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89" w:rsidRPr="00CB3100" w:rsidRDefault="00577989" w:rsidP="00C81A17">
      <w:pPr>
        <w:tabs>
          <w:tab w:val="left" w:pos="709"/>
        </w:tabs>
        <w:ind w:left="-284"/>
        <w:jc w:val="center"/>
        <w:rPr>
          <w:sz w:val="28"/>
          <w:szCs w:val="28"/>
        </w:rPr>
      </w:pPr>
      <w:r w:rsidRPr="00CB3100">
        <w:rPr>
          <w:sz w:val="28"/>
          <w:szCs w:val="28"/>
        </w:rPr>
        <w:t xml:space="preserve">Пояснительная записка </w:t>
      </w:r>
    </w:p>
    <w:p w:rsidR="00676341" w:rsidRPr="00D20309" w:rsidRDefault="00577989" w:rsidP="00676341">
      <w:pPr>
        <w:jc w:val="center"/>
      </w:pPr>
      <w:r w:rsidRPr="00CB3100">
        <w:rPr>
          <w:sz w:val="28"/>
          <w:szCs w:val="28"/>
        </w:rPr>
        <w:t xml:space="preserve">к проекту </w:t>
      </w:r>
      <w:r w:rsidR="00676341" w:rsidRPr="00D20309">
        <w:rPr>
          <w:sz w:val="28"/>
          <w:szCs w:val="28"/>
        </w:rPr>
        <w:t>Закон</w:t>
      </w:r>
      <w:r w:rsidR="00F82558">
        <w:rPr>
          <w:sz w:val="28"/>
          <w:szCs w:val="28"/>
        </w:rPr>
        <w:t>а</w:t>
      </w:r>
      <w:bookmarkStart w:id="0" w:name="_GoBack"/>
      <w:bookmarkEnd w:id="0"/>
      <w:r w:rsidR="00676341" w:rsidRPr="00D20309">
        <w:rPr>
          <w:sz w:val="28"/>
          <w:szCs w:val="28"/>
        </w:rPr>
        <w:t xml:space="preserve"> Республики Татарстан «О внесении изменений в Закон Республики Татарстан «Об обязательном экземпляре документов Республики Татарстан»</w:t>
      </w:r>
    </w:p>
    <w:p w:rsidR="00492BBF" w:rsidRDefault="00492BBF" w:rsidP="00676341">
      <w:pPr>
        <w:pStyle w:val="a6"/>
        <w:shd w:val="clear" w:color="auto" w:fill="auto"/>
        <w:spacing w:before="0" w:after="0" w:line="240" w:lineRule="auto"/>
        <w:ind w:left="240" w:firstLine="0"/>
        <w:jc w:val="center"/>
        <w:rPr>
          <w:sz w:val="28"/>
          <w:szCs w:val="28"/>
        </w:rPr>
      </w:pPr>
    </w:p>
    <w:p w:rsidR="00577989" w:rsidRDefault="00A404DD" w:rsidP="00FD7621">
      <w:pPr>
        <w:ind w:firstLine="567"/>
        <w:jc w:val="both"/>
        <w:rPr>
          <w:sz w:val="20"/>
          <w:szCs w:val="20"/>
        </w:rPr>
      </w:pPr>
      <w:r w:rsidRPr="00CB3100">
        <w:rPr>
          <w:sz w:val="28"/>
          <w:szCs w:val="28"/>
        </w:rPr>
        <w:t xml:space="preserve">Проект </w:t>
      </w:r>
      <w:r w:rsidR="00676341" w:rsidRPr="00D20309">
        <w:rPr>
          <w:sz w:val="28"/>
          <w:szCs w:val="28"/>
        </w:rPr>
        <w:t>Закон</w:t>
      </w:r>
      <w:r w:rsidR="00676341">
        <w:rPr>
          <w:sz w:val="28"/>
          <w:szCs w:val="28"/>
        </w:rPr>
        <w:t>а</w:t>
      </w:r>
      <w:r w:rsidR="00676341" w:rsidRPr="00D20309">
        <w:rPr>
          <w:sz w:val="28"/>
          <w:szCs w:val="28"/>
        </w:rPr>
        <w:t xml:space="preserve"> Республики Татарстан «О внесении изменений в Закон Республики Татарстан «Об обязательном экземпляре документов Республики Татарстан»</w:t>
      </w:r>
      <w:r w:rsidR="00676341" w:rsidRPr="00CB3100">
        <w:rPr>
          <w:sz w:val="28"/>
          <w:szCs w:val="28"/>
        </w:rPr>
        <w:t xml:space="preserve"> разработан </w:t>
      </w:r>
      <w:r w:rsidR="00676341">
        <w:rPr>
          <w:sz w:val="28"/>
          <w:szCs w:val="28"/>
        </w:rPr>
        <w:t>в</w:t>
      </w:r>
      <w:r w:rsidR="00676341" w:rsidRPr="00CB3100">
        <w:rPr>
          <w:sz w:val="28"/>
          <w:szCs w:val="28"/>
        </w:rPr>
        <w:t xml:space="preserve"> связи с</w:t>
      </w:r>
      <w:r w:rsidR="00676341">
        <w:rPr>
          <w:sz w:val="28"/>
          <w:szCs w:val="28"/>
        </w:rPr>
        <w:t xml:space="preserve"> </w:t>
      </w:r>
      <w:r w:rsidR="00676341" w:rsidRPr="00CD1830">
        <w:rPr>
          <w:sz w:val="28"/>
          <w:szCs w:val="28"/>
        </w:rPr>
        <w:t>преобразованием Главного архивного управления при Кабинете Министров Республики Татарстан в Государственный комитет Республики Татарстан по архивному делу</w:t>
      </w:r>
      <w:r w:rsidR="00676341">
        <w:rPr>
          <w:sz w:val="28"/>
          <w:szCs w:val="28"/>
        </w:rPr>
        <w:t>,</w:t>
      </w:r>
      <w:r w:rsidR="00676341" w:rsidRPr="00CD1830">
        <w:rPr>
          <w:sz w:val="28"/>
          <w:szCs w:val="28"/>
        </w:rPr>
        <w:t xml:space="preserve"> созданием  государственного бюджетного учреждения «Государствен</w:t>
      </w:r>
      <w:r w:rsidR="00676341">
        <w:rPr>
          <w:sz w:val="28"/>
          <w:szCs w:val="28"/>
        </w:rPr>
        <w:t>ный архив Республики Татарстан»,</w:t>
      </w:r>
      <w:r w:rsidR="00F714CC">
        <w:rPr>
          <w:sz w:val="28"/>
          <w:szCs w:val="28"/>
        </w:rPr>
        <w:t xml:space="preserve"> а так</w:t>
      </w:r>
      <w:r w:rsidR="00FD7621">
        <w:rPr>
          <w:sz w:val="28"/>
          <w:szCs w:val="28"/>
        </w:rPr>
        <w:t xml:space="preserve">же </w:t>
      </w:r>
      <w:r w:rsidR="00676341">
        <w:rPr>
          <w:sz w:val="28"/>
          <w:szCs w:val="28"/>
        </w:rPr>
        <w:t xml:space="preserve"> </w:t>
      </w:r>
      <w:r w:rsidR="00676341" w:rsidRPr="00CD1830">
        <w:rPr>
          <w:sz w:val="28"/>
          <w:szCs w:val="28"/>
        </w:rPr>
        <w:t>дополнением видов документов,  входящих в состав обязательного экземпляра документов Республики Татарстан</w:t>
      </w:r>
      <w:r w:rsidR="00F714CC">
        <w:rPr>
          <w:sz w:val="28"/>
          <w:szCs w:val="28"/>
        </w:rPr>
        <w:t>,</w:t>
      </w:r>
      <w:r w:rsidR="00676341" w:rsidRPr="00CD1830">
        <w:rPr>
          <w:sz w:val="28"/>
          <w:szCs w:val="28"/>
        </w:rPr>
        <w:t xml:space="preserve"> </w:t>
      </w:r>
      <w:r w:rsidR="00FD7621">
        <w:rPr>
          <w:sz w:val="28"/>
          <w:szCs w:val="28"/>
        </w:rPr>
        <w:t xml:space="preserve">научно-проектной и проектной документацией. В проекте Закона </w:t>
      </w:r>
      <w:r w:rsidR="00FD7621" w:rsidRPr="00D20309">
        <w:rPr>
          <w:sz w:val="28"/>
          <w:szCs w:val="28"/>
        </w:rPr>
        <w:t>Республики Татарстан «О внесении изменений в Закон Республики Татарстан «Об обязательном экземпляре документов Республики Татарстан»</w:t>
      </w:r>
      <w:r w:rsidR="00FD7621" w:rsidRPr="00CB3100">
        <w:rPr>
          <w:sz w:val="28"/>
          <w:szCs w:val="28"/>
        </w:rPr>
        <w:t xml:space="preserve"> </w:t>
      </w:r>
      <w:r w:rsidR="00FD7621">
        <w:rPr>
          <w:sz w:val="28"/>
          <w:szCs w:val="28"/>
        </w:rPr>
        <w:t>отрегулирован</w:t>
      </w:r>
      <w:r w:rsidR="00676341" w:rsidRPr="00CD1830">
        <w:rPr>
          <w:sz w:val="28"/>
          <w:szCs w:val="28"/>
        </w:rPr>
        <w:t xml:space="preserve"> вопро</w:t>
      </w:r>
      <w:r w:rsidR="00F714CC">
        <w:rPr>
          <w:sz w:val="28"/>
          <w:szCs w:val="28"/>
        </w:rPr>
        <w:t>с</w:t>
      </w:r>
      <w:r w:rsidR="00676341" w:rsidRPr="00CD1830">
        <w:rPr>
          <w:sz w:val="28"/>
          <w:szCs w:val="28"/>
        </w:rPr>
        <w:t xml:space="preserve"> по доставке обязательного экземпляра электронных изданий, программ для электронных вычислительных машин и баз данных, </w:t>
      </w:r>
      <w:r w:rsidR="00FD7621">
        <w:rPr>
          <w:sz w:val="28"/>
          <w:szCs w:val="28"/>
        </w:rPr>
        <w:t>научно-проектной и проектной документации</w:t>
      </w:r>
      <w:r w:rsidR="00676341" w:rsidRPr="00CD1830">
        <w:rPr>
          <w:sz w:val="28"/>
          <w:szCs w:val="28"/>
        </w:rPr>
        <w:t>, экземпляра печатных изданий в электронной форме и обязанности организаций, получающих обязательный экземпляр документов Республики Татарстан.</w:t>
      </w:r>
      <w:r w:rsidR="00F714CC">
        <w:rPr>
          <w:sz w:val="28"/>
          <w:szCs w:val="28"/>
        </w:rPr>
        <w:t xml:space="preserve"> </w:t>
      </w:r>
      <w:r w:rsidR="008F2FFA">
        <w:rPr>
          <w:sz w:val="28"/>
          <w:szCs w:val="28"/>
        </w:rPr>
        <w:t xml:space="preserve">Дополнен </w:t>
      </w:r>
      <w:r w:rsidR="00F714CC">
        <w:rPr>
          <w:sz w:val="28"/>
          <w:szCs w:val="28"/>
        </w:rPr>
        <w:t xml:space="preserve"> субъективный состав получателей</w:t>
      </w:r>
      <w:r w:rsidR="00FD7621">
        <w:rPr>
          <w:sz w:val="28"/>
          <w:szCs w:val="28"/>
        </w:rPr>
        <w:t xml:space="preserve"> обязательного экземпляра</w:t>
      </w:r>
      <w:r w:rsidR="00F714CC">
        <w:rPr>
          <w:sz w:val="28"/>
          <w:szCs w:val="28"/>
        </w:rPr>
        <w:t xml:space="preserve"> Государственным бюджетным</w:t>
      </w:r>
      <w:r w:rsidR="00FD7621">
        <w:rPr>
          <w:sz w:val="28"/>
          <w:szCs w:val="28"/>
        </w:rPr>
        <w:t xml:space="preserve"> учре</w:t>
      </w:r>
      <w:r w:rsidR="00FD7621" w:rsidRPr="00FD7621">
        <w:rPr>
          <w:sz w:val="28"/>
          <w:szCs w:val="28"/>
        </w:rPr>
        <w:t>ж</w:t>
      </w:r>
      <w:r w:rsidR="00FD7621">
        <w:rPr>
          <w:sz w:val="28"/>
          <w:szCs w:val="28"/>
        </w:rPr>
        <w:t>дение</w:t>
      </w:r>
      <w:r w:rsidR="00F714CC">
        <w:rPr>
          <w:sz w:val="28"/>
          <w:szCs w:val="28"/>
        </w:rPr>
        <w:t>м</w:t>
      </w:r>
      <w:r w:rsidR="00FD7621">
        <w:rPr>
          <w:sz w:val="28"/>
          <w:szCs w:val="28"/>
        </w:rPr>
        <w:t xml:space="preserve"> культуры Республики Татар</w:t>
      </w:r>
      <w:r w:rsidR="00FD7621" w:rsidRPr="00FD7621">
        <w:rPr>
          <w:sz w:val="28"/>
          <w:szCs w:val="28"/>
        </w:rPr>
        <w:t>стан  «Республиканская специальная би</w:t>
      </w:r>
      <w:r w:rsidR="00FD7621">
        <w:rPr>
          <w:sz w:val="28"/>
          <w:szCs w:val="28"/>
        </w:rPr>
        <w:t>блиотека для слепых и слабовидя</w:t>
      </w:r>
      <w:r w:rsidR="00FD7621" w:rsidRPr="00FD7621">
        <w:rPr>
          <w:sz w:val="28"/>
          <w:szCs w:val="28"/>
        </w:rPr>
        <w:t>щих»</w:t>
      </w:r>
      <w:r w:rsidR="00FD7621">
        <w:rPr>
          <w:sz w:val="28"/>
          <w:szCs w:val="28"/>
        </w:rPr>
        <w:t xml:space="preserve"> </w:t>
      </w:r>
      <w:r w:rsidR="00F714CC">
        <w:rPr>
          <w:sz w:val="28"/>
          <w:szCs w:val="28"/>
        </w:rPr>
        <w:t>в части  доставки</w:t>
      </w:r>
      <w:r w:rsidR="00FD7621">
        <w:rPr>
          <w:sz w:val="28"/>
          <w:szCs w:val="28"/>
        </w:rPr>
        <w:t xml:space="preserve"> обязательного экземпляра изданий для слепых и слабовидящих.</w:t>
      </w:r>
    </w:p>
    <w:p w:rsidR="008F2FFA" w:rsidRPr="008F2FFA" w:rsidRDefault="008F2FFA" w:rsidP="008F2F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2FFA">
        <w:rPr>
          <w:sz w:val="28"/>
          <w:szCs w:val="28"/>
        </w:rPr>
        <w:t>Расширение видов   документов, входящих в состав обязательного экземпляра документов Республики Татарстан</w:t>
      </w:r>
      <w:r w:rsidRPr="008F2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научно-проектной и проектной документацией</w:t>
      </w:r>
      <w:r w:rsidRPr="008F2FFA">
        <w:rPr>
          <w:sz w:val="28"/>
          <w:szCs w:val="28"/>
        </w:rPr>
        <w:t xml:space="preserve"> обусловлено тем, что разработка новых изделий, исследований, объектов и совершенствование существующих технологических процессов основывающихся в первую очередь на использовании объема наработанной документации и опыта.</w:t>
      </w:r>
    </w:p>
    <w:p w:rsidR="008F2FFA" w:rsidRPr="008F2FFA" w:rsidRDefault="008F2FFA" w:rsidP="008F2F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2FFA">
        <w:rPr>
          <w:sz w:val="28"/>
          <w:szCs w:val="28"/>
        </w:rPr>
        <w:t xml:space="preserve">Разрозненные  документы, хранящиеся в  разных местах, не позволяют оперативно получать доступ к информации - это проблема многих научно-исследовательских, конструкторских, промышленных предприятий. Включение </w:t>
      </w:r>
      <w:r>
        <w:rPr>
          <w:bCs/>
          <w:sz w:val="28"/>
          <w:szCs w:val="28"/>
        </w:rPr>
        <w:t>научно-проектной и проектной документации</w:t>
      </w:r>
      <w:r w:rsidRPr="008F2FFA">
        <w:rPr>
          <w:sz w:val="28"/>
          <w:szCs w:val="28"/>
        </w:rPr>
        <w:t xml:space="preserve"> в состав обязательного экземпляра документов есть  необходимое условие сохранения уникальных сведений и информационной поддержки работы предприятий.</w:t>
      </w:r>
    </w:p>
    <w:p w:rsidR="008F2FFA" w:rsidRDefault="008F2FFA" w:rsidP="008F2F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2FFA">
        <w:rPr>
          <w:sz w:val="28"/>
          <w:szCs w:val="28"/>
        </w:rPr>
        <w:t xml:space="preserve">Также включение </w:t>
      </w:r>
      <w:r>
        <w:rPr>
          <w:bCs/>
          <w:sz w:val="28"/>
          <w:szCs w:val="28"/>
        </w:rPr>
        <w:t>научно-проектной и проектной документации</w:t>
      </w:r>
      <w:r w:rsidRPr="008F2FFA">
        <w:rPr>
          <w:sz w:val="28"/>
          <w:szCs w:val="28"/>
        </w:rPr>
        <w:t xml:space="preserve"> в состав обязательного экземпляра документов Республики Тата</w:t>
      </w:r>
      <w:r>
        <w:rPr>
          <w:sz w:val="28"/>
          <w:szCs w:val="28"/>
        </w:rPr>
        <w:t xml:space="preserve">рстан направлено на привлечение </w:t>
      </w:r>
      <w:r w:rsidRPr="008F2FFA">
        <w:rPr>
          <w:sz w:val="28"/>
          <w:szCs w:val="28"/>
        </w:rPr>
        <w:t xml:space="preserve">источников комплектования различных организационно-правовых форм (форм собственности), в </w:t>
      </w:r>
      <w:proofErr w:type="spellStart"/>
      <w:r w:rsidRPr="008F2FFA">
        <w:rPr>
          <w:sz w:val="28"/>
          <w:szCs w:val="28"/>
        </w:rPr>
        <w:t>т.ч</w:t>
      </w:r>
      <w:proofErr w:type="spellEnd"/>
      <w:r w:rsidRPr="008F2FFA">
        <w:rPr>
          <w:sz w:val="28"/>
          <w:szCs w:val="28"/>
        </w:rPr>
        <w:t xml:space="preserve">. личного происхождения, гарантированную сохранность </w:t>
      </w:r>
      <w:r>
        <w:rPr>
          <w:bCs/>
          <w:sz w:val="28"/>
          <w:szCs w:val="28"/>
        </w:rPr>
        <w:t>научно-проектной и проектной документации</w:t>
      </w:r>
      <w:r w:rsidRPr="008F2FFA">
        <w:rPr>
          <w:sz w:val="28"/>
          <w:szCs w:val="28"/>
        </w:rPr>
        <w:t xml:space="preserve"> и защиту информации, централизованный государственный </w:t>
      </w:r>
      <w:proofErr w:type="gramStart"/>
      <w:r w:rsidRPr="008F2FFA">
        <w:rPr>
          <w:sz w:val="28"/>
          <w:szCs w:val="28"/>
        </w:rPr>
        <w:t>учет,  удовлетворение</w:t>
      </w:r>
      <w:proofErr w:type="gramEnd"/>
      <w:r w:rsidRPr="008F2FFA">
        <w:rPr>
          <w:sz w:val="28"/>
          <w:szCs w:val="28"/>
        </w:rPr>
        <w:t xml:space="preserve"> потребностей и нужд органов власти, организаций и граждан в информации.</w:t>
      </w:r>
    </w:p>
    <w:p w:rsidR="00123B20" w:rsidRPr="00E849AE" w:rsidRDefault="00123B20" w:rsidP="00123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не потребует дополнительных финансовых расходов.</w:t>
      </w:r>
    </w:p>
    <w:p w:rsidR="00C81A17" w:rsidRDefault="0060654A" w:rsidP="00717ADD">
      <w:pPr>
        <w:tabs>
          <w:tab w:val="left" w:pos="709"/>
        </w:tabs>
        <w:ind w:left="-284"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sectPr w:rsidR="00C81A17" w:rsidSect="002270E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1F" w:rsidRDefault="0058731F">
      <w:r>
        <w:separator/>
      </w:r>
    </w:p>
  </w:endnote>
  <w:endnote w:type="continuationSeparator" w:id="0">
    <w:p w:rsidR="0058731F" w:rsidRDefault="0058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1F" w:rsidRDefault="0058731F">
      <w:r>
        <w:separator/>
      </w:r>
    </w:p>
  </w:footnote>
  <w:footnote w:type="continuationSeparator" w:id="0">
    <w:p w:rsidR="0058731F" w:rsidRDefault="0058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9376"/>
      <w:docPartObj>
        <w:docPartGallery w:val="Page Numbers (Top of Page)"/>
        <w:docPartUnique/>
      </w:docPartObj>
    </w:sdtPr>
    <w:sdtEndPr/>
    <w:sdtContent>
      <w:p w:rsidR="006253AF" w:rsidRDefault="00577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20">
          <w:rPr>
            <w:noProof/>
          </w:rPr>
          <w:t>2</w:t>
        </w:r>
        <w:r>
          <w:fldChar w:fldCharType="end"/>
        </w:r>
      </w:p>
    </w:sdtContent>
  </w:sdt>
  <w:p w:rsidR="006253AF" w:rsidRDefault="005873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8"/>
    <w:rsid w:val="00033441"/>
    <w:rsid w:val="00042BF7"/>
    <w:rsid w:val="00097451"/>
    <w:rsid w:val="000C1727"/>
    <w:rsid w:val="000D5A2D"/>
    <w:rsid w:val="000E2EB0"/>
    <w:rsid w:val="00123B20"/>
    <w:rsid w:val="001E76F0"/>
    <w:rsid w:val="002270E5"/>
    <w:rsid w:val="00241FA2"/>
    <w:rsid w:val="00277055"/>
    <w:rsid w:val="002A2AC5"/>
    <w:rsid w:val="002A37DA"/>
    <w:rsid w:val="00342359"/>
    <w:rsid w:val="004225C5"/>
    <w:rsid w:val="00470654"/>
    <w:rsid w:val="00492BBF"/>
    <w:rsid w:val="004C7583"/>
    <w:rsid w:val="00524158"/>
    <w:rsid w:val="00577989"/>
    <w:rsid w:val="00580052"/>
    <w:rsid w:val="0058731F"/>
    <w:rsid w:val="00600C40"/>
    <w:rsid w:val="0060654A"/>
    <w:rsid w:val="00615492"/>
    <w:rsid w:val="00676341"/>
    <w:rsid w:val="006F28A3"/>
    <w:rsid w:val="00717ADD"/>
    <w:rsid w:val="007737B0"/>
    <w:rsid w:val="00894363"/>
    <w:rsid w:val="008B4CBC"/>
    <w:rsid w:val="008F0669"/>
    <w:rsid w:val="008F2FFA"/>
    <w:rsid w:val="009621D7"/>
    <w:rsid w:val="009A3F9B"/>
    <w:rsid w:val="00A05F84"/>
    <w:rsid w:val="00A404DD"/>
    <w:rsid w:val="00A81314"/>
    <w:rsid w:val="00A965E7"/>
    <w:rsid w:val="00AC3A53"/>
    <w:rsid w:val="00B36083"/>
    <w:rsid w:val="00B462D0"/>
    <w:rsid w:val="00B52547"/>
    <w:rsid w:val="00B549C4"/>
    <w:rsid w:val="00B617F8"/>
    <w:rsid w:val="00BA14FA"/>
    <w:rsid w:val="00BC343C"/>
    <w:rsid w:val="00C0083F"/>
    <w:rsid w:val="00C24DB1"/>
    <w:rsid w:val="00C81A17"/>
    <w:rsid w:val="00C83AA3"/>
    <w:rsid w:val="00C95884"/>
    <w:rsid w:val="00CA5915"/>
    <w:rsid w:val="00CB3100"/>
    <w:rsid w:val="00CB7342"/>
    <w:rsid w:val="00D017CA"/>
    <w:rsid w:val="00DC6467"/>
    <w:rsid w:val="00DF199C"/>
    <w:rsid w:val="00E241CA"/>
    <w:rsid w:val="00F230C8"/>
    <w:rsid w:val="00F26D00"/>
    <w:rsid w:val="00F66AEB"/>
    <w:rsid w:val="00F714CC"/>
    <w:rsid w:val="00F82558"/>
    <w:rsid w:val="00FB4F7E"/>
    <w:rsid w:val="00FD7621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D2E2"/>
  <w15:docId w15:val="{1A310405-4C98-463E-894F-0DF392C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9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989"/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styleId="a3">
    <w:name w:val="List Paragraph"/>
    <w:basedOn w:val="a"/>
    <w:uiPriority w:val="34"/>
    <w:qFormat/>
    <w:rsid w:val="00577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989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C83AA3"/>
    <w:rPr>
      <w:rFonts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1"/>
    <w:uiPriority w:val="99"/>
    <w:rsid w:val="00C83AA3"/>
    <w:pPr>
      <w:widowControl w:val="0"/>
      <w:shd w:val="clear" w:color="auto" w:fill="FFFFFF"/>
      <w:spacing w:before="420" w:after="180" w:line="240" w:lineRule="atLeast"/>
      <w:ind w:hanging="1400"/>
    </w:pPr>
    <w:rPr>
      <w:rFonts w:eastAsiaTheme="minorHAnsi"/>
      <w:sz w:val="18"/>
      <w:szCs w:val="1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83AA3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31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USER-306</cp:lastModifiedBy>
  <cp:revision>2</cp:revision>
  <cp:lastPrinted>2017-02-01T14:41:00Z</cp:lastPrinted>
  <dcterms:created xsi:type="dcterms:W3CDTF">2017-02-01T14:54:00Z</dcterms:created>
  <dcterms:modified xsi:type="dcterms:W3CDTF">2017-02-01T14:54:00Z</dcterms:modified>
</cp:coreProperties>
</file>