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93" w:rsidRDefault="001F2093" w:rsidP="001F2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2093" w:rsidRDefault="001F2093" w:rsidP="001F2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2093" w:rsidRDefault="001F2093" w:rsidP="001F2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2093" w:rsidRDefault="001F2093" w:rsidP="001F2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2093" w:rsidRDefault="001F2093" w:rsidP="001F2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2093" w:rsidRDefault="001F2093" w:rsidP="001F2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2093" w:rsidRDefault="001F2093" w:rsidP="001F2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2093" w:rsidRDefault="001F2093" w:rsidP="001F2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2093" w:rsidRDefault="001F2093" w:rsidP="001F2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27B6" w:rsidRDefault="002927B6" w:rsidP="001F2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27B6" w:rsidRDefault="002927B6" w:rsidP="001F2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27B6" w:rsidRDefault="002927B6" w:rsidP="001F2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27B6" w:rsidRDefault="002927B6" w:rsidP="001F2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27B6" w:rsidRDefault="002927B6" w:rsidP="001F2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7417" w:rsidRPr="00486840" w:rsidRDefault="00037417" w:rsidP="00486840">
      <w:pPr>
        <w:spacing w:after="0"/>
        <w:ind w:right="5102"/>
        <w:rPr>
          <w:rFonts w:ascii="Times New Roman" w:hAnsi="Times New Roman" w:cs="Times New Roman"/>
          <w:sz w:val="24"/>
          <w:szCs w:val="24"/>
        </w:rPr>
      </w:pPr>
      <w:r w:rsidRPr="00486840">
        <w:rPr>
          <w:rFonts w:ascii="Times New Roman" w:hAnsi="Times New Roman" w:cs="Times New Roman"/>
          <w:sz w:val="24"/>
          <w:szCs w:val="24"/>
        </w:rPr>
        <w:t>Об утверждении положения о работе «Ящика доверия»</w:t>
      </w:r>
      <w:r w:rsidR="0048684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86840">
        <w:rPr>
          <w:rFonts w:ascii="Times New Roman" w:hAnsi="Times New Roman" w:cs="Times New Roman"/>
          <w:sz w:val="24"/>
          <w:szCs w:val="24"/>
        </w:rPr>
        <w:t>Государственного комитета Республики Т</w:t>
      </w:r>
      <w:r w:rsidR="001F2093" w:rsidRPr="00486840">
        <w:rPr>
          <w:rFonts w:ascii="Times New Roman" w:hAnsi="Times New Roman" w:cs="Times New Roman"/>
          <w:sz w:val="24"/>
          <w:szCs w:val="24"/>
        </w:rPr>
        <w:t>атарстан по архивному делу</w:t>
      </w:r>
    </w:p>
    <w:p w:rsidR="001F2093" w:rsidRPr="00486840" w:rsidRDefault="001F2093" w:rsidP="00486840">
      <w:pPr>
        <w:spacing w:after="0"/>
        <w:ind w:right="5102"/>
        <w:rPr>
          <w:rFonts w:ascii="Times New Roman" w:hAnsi="Times New Roman" w:cs="Times New Roman"/>
          <w:sz w:val="24"/>
          <w:szCs w:val="24"/>
        </w:rPr>
      </w:pPr>
    </w:p>
    <w:p w:rsidR="001F2093" w:rsidRDefault="001F2093" w:rsidP="001F2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2093" w:rsidRDefault="001F2093" w:rsidP="001F209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противодействия коррупции, создания условий для выявления фактов коррупционных проявлений, пресечения преступлений с использованием служебного положения должностными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лицами,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п р и к а з ы в а ю:</w:t>
      </w:r>
    </w:p>
    <w:p w:rsidR="001F2093" w:rsidRDefault="001F2093" w:rsidP="001F209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F2093">
        <w:rPr>
          <w:rFonts w:ascii="Times New Roman" w:hAnsi="Times New Roman" w:cs="Times New Roman"/>
          <w:sz w:val="28"/>
          <w:szCs w:val="28"/>
        </w:rPr>
        <w:t>Утвердить прилагаемое Положение о работе «Ящика доверия» Государственного комитета Республики Татарстан по архивному делу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093" w:rsidRDefault="001F2093" w:rsidP="001F209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F2093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1F2093" w:rsidRDefault="001F2093" w:rsidP="001F2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093" w:rsidRDefault="001F2093" w:rsidP="001F2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093" w:rsidRDefault="001F2093" w:rsidP="001F2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  И.Х. Аюпова</w:t>
      </w:r>
    </w:p>
    <w:p w:rsidR="002927B6" w:rsidRDefault="002927B6" w:rsidP="001F2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7B6" w:rsidRDefault="002927B6" w:rsidP="001F2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7B6" w:rsidRDefault="002927B6" w:rsidP="001F2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7B6" w:rsidRDefault="002927B6" w:rsidP="001F2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7B6" w:rsidRDefault="002927B6" w:rsidP="001F2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7B6" w:rsidRDefault="002927B6" w:rsidP="001F2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7B6" w:rsidRDefault="002927B6" w:rsidP="001F2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7B6" w:rsidRDefault="002927B6" w:rsidP="001F2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7B6" w:rsidRDefault="002927B6" w:rsidP="001F2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7B6" w:rsidRDefault="002927B6" w:rsidP="001F2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7B6" w:rsidRDefault="002927B6" w:rsidP="001F2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7B6" w:rsidRDefault="002927B6" w:rsidP="001F2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7B6" w:rsidRDefault="002927B6" w:rsidP="001F2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7B6" w:rsidRDefault="002927B6" w:rsidP="001F2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7B6" w:rsidRDefault="002927B6" w:rsidP="002927B6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927B6" w:rsidRDefault="002927B6" w:rsidP="002927B6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приказу </w:t>
      </w:r>
      <w:r w:rsidRPr="001F2093">
        <w:rPr>
          <w:rFonts w:ascii="Times New Roman" w:hAnsi="Times New Roman" w:cs="Times New Roman"/>
          <w:sz w:val="28"/>
          <w:szCs w:val="28"/>
        </w:rPr>
        <w:t>Государственного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093">
        <w:rPr>
          <w:rFonts w:ascii="Times New Roman" w:hAnsi="Times New Roman" w:cs="Times New Roman"/>
          <w:sz w:val="28"/>
          <w:szCs w:val="28"/>
        </w:rPr>
        <w:t>Республики Татарстан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093">
        <w:rPr>
          <w:rFonts w:ascii="Times New Roman" w:hAnsi="Times New Roman" w:cs="Times New Roman"/>
          <w:sz w:val="28"/>
          <w:szCs w:val="28"/>
        </w:rPr>
        <w:t>архивному делу</w:t>
      </w:r>
      <w:r>
        <w:rPr>
          <w:rFonts w:ascii="Times New Roman" w:hAnsi="Times New Roman" w:cs="Times New Roman"/>
          <w:sz w:val="28"/>
          <w:szCs w:val="28"/>
        </w:rPr>
        <w:t xml:space="preserve"> от_______ №_____</w:t>
      </w:r>
    </w:p>
    <w:p w:rsidR="002927B6" w:rsidRDefault="002927B6" w:rsidP="002927B6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</w:p>
    <w:p w:rsidR="002927B6" w:rsidRDefault="002927B6" w:rsidP="002927B6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</w:p>
    <w:p w:rsidR="002927B6" w:rsidRDefault="002927B6" w:rsidP="004868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27B6" w:rsidRDefault="002927B6" w:rsidP="002927B6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2927B6" w:rsidRDefault="002927B6" w:rsidP="00292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94E">
        <w:rPr>
          <w:rFonts w:ascii="Times New Roman" w:hAnsi="Times New Roman" w:cs="Times New Roman"/>
          <w:b/>
          <w:sz w:val="28"/>
          <w:szCs w:val="28"/>
        </w:rPr>
        <w:t>Положение о работе «Ящика доверия» Государственного</w:t>
      </w:r>
      <w:r w:rsidRPr="001F2093">
        <w:rPr>
          <w:rFonts w:ascii="Times New Roman" w:hAnsi="Times New Roman" w:cs="Times New Roman"/>
          <w:b/>
          <w:sz w:val="28"/>
          <w:szCs w:val="28"/>
        </w:rPr>
        <w:t xml:space="preserve"> комитета Республики Т</w:t>
      </w:r>
      <w:r>
        <w:rPr>
          <w:rFonts w:ascii="Times New Roman" w:hAnsi="Times New Roman" w:cs="Times New Roman"/>
          <w:b/>
          <w:sz w:val="28"/>
          <w:szCs w:val="28"/>
        </w:rPr>
        <w:t>атарстан по архивному делу</w:t>
      </w:r>
    </w:p>
    <w:p w:rsidR="002927B6" w:rsidRDefault="002927B6" w:rsidP="00292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7B6" w:rsidRPr="0013294E" w:rsidRDefault="001D4202" w:rsidP="001D4202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D4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7B6" w:rsidRPr="0013294E">
        <w:rPr>
          <w:rFonts w:ascii="Times New Roman" w:hAnsi="Times New Roman" w:cs="Times New Roman"/>
          <w:b/>
          <w:sz w:val="28"/>
          <w:szCs w:val="28"/>
        </w:rPr>
        <w:t>Общие положение</w:t>
      </w:r>
    </w:p>
    <w:p w:rsidR="0013294E" w:rsidRPr="0013294E" w:rsidRDefault="0013294E" w:rsidP="0013294E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927B6" w:rsidRPr="0013294E" w:rsidRDefault="0013294E" w:rsidP="0013294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294E">
        <w:rPr>
          <w:rFonts w:ascii="Times New Roman" w:hAnsi="Times New Roman" w:cs="Times New Roman"/>
          <w:sz w:val="28"/>
          <w:szCs w:val="28"/>
        </w:rPr>
        <w:t xml:space="preserve">1. </w:t>
      </w:r>
      <w:r w:rsidR="002927B6" w:rsidRPr="0013294E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работы «Ящика доверия» Государственного комитета Республики Татарстан по архивному делу для мониторинга фактов коррупции.</w:t>
      </w:r>
    </w:p>
    <w:p w:rsidR="002927B6" w:rsidRDefault="0013294E" w:rsidP="0013294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«Я</w:t>
      </w:r>
      <w:r w:rsidR="002927B6" w:rsidRPr="0013294E">
        <w:rPr>
          <w:rFonts w:ascii="Times New Roman" w:hAnsi="Times New Roman" w:cs="Times New Roman"/>
          <w:sz w:val="28"/>
          <w:szCs w:val="28"/>
        </w:rPr>
        <w:t xml:space="preserve">щик доверия» устанавливает в фойе помещения Государственного комитета Республики Татарстан по архивному делу (далее- Госкомитет) по адресу: г. Казань, ул. Ново-Песочная д.44 и представляет собой комплекс организационных мероприятий и технических средств, обеспечивающих </w:t>
      </w:r>
      <w:r w:rsidR="00B200D5">
        <w:rPr>
          <w:rFonts w:ascii="Times New Roman" w:hAnsi="Times New Roman" w:cs="Times New Roman"/>
          <w:sz w:val="28"/>
          <w:szCs w:val="28"/>
        </w:rPr>
        <w:t>возможность гражданам, столкнувшимся с фактами незаконного использования должностными лицами Госкомитета, государственными гражданами служащими своих властных полномочий в целях личной выгоды, сообщать о данных фактах.</w:t>
      </w:r>
    </w:p>
    <w:p w:rsidR="00B200D5" w:rsidRDefault="00B200D5" w:rsidP="0013294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Выемка письменных сообщений осуществляется два раза в месяц (10-го и 25-го числа каждого месяца) начальником отдела правовой и кадровой работы.</w:t>
      </w:r>
    </w:p>
    <w:p w:rsidR="00B200D5" w:rsidRDefault="00B200D5" w:rsidP="0013294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Положение разработано в целях мониторинга фактов коррупции в Госкомитете, а также организации эффективного взаимодействия населения с Госкомитетом.</w:t>
      </w:r>
    </w:p>
    <w:p w:rsidR="00B200D5" w:rsidRPr="00B200D5" w:rsidRDefault="00B200D5" w:rsidP="0013294E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0D5" w:rsidRDefault="001D4202" w:rsidP="001D4202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68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00D5" w:rsidRPr="00B200D5">
        <w:rPr>
          <w:rFonts w:ascii="Times New Roman" w:hAnsi="Times New Roman" w:cs="Times New Roman"/>
          <w:b/>
          <w:sz w:val="28"/>
          <w:szCs w:val="28"/>
        </w:rPr>
        <w:t>Основные задачи</w:t>
      </w:r>
    </w:p>
    <w:p w:rsidR="00B200D5" w:rsidRPr="005F389E" w:rsidRDefault="00B200D5" w:rsidP="005F389E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200D5" w:rsidRPr="005F389E" w:rsidRDefault="00B200D5" w:rsidP="005F389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389E">
        <w:rPr>
          <w:rFonts w:ascii="Times New Roman" w:hAnsi="Times New Roman" w:cs="Times New Roman"/>
          <w:sz w:val="28"/>
          <w:szCs w:val="28"/>
        </w:rPr>
        <w:t>5. Основными задачами работы «Ящика доверия» являются:</w:t>
      </w:r>
    </w:p>
    <w:p w:rsidR="00B200D5" w:rsidRPr="005F389E" w:rsidRDefault="00B200D5" w:rsidP="005F389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389E">
        <w:rPr>
          <w:rFonts w:ascii="Times New Roman" w:hAnsi="Times New Roman" w:cs="Times New Roman"/>
          <w:sz w:val="28"/>
          <w:szCs w:val="28"/>
        </w:rPr>
        <w:t>- обеспечение приема письменных сообщений граждан в следующем режиме:</w:t>
      </w:r>
    </w:p>
    <w:p w:rsidR="00B200D5" w:rsidRPr="005F389E" w:rsidRDefault="00B200D5" w:rsidP="005F389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389E">
        <w:rPr>
          <w:rFonts w:ascii="Times New Roman" w:hAnsi="Times New Roman" w:cs="Times New Roman"/>
          <w:sz w:val="28"/>
          <w:szCs w:val="28"/>
        </w:rPr>
        <w:t xml:space="preserve">Понедельник, вторник, среда, четверг (с 9-00 до 18-00), пятница </w:t>
      </w:r>
      <w:r w:rsidR="005F389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="005F389E">
        <w:rPr>
          <w:rFonts w:ascii="Times New Roman" w:hAnsi="Times New Roman" w:cs="Times New Roman"/>
          <w:sz w:val="28"/>
          <w:szCs w:val="28"/>
        </w:rPr>
        <w:t xml:space="preserve">   </w:t>
      </w:r>
      <w:r w:rsidRPr="005F389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F389E">
        <w:rPr>
          <w:rFonts w:ascii="Times New Roman" w:hAnsi="Times New Roman" w:cs="Times New Roman"/>
          <w:sz w:val="28"/>
          <w:szCs w:val="28"/>
        </w:rPr>
        <w:t>с 9-00 до 16-45) (перерыв с 12-00 до 12-45)</w:t>
      </w:r>
      <w:r w:rsidR="005F389E">
        <w:rPr>
          <w:rFonts w:ascii="Times New Roman" w:hAnsi="Times New Roman" w:cs="Times New Roman"/>
          <w:sz w:val="28"/>
          <w:szCs w:val="28"/>
        </w:rPr>
        <w:t>;</w:t>
      </w:r>
    </w:p>
    <w:p w:rsidR="00B200D5" w:rsidRPr="005F389E" w:rsidRDefault="00B200D5" w:rsidP="005F389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389E">
        <w:rPr>
          <w:rFonts w:ascii="Times New Roman" w:hAnsi="Times New Roman" w:cs="Times New Roman"/>
          <w:sz w:val="28"/>
          <w:szCs w:val="28"/>
        </w:rPr>
        <w:t>- учет сообщений граждан, поступивших на «Ящик доверия»;</w:t>
      </w:r>
    </w:p>
    <w:p w:rsidR="00B200D5" w:rsidRPr="005F389E" w:rsidRDefault="00B200D5" w:rsidP="005F389E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F389E">
        <w:rPr>
          <w:rFonts w:ascii="Times New Roman" w:hAnsi="Times New Roman" w:cs="Times New Roman"/>
          <w:sz w:val="28"/>
          <w:szCs w:val="28"/>
        </w:rPr>
        <w:lastRenderedPageBreak/>
        <w:t>- обработка и направление сообщений для рассмотрения и принятия установленных законодательством мер комиссии по противодействию коррупции в Госкомитете;</w:t>
      </w:r>
    </w:p>
    <w:p w:rsidR="005F389E" w:rsidRPr="005F389E" w:rsidRDefault="00B200D5" w:rsidP="005F389E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F389E">
        <w:rPr>
          <w:rFonts w:ascii="Times New Roman" w:hAnsi="Times New Roman" w:cs="Times New Roman"/>
          <w:sz w:val="28"/>
          <w:szCs w:val="28"/>
        </w:rPr>
        <w:t>-анализ сообщений граждан, поступивших на «Ящик доверия», их обобщение</w:t>
      </w:r>
      <w:r w:rsidR="005F389E" w:rsidRPr="005F389E">
        <w:rPr>
          <w:rFonts w:ascii="Times New Roman" w:hAnsi="Times New Roman" w:cs="Times New Roman"/>
          <w:sz w:val="28"/>
          <w:szCs w:val="28"/>
        </w:rPr>
        <w:t xml:space="preserve"> с целью устранения причин, порождающих обоснованные жалобы.</w:t>
      </w:r>
    </w:p>
    <w:p w:rsidR="005F389E" w:rsidRPr="001D4202" w:rsidRDefault="005F389E" w:rsidP="00B200D5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389E" w:rsidRDefault="001D4202" w:rsidP="001D4202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D4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89E">
        <w:rPr>
          <w:rFonts w:ascii="Times New Roman" w:hAnsi="Times New Roman" w:cs="Times New Roman"/>
          <w:b/>
          <w:sz w:val="28"/>
          <w:szCs w:val="28"/>
        </w:rPr>
        <w:t>Порядок организации работы «Ящика доверия»</w:t>
      </w:r>
    </w:p>
    <w:p w:rsidR="005F389E" w:rsidRPr="005F389E" w:rsidRDefault="005F389E" w:rsidP="005F389E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F389E" w:rsidRPr="005F389E" w:rsidRDefault="005F389E" w:rsidP="005F389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389E">
        <w:rPr>
          <w:rFonts w:ascii="Times New Roman" w:hAnsi="Times New Roman" w:cs="Times New Roman"/>
          <w:sz w:val="28"/>
          <w:szCs w:val="28"/>
        </w:rPr>
        <w:t>6. Учет и обработка поступивших в «Ящик доверия» сообщений осуществляется отделом правовой и кадровой работы.</w:t>
      </w:r>
    </w:p>
    <w:p w:rsidR="00B200D5" w:rsidRDefault="005F389E" w:rsidP="005F389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389E">
        <w:rPr>
          <w:rFonts w:ascii="Times New Roman" w:hAnsi="Times New Roman" w:cs="Times New Roman"/>
          <w:sz w:val="28"/>
          <w:szCs w:val="28"/>
        </w:rPr>
        <w:t xml:space="preserve">7. Не реже одного раза в месяц начальник отдела правовой и кадровой работы готовит анализ поступивших письменных сообщений и направляет их председателю комиссии </w:t>
      </w:r>
      <w:r w:rsidR="00B200D5" w:rsidRPr="005F389E">
        <w:rPr>
          <w:rFonts w:ascii="Times New Roman" w:hAnsi="Times New Roman" w:cs="Times New Roman"/>
          <w:sz w:val="28"/>
          <w:szCs w:val="28"/>
        </w:rPr>
        <w:t xml:space="preserve">  </w:t>
      </w:r>
      <w:r w:rsidRPr="005F389E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при </w:t>
      </w:r>
      <w:r>
        <w:rPr>
          <w:rFonts w:ascii="Times New Roman" w:hAnsi="Times New Roman" w:cs="Times New Roman"/>
          <w:sz w:val="28"/>
          <w:szCs w:val="28"/>
        </w:rPr>
        <w:t>председателе Госкомитета для рассмотрения, принятия решения.</w:t>
      </w:r>
    </w:p>
    <w:p w:rsidR="005F389E" w:rsidRDefault="005F389E" w:rsidP="005F389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Если в поступившем сообщении содержатся сведения о фактах незаконного использования властных полномочий лицами, не являющихся должностными лицами, государственными граждан</w:t>
      </w:r>
      <w:r w:rsidR="001D4202">
        <w:rPr>
          <w:rFonts w:ascii="Times New Roman" w:hAnsi="Times New Roman" w:cs="Times New Roman"/>
          <w:sz w:val="28"/>
          <w:szCs w:val="28"/>
        </w:rPr>
        <w:t>скими служащими, сообщение подлежит регистрации в журнале и направлению в правоохранительные органы в соответствии с их компетенцией по решению председателя комиссии по противодействию коррупции при председателе Госкомитета.</w:t>
      </w:r>
    </w:p>
    <w:p w:rsidR="001D4202" w:rsidRDefault="001D4202" w:rsidP="005F389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D4202" w:rsidRDefault="001D4202" w:rsidP="001D4202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20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D4202">
        <w:rPr>
          <w:rFonts w:ascii="Times New Roman" w:hAnsi="Times New Roman" w:cs="Times New Roman"/>
          <w:b/>
          <w:sz w:val="28"/>
          <w:szCs w:val="28"/>
        </w:rPr>
        <w:t>. Регистрация и учет сообщений граждан на “Ящик Доверия»</w:t>
      </w:r>
    </w:p>
    <w:p w:rsidR="001D4202" w:rsidRPr="001D4202" w:rsidRDefault="001D4202" w:rsidP="001D4202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7B6" w:rsidRPr="001D4202" w:rsidRDefault="001D4202" w:rsidP="001D420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4202">
        <w:rPr>
          <w:rFonts w:ascii="Times New Roman" w:hAnsi="Times New Roman" w:cs="Times New Roman"/>
          <w:sz w:val="28"/>
          <w:szCs w:val="28"/>
        </w:rPr>
        <w:t>9. С целью ведения учета сообщений граждан в Госкомитете ведется «Журнал учета письменных сообщений, полученных по «Ящику доверия».</w:t>
      </w:r>
    </w:p>
    <w:p w:rsidR="001D4202" w:rsidRDefault="001D4202" w:rsidP="001D420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4202">
        <w:rPr>
          <w:rFonts w:ascii="Times New Roman" w:hAnsi="Times New Roman" w:cs="Times New Roman"/>
          <w:sz w:val="28"/>
          <w:szCs w:val="28"/>
        </w:rPr>
        <w:t xml:space="preserve">10. Журнал ведется в отделе </w:t>
      </w:r>
      <w:r w:rsidR="00F969E9">
        <w:rPr>
          <w:rFonts w:ascii="Times New Roman" w:hAnsi="Times New Roman" w:cs="Times New Roman"/>
          <w:sz w:val="28"/>
          <w:szCs w:val="28"/>
        </w:rPr>
        <w:t>правовой и кадровой работы. Листы журнала должны быть пронумерованы, прошнурованы и иметь следующие реквизиты:</w:t>
      </w:r>
    </w:p>
    <w:p w:rsidR="00F969E9" w:rsidRDefault="00F969E9" w:rsidP="001D420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порядковый номер сообщения;</w:t>
      </w:r>
    </w:p>
    <w:p w:rsidR="00F969E9" w:rsidRDefault="00F969E9" w:rsidP="001D420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его выемки из «Ящика доверия»;</w:t>
      </w:r>
    </w:p>
    <w:p w:rsidR="00F969E9" w:rsidRDefault="00F969E9" w:rsidP="001D420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обратившегося гражданина (либо - «аноним»);</w:t>
      </w:r>
    </w:p>
    <w:p w:rsidR="00F969E9" w:rsidRDefault="00F969E9" w:rsidP="001D420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заявителя и номер его контактного телефона (если есть сведения);</w:t>
      </w:r>
    </w:p>
    <w:p w:rsidR="00F969E9" w:rsidRDefault="00F969E9" w:rsidP="001D420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краткое содержание сообщения;</w:t>
      </w:r>
    </w:p>
    <w:p w:rsidR="00F969E9" w:rsidRDefault="00F969E9" w:rsidP="001D420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отметка о принятии по сообщению решения и информировании обратившегося гражданина (при условии наличия в сообщении ФИО, адреса заявителя или номера контактного телефона).</w:t>
      </w:r>
    </w:p>
    <w:p w:rsidR="00F969E9" w:rsidRDefault="00F969E9" w:rsidP="001D420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969E9" w:rsidRPr="001D4202" w:rsidRDefault="00F969E9" w:rsidP="001D420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927B6" w:rsidRPr="001F2093" w:rsidRDefault="002927B6" w:rsidP="001F2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927B6" w:rsidRPr="001F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D223D"/>
    <w:multiLevelType w:val="hybridMultilevel"/>
    <w:tmpl w:val="822C7088"/>
    <w:lvl w:ilvl="0" w:tplc="5EFEAFE6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3B24F50"/>
    <w:multiLevelType w:val="hybridMultilevel"/>
    <w:tmpl w:val="A6AC9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B3E7B"/>
    <w:multiLevelType w:val="hybridMultilevel"/>
    <w:tmpl w:val="FD2A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D6720"/>
    <w:multiLevelType w:val="hybridMultilevel"/>
    <w:tmpl w:val="41584D32"/>
    <w:lvl w:ilvl="0" w:tplc="10CE08A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2667331"/>
    <w:multiLevelType w:val="hybridMultilevel"/>
    <w:tmpl w:val="6CE2B1C4"/>
    <w:lvl w:ilvl="0" w:tplc="38404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77B6E"/>
    <w:multiLevelType w:val="hybridMultilevel"/>
    <w:tmpl w:val="6E8C4F02"/>
    <w:lvl w:ilvl="0" w:tplc="EF4CC66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527C16"/>
    <w:multiLevelType w:val="hybridMultilevel"/>
    <w:tmpl w:val="D0142B26"/>
    <w:lvl w:ilvl="0" w:tplc="FC780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05537"/>
    <w:multiLevelType w:val="hybridMultilevel"/>
    <w:tmpl w:val="AB6CEF26"/>
    <w:lvl w:ilvl="0" w:tplc="F086EE62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62E1117C"/>
    <w:multiLevelType w:val="hybridMultilevel"/>
    <w:tmpl w:val="057A82F0"/>
    <w:lvl w:ilvl="0" w:tplc="CF6A93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F085C"/>
    <w:multiLevelType w:val="hybridMultilevel"/>
    <w:tmpl w:val="A5E4BF76"/>
    <w:lvl w:ilvl="0" w:tplc="30021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17"/>
    <w:rsid w:val="00037417"/>
    <w:rsid w:val="0013294E"/>
    <w:rsid w:val="001D4202"/>
    <w:rsid w:val="001F2093"/>
    <w:rsid w:val="001F4FC1"/>
    <w:rsid w:val="002927B6"/>
    <w:rsid w:val="00486840"/>
    <w:rsid w:val="005F389E"/>
    <w:rsid w:val="00B200D5"/>
    <w:rsid w:val="00F9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04687-42E5-4669-9BC5-26A672EA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6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6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USER-300</dc:creator>
  <cp:keywords/>
  <dc:description/>
  <cp:lastModifiedBy>USER-300</cp:lastModifiedBy>
  <cp:revision>2</cp:revision>
  <cp:lastPrinted>2017-04-21T11:55:00Z</cp:lastPrinted>
  <dcterms:created xsi:type="dcterms:W3CDTF">2017-04-18T10:53:00Z</dcterms:created>
  <dcterms:modified xsi:type="dcterms:W3CDTF">2017-04-21T11:55:00Z</dcterms:modified>
</cp:coreProperties>
</file>