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9DD" w:rsidRPr="00B26755" w:rsidRDefault="00BC001E" w:rsidP="000609DD">
      <w:pPr>
        <w:pStyle w:val="a3"/>
        <w:spacing w:before="0" w:beforeAutospacing="0" w:after="0" w:afterAutospacing="0"/>
        <w:ind w:right="-1"/>
        <w:jc w:val="center"/>
        <w:rPr>
          <w:sz w:val="28"/>
          <w:szCs w:val="28"/>
        </w:rPr>
      </w:pPr>
      <w:r w:rsidRPr="00BC001E">
        <w:rPr>
          <w:sz w:val="28"/>
          <w:szCs w:val="28"/>
        </w:rPr>
        <w:t xml:space="preserve">Список </w:t>
      </w:r>
      <w:proofErr w:type="spellStart"/>
      <w:r>
        <w:rPr>
          <w:sz w:val="28"/>
          <w:szCs w:val="28"/>
        </w:rPr>
        <w:t>грантосоискателей</w:t>
      </w:r>
      <w:proofErr w:type="spellEnd"/>
      <w:r>
        <w:rPr>
          <w:sz w:val="28"/>
          <w:szCs w:val="28"/>
        </w:rPr>
        <w:t xml:space="preserve">, допущенных ко </w:t>
      </w:r>
      <w:r>
        <w:rPr>
          <w:sz w:val="28"/>
          <w:szCs w:val="28"/>
          <w:lang w:val="en-US"/>
        </w:rPr>
        <w:t>II</w:t>
      </w:r>
      <w:r w:rsidRPr="00BC001E">
        <w:rPr>
          <w:sz w:val="28"/>
          <w:szCs w:val="28"/>
        </w:rPr>
        <w:t xml:space="preserve"> </w:t>
      </w:r>
      <w:r>
        <w:rPr>
          <w:sz w:val="28"/>
          <w:szCs w:val="28"/>
        </w:rPr>
        <w:t>этапу</w:t>
      </w:r>
      <w:r w:rsidR="000609DD">
        <w:rPr>
          <w:sz w:val="28"/>
          <w:szCs w:val="28"/>
        </w:rPr>
        <w:t xml:space="preserve"> </w:t>
      </w:r>
      <w:r w:rsidR="000609DD" w:rsidRPr="00B26755">
        <w:rPr>
          <w:sz w:val="28"/>
          <w:szCs w:val="28"/>
        </w:rPr>
        <w:t xml:space="preserve">конкурса на получение </w:t>
      </w:r>
      <w:proofErr w:type="spellStart"/>
      <w:r w:rsidR="000609DD" w:rsidRPr="00B26755">
        <w:rPr>
          <w:sz w:val="28"/>
          <w:szCs w:val="28"/>
        </w:rPr>
        <w:t>грантовой</w:t>
      </w:r>
      <w:proofErr w:type="spellEnd"/>
      <w:r w:rsidR="000609DD" w:rsidRPr="00B26755">
        <w:rPr>
          <w:sz w:val="28"/>
          <w:szCs w:val="28"/>
        </w:rPr>
        <w:t xml:space="preserve"> поддержки муниципальных архивов </w:t>
      </w:r>
    </w:p>
    <w:p w:rsidR="000609DD" w:rsidRPr="00B26755" w:rsidRDefault="000609DD" w:rsidP="000609DD">
      <w:pPr>
        <w:pStyle w:val="a3"/>
        <w:spacing w:before="0" w:beforeAutospacing="0" w:after="0" w:afterAutospacing="0"/>
        <w:ind w:right="-1"/>
        <w:jc w:val="center"/>
        <w:rPr>
          <w:sz w:val="28"/>
          <w:szCs w:val="28"/>
        </w:rPr>
      </w:pPr>
      <w:r w:rsidRPr="00B26755">
        <w:rPr>
          <w:sz w:val="28"/>
          <w:szCs w:val="28"/>
        </w:rPr>
        <w:t xml:space="preserve">Республики Татарстан в 2017 году по Государственной программе </w:t>
      </w:r>
    </w:p>
    <w:p w:rsidR="000609DD" w:rsidRPr="00B26755" w:rsidRDefault="000609DD" w:rsidP="000609DD">
      <w:pPr>
        <w:pStyle w:val="a3"/>
        <w:spacing w:before="0" w:beforeAutospacing="0" w:after="0" w:afterAutospacing="0"/>
        <w:ind w:right="-1"/>
        <w:jc w:val="center"/>
        <w:rPr>
          <w:sz w:val="28"/>
          <w:szCs w:val="28"/>
        </w:rPr>
      </w:pPr>
      <w:r w:rsidRPr="00B26755">
        <w:rPr>
          <w:sz w:val="28"/>
          <w:szCs w:val="28"/>
        </w:rPr>
        <w:t>«Развитие архивного дела в Республике Татарстан на 2016-2020 годы»</w:t>
      </w:r>
    </w:p>
    <w:p w:rsidR="009F498F" w:rsidRPr="00BC001E" w:rsidRDefault="009F498F">
      <w:pPr>
        <w:rPr>
          <w:rFonts w:ascii="Times New Roman" w:hAnsi="Times New Roman" w:cs="Times New Roman"/>
          <w:sz w:val="28"/>
          <w:szCs w:val="28"/>
        </w:rPr>
      </w:pPr>
    </w:p>
    <w:p w:rsidR="008810BF" w:rsidRPr="008810BF" w:rsidRDefault="008810BF" w:rsidP="008810BF">
      <w:pPr>
        <w:pStyle w:val="a4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8810BF">
        <w:rPr>
          <w:rFonts w:ascii="Times New Roman" w:hAnsi="Times New Roman" w:cs="Times New Roman"/>
          <w:spacing w:val="-6"/>
          <w:sz w:val="28"/>
          <w:szCs w:val="28"/>
        </w:rPr>
        <w:t>архивный</w:t>
      </w:r>
      <w:proofErr w:type="gramEnd"/>
      <w:r w:rsidRPr="008810BF">
        <w:rPr>
          <w:rFonts w:ascii="Times New Roman" w:hAnsi="Times New Roman" w:cs="Times New Roman"/>
          <w:spacing w:val="-6"/>
          <w:sz w:val="28"/>
          <w:szCs w:val="28"/>
        </w:rPr>
        <w:t xml:space="preserve"> отдел Исполнительного комитета </w:t>
      </w:r>
      <w:proofErr w:type="spellStart"/>
      <w:r w:rsidRPr="008810BF">
        <w:rPr>
          <w:rFonts w:ascii="Times New Roman" w:hAnsi="Times New Roman" w:cs="Times New Roman"/>
          <w:spacing w:val="-6"/>
          <w:sz w:val="28"/>
          <w:szCs w:val="28"/>
        </w:rPr>
        <w:t>Актанышского</w:t>
      </w:r>
      <w:proofErr w:type="spellEnd"/>
      <w:r w:rsidRPr="008810BF">
        <w:rPr>
          <w:rFonts w:ascii="Times New Roman" w:hAnsi="Times New Roman" w:cs="Times New Roman"/>
          <w:spacing w:val="-6"/>
          <w:sz w:val="28"/>
          <w:szCs w:val="28"/>
        </w:rPr>
        <w:t xml:space="preserve"> муниципального района;</w:t>
      </w:r>
    </w:p>
    <w:p w:rsidR="008810BF" w:rsidRPr="008810BF" w:rsidRDefault="008810BF" w:rsidP="008810BF">
      <w:pPr>
        <w:pStyle w:val="a4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8810BF">
        <w:rPr>
          <w:rFonts w:ascii="Times New Roman" w:hAnsi="Times New Roman" w:cs="Times New Roman"/>
          <w:spacing w:val="-6"/>
          <w:sz w:val="28"/>
          <w:szCs w:val="28"/>
        </w:rPr>
        <w:t>архивный</w:t>
      </w:r>
      <w:proofErr w:type="gramEnd"/>
      <w:r w:rsidRPr="008810BF">
        <w:rPr>
          <w:rFonts w:ascii="Times New Roman" w:hAnsi="Times New Roman" w:cs="Times New Roman"/>
          <w:spacing w:val="-6"/>
          <w:sz w:val="28"/>
          <w:szCs w:val="28"/>
        </w:rPr>
        <w:t xml:space="preserve"> отдел Исполнительного комитета </w:t>
      </w:r>
      <w:proofErr w:type="spellStart"/>
      <w:r w:rsidRPr="008810BF">
        <w:rPr>
          <w:rFonts w:ascii="Times New Roman" w:hAnsi="Times New Roman" w:cs="Times New Roman"/>
          <w:spacing w:val="-6"/>
          <w:sz w:val="28"/>
          <w:szCs w:val="28"/>
        </w:rPr>
        <w:t>Аксубаевского</w:t>
      </w:r>
      <w:proofErr w:type="spellEnd"/>
      <w:r w:rsidRPr="008810BF">
        <w:rPr>
          <w:rFonts w:ascii="Times New Roman" w:hAnsi="Times New Roman" w:cs="Times New Roman"/>
          <w:spacing w:val="-6"/>
          <w:sz w:val="28"/>
          <w:szCs w:val="28"/>
        </w:rPr>
        <w:t xml:space="preserve"> муниципального района;</w:t>
      </w:r>
    </w:p>
    <w:p w:rsidR="008810BF" w:rsidRPr="008810BF" w:rsidRDefault="008810BF" w:rsidP="008810BF">
      <w:pPr>
        <w:pStyle w:val="a4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8810BF">
        <w:rPr>
          <w:rFonts w:ascii="Times New Roman" w:hAnsi="Times New Roman" w:cs="Times New Roman"/>
          <w:spacing w:val="-6"/>
          <w:sz w:val="28"/>
          <w:szCs w:val="28"/>
        </w:rPr>
        <w:t>архивный</w:t>
      </w:r>
      <w:proofErr w:type="gramEnd"/>
      <w:r w:rsidRPr="008810BF">
        <w:rPr>
          <w:rFonts w:ascii="Times New Roman" w:hAnsi="Times New Roman" w:cs="Times New Roman"/>
          <w:spacing w:val="-6"/>
          <w:sz w:val="28"/>
          <w:szCs w:val="28"/>
        </w:rPr>
        <w:t xml:space="preserve"> отдел Исполнительного комитета Алексеевского муниципального района;</w:t>
      </w:r>
    </w:p>
    <w:p w:rsidR="008810BF" w:rsidRPr="008810BF" w:rsidRDefault="008810BF" w:rsidP="008810BF">
      <w:pPr>
        <w:pStyle w:val="a4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8810BF">
        <w:rPr>
          <w:rFonts w:ascii="Times New Roman" w:hAnsi="Times New Roman" w:cs="Times New Roman"/>
          <w:spacing w:val="-6"/>
          <w:sz w:val="28"/>
          <w:szCs w:val="28"/>
        </w:rPr>
        <w:t>архивный</w:t>
      </w:r>
      <w:proofErr w:type="gramEnd"/>
      <w:r w:rsidRPr="008810BF">
        <w:rPr>
          <w:rFonts w:ascii="Times New Roman" w:hAnsi="Times New Roman" w:cs="Times New Roman"/>
          <w:spacing w:val="-6"/>
          <w:sz w:val="28"/>
          <w:szCs w:val="28"/>
        </w:rPr>
        <w:t xml:space="preserve"> отдел Исполнительного комитета </w:t>
      </w:r>
      <w:proofErr w:type="spellStart"/>
      <w:r w:rsidRPr="008810BF">
        <w:rPr>
          <w:rFonts w:ascii="Times New Roman" w:hAnsi="Times New Roman" w:cs="Times New Roman"/>
          <w:spacing w:val="-6"/>
          <w:sz w:val="28"/>
          <w:szCs w:val="28"/>
        </w:rPr>
        <w:t>Верхнеуслонского</w:t>
      </w:r>
      <w:proofErr w:type="spellEnd"/>
      <w:r w:rsidRPr="008810BF">
        <w:rPr>
          <w:rFonts w:ascii="Times New Roman" w:hAnsi="Times New Roman" w:cs="Times New Roman"/>
          <w:spacing w:val="-6"/>
          <w:sz w:val="28"/>
          <w:szCs w:val="28"/>
        </w:rPr>
        <w:t xml:space="preserve"> муниципального района;</w:t>
      </w:r>
    </w:p>
    <w:p w:rsidR="008810BF" w:rsidRPr="008810BF" w:rsidRDefault="008810BF" w:rsidP="008810BF">
      <w:pPr>
        <w:pStyle w:val="a4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8810BF">
        <w:rPr>
          <w:rFonts w:ascii="Times New Roman" w:hAnsi="Times New Roman" w:cs="Times New Roman"/>
          <w:spacing w:val="-6"/>
          <w:sz w:val="28"/>
          <w:szCs w:val="28"/>
        </w:rPr>
        <w:t>архивный</w:t>
      </w:r>
      <w:proofErr w:type="gramEnd"/>
      <w:r w:rsidRPr="008810BF">
        <w:rPr>
          <w:rFonts w:ascii="Times New Roman" w:hAnsi="Times New Roman" w:cs="Times New Roman"/>
          <w:spacing w:val="-6"/>
          <w:sz w:val="28"/>
          <w:szCs w:val="28"/>
        </w:rPr>
        <w:t xml:space="preserve"> отдел Исполнительного комитета Елабужского муниципального района;</w:t>
      </w:r>
    </w:p>
    <w:p w:rsidR="008810BF" w:rsidRPr="008810BF" w:rsidRDefault="008810BF" w:rsidP="008810BF">
      <w:pPr>
        <w:pStyle w:val="a4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8810BF">
        <w:rPr>
          <w:rFonts w:ascii="Times New Roman" w:hAnsi="Times New Roman" w:cs="Times New Roman"/>
          <w:spacing w:val="-6"/>
          <w:sz w:val="28"/>
          <w:szCs w:val="28"/>
        </w:rPr>
        <w:t>архивный</w:t>
      </w:r>
      <w:proofErr w:type="gramEnd"/>
      <w:r w:rsidRPr="008810BF">
        <w:rPr>
          <w:rFonts w:ascii="Times New Roman" w:hAnsi="Times New Roman" w:cs="Times New Roman"/>
          <w:spacing w:val="-6"/>
          <w:sz w:val="28"/>
          <w:szCs w:val="28"/>
        </w:rPr>
        <w:t xml:space="preserve"> отдел Исполнитель</w:t>
      </w:r>
      <w:bookmarkStart w:id="0" w:name="_GoBack"/>
      <w:bookmarkEnd w:id="0"/>
      <w:r w:rsidRPr="008810BF">
        <w:rPr>
          <w:rFonts w:ascii="Times New Roman" w:hAnsi="Times New Roman" w:cs="Times New Roman"/>
          <w:spacing w:val="-6"/>
          <w:sz w:val="28"/>
          <w:szCs w:val="28"/>
        </w:rPr>
        <w:t xml:space="preserve">ного комитета </w:t>
      </w:r>
      <w:proofErr w:type="spellStart"/>
      <w:r w:rsidRPr="008810BF">
        <w:rPr>
          <w:rFonts w:ascii="Times New Roman" w:hAnsi="Times New Roman" w:cs="Times New Roman"/>
          <w:spacing w:val="-6"/>
          <w:sz w:val="28"/>
          <w:szCs w:val="28"/>
        </w:rPr>
        <w:t>Заинского</w:t>
      </w:r>
      <w:proofErr w:type="spellEnd"/>
      <w:r w:rsidRPr="008810BF">
        <w:rPr>
          <w:rFonts w:ascii="Times New Roman" w:hAnsi="Times New Roman" w:cs="Times New Roman"/>
          <w:spacing w:val="-6"/>
          <w:sz w:val="28"/>
          <w:szCs w:val="28"/>
        </w:rPr>
        <w:t xml:space="preserve"> муниципального района;</w:t>
      </w:r>
    </w:p>
    <w:p w:rsidR="008810BF" w:rsidRPr="008810BF" w:rsidRDefault="008810BF" w:rsidP="008810BF">
      <w:pPr>
        <w:pStyle w:val="a4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8810BF">
        <w:rPr>
          <w:rFonts w:ascii="Times New Roman" w:hAnsi="Times New Roman" w:cs="Times New Roman"/>
          <w:spacing w:val="-6"/>
          <w:sz w:val="28"/>
          <w:szCs w:val="28"/>
        </w:rPr>
        <w:t>архивный</w:t>
      </w:r>
      <w:proofErr w:type="gramEnd"/>
      <w:r w:rsidRPr="008810BF">
        <w:rPr>
          <w:rFonts w:ascii="Times New Roman" w:hAnsi="Times New Roman" w:cs="Times New Roman"/>
          <w:spacing w:val="-6"/>
          <w:sz w:val="28"/>
          <w:szCs w:val="28"/>
        </w:rPr>
        <w:t xml:space="preserve"> отдел Исполнительного комитета </w:t>
      </w:r>
      <w:proofErr w:type="spellStart"/>
      <w:r w:rsidRPr="008810BF">
        <w:rPr>
          <w:rFonts w:ascii="Times New Roman" w:hAnsi="Times New Roman" w:cs="Times New Roman"/>
          <w:spacing w:val="-6"/>
          <w:sz w:val="28"/>
          <w:szCs w:val="28"/>
        </w:rPr>
        <w:t>Кукморского</w:t>
      </w:r>
      <w:proofErr w:type="spellEnd"/>
      <w:r w:rsidRPr="008810BF">
        <w:rPr>
          <w:rFonts w:ascii="Times New Roman" w:hAnsi="Times New Roman" w:cs="Times New Roman"/>
          <w:spacing w:val="-6"/>
          <w:sz w:val="28"/>
          <w:szCs w:val="28"/>
        </w:rPr>
        <w:t xml:space="preserve"> муниципального района;</w:t>
      </w:r>
    </w:p>
    <w:p w:rsidR="008810BF" w:rsidRPr="008810BF" w:rsidRDefault="008810BF" w:rsidP="008810BF">
      <w:pPr>
        <w:pStyle w:val="a4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8810BF">
        <w:rPr>
          <w:rFonts w:ascii="Times New Roman" w:hAnsi="Times New Roman" w:cs="Times New Roman"/>
          <w:spacing w:val="-6"/>
          <w:sz w:val="28"/>
          <w:szCs w:val="28"/>
        </w:rPr>
        <w:t>архивный</w:t>
      </w:r>
      <w:proofErr w:type="gramEnd"/>
      <w:r w:rsidRPr="008810BF">
        <w:rPr>
          <w:rFonts w:ascii="Times New Roman" w:hAnsi="Times New Roman" w:cs="Times New Roman"/>
          <w:spacing w:val="-6"/>
          <w:sz w:val="28"/>
          <w:szCs w:val="28"/>
        </w:rPr>
        <w:t xml:space="preserve"> отдел Исполнительного комитета </w:t>
      </w:r>
      <w:proofErr w:type="spellStart"/>
      <w:r w:rsidRPr="008810BF">
        <w:rPr>
          <w:rFonts w:ascii="Times New Roman" w:hAnsi="Times New Roman" w:cs="Times New Roman"/>
          <w:spacing w:val="-6"/>
          <w:sz w:val="28"/>
          <w:szCs w:val="28"/>
        </w:rPr>
        <w:t>Лениногорского</w:t>
      </w:r>
      <w:proofErr w:type="spellEnd"/>
      <w:r w:rsidRPr="008810BF">
        <w:rPr>
          <w:rFonts w:ascii="Times New Roman" w:hAnsi="Times New Roman" w:cs="Times New Roman"/>
          <w:spacing w:val="-6"/>
          <w:sz w:val="28"/>
          <w:szCs w:val="28"/>
        </w:rPr>
        <w:t xml:space="preserve"> муниципального района;</w:t>
      </w:r>
    </w:p>
    <w:p w:rsidR="008810BF" w:rsidRPr="008810BF" w:rsidRDefault="008810BF" w:rsidP="008810BF">
      <w:pPr>
        <w:pStyle w:val="a4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8810BF">
        <w:rPr>
          <w:rFonts w:ascii="Times New Roman" w:hAnsi="Times New Roman" w:cs="Times New Roman"/>
          <w:spacing w:val="-6"/>
          <w:sz w:val="28"/>
          <w:szCs w:val="28"/>
        </w:rPr>
        <w:t>архивный</w:t>
      </w:r>
      <w:proofErr w:type="gramEnd"/>
      <w:r w:rsidRPr="008810BF">
        <w:rPr>
          <w:rFonts w:ascii="Times New Roman" w:hAnsi="Times New Roman" w:cs="Times New Roman"/>
          <w:spacing w:val="-6"/>
          <w:sz w:val="28"/>
          <w:szCs w:val="28"/>
        </w:rPr>
        <w:t xml:space="preserve"> отдел Исполнительного комитета Менделеевского муниципального района;</w:t>
      </w:r>
    </w:p>
    <w:p w:rsidR="008810BF" w:rsidRPr="008810BF" w:rsidRDefault="008810BF" w:rsidP="008810BF">
      <w:pPr>
        <w:pStyle w:val="a4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8810BF">
        <w:rPr>
          <w:rFonts w:ascii="Times New Roman" w:hAnsi="Times New Roman" w:cs="Times New Roman"/>
          <w:spacing w:val="-6"/>
          <w:sz w:val="28"/>
          <w:szCs w:val="28"/>
        </w:rPr>
        <w:t>архивный</w:t>
      </w:r>
      <w:proofErr w:type="gramEnd"/>
      <w:r w:rsidRPr="008810BF">
        <w:rPr>
          <w:rFonts w:ascii="Times New Roman" w:hAnsi="Times New Roman" w:cs="Times New Roman"/>
          <w:spacing w:val="-6"/>
          <w:sz w:val="28"/>
          <w:szCs w:val="28"/>
        </w:rPr>
        <w:t xml:space="preserve"> отдел Исполнительного комитета </w:t>
      </w:r>
      <w:proofErr w:type="spellStart"/>
      <w:r w:rsidRPr="008810BF">
        <w:rPr>
          <w:rFonts w:ascii="Times New Roman" w:hAnsi="Times New Roman" w:cs="Times New Roman"/>
          <w:spacing w:val="-6"/>
          <w:sz w:val="28"/>
          <w:szCs w:val="28"/>
        </w:rPr>
        <w:t>Мензелинского</w:t>
      </w:r>
      <w:proofErr w:type="spellEnd"/>
      <w:r w:rsidRPr="008810BF">
        <w:rPr>
          <w:rFonts w:ascii="Times New Roman" w:hAnsi="Times New Roman" w:cs="Times New Roman"/>
          <w:spacing w:val="-6"/>
          <w:sz w:val="28"/>
          <w:szCs w:val="28"/>
        </w:rPr>
        <w:t xml:space="preserve"> муниципального района;</w:t>
      </w:r>
    </w:p>
    <w:p w:rsidR="008810BF" w:rsidRPr="008810BF" w:rsidRDefault="008810BF" w:rsidP="008810BF">
      <w:pPr>
        <w:pStyle w:val="a4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8810BF">
        <w:rPr>
          <w:rFonts w:ascii="Times New Roman" w:hAnsi="Times New Roman" w:cs="Times New Roman"/>
          <w:spacing w:val="-6"/>
          <w:sz w:val="28"/>
          <w:szCs w:val="28"/>
        </w:rPr>
        <w:t>архивный</w:t>
      </w:r>
      <w:proofErr w:type="gramEnd"/>
      <w:r w:rsidRPr="008810BF">
        <w:rPr>
          <w:rFonts w:ascii="Times New Roman" w:hAnsi="Times New Roman" w:cs="Times New Roman"/>
          <w:spacing w:val="-6"/>
          <w:sz w:val="28"/>
          <w:szCs w:val="28"/>
        </w:rPr>
        <w:t xml:space="preserve"> отдел Исполнительного комитета </w:t>
      </w:r>
      <w:proofErr w:type="spellStart"/>
      <w:r w:rsidRPr="008810BF">
        <w:rPr>
          <w:rFonts w:ascii="Times New Roman" w:hAnsi="Times New Roman" w:cs="Times New Roman"/>
          <w:spacing w:val="-6"/>
          <w:sz w:val="28"/>
          <w:szCs w:val="28"/>
        </w:rPr>
        <w:t>Муслюмовского</w:t>
      </w:r>
      <w:proofErr w:type="spellEnd"/>
      <w:r w:rsidRPr="008810BF">
        <w:rPr>
          <w:rFonts w:ascii="Times New Roman" w:hAnsi="Times New Roman" w:cs="Times New Roman"/>
          <w:spacing w:val="-6"/>
          <w:sz w:val="28"/>
          <w:szCs w:val="28"/>
        </w:rPr>
        <w:t xml:space="preserve"> муниципального района;</w:t>
      </w:r>
    </w:p>
    <w:p w:rsidR="008810BF" w:rsidRPr="008810BF" w:rsidRDefault="008810BF" w:rsidP="008810BF">
      <w:pPr>
        <w:pStyle w:val="a4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8810BF">
        <w:rPr>
          <w:rFonts w:ascii="Times New Roman" w:hAnsi="Times New Roman" w:cs="Times New Roman"/>
          <w:spacing w:val="-6"/>
          <w:sz w:val="28"/>
          <w:szCs w:val="28"/>
        </w:rPr>
        <w:t>архивный</w:t>
      </w:r>
      <w:proofErr w:type="gramEnd"/>
      <w:r w:rsidRPr="008810BF">
        <w:rPr>
          <w:rFonts w:ascii="Times New Roman" w:hAnsi="Times New Roman" w:cs="Times New Roman"/>
          <w:spacing w:val="-6"/>
          <w:sz w:val="28"/>
          <w:szCs w:val="28"/>
        </w:rPr>
        <w:t xml:space="preserve"> отдел Исполнительного комитета </w:t>
      </w:r>
      <w:proofErr w:type="spellStart"/>
      <w:r w:rsidRPr="008810BF">
        <w:rPr>
          <w:rFonts w:ascii="Times New Roman" w:hAnsi="Times New Roman" w:cs="Times New Roman"/>
          <w:spacing w:val="-6"/>
          <w:sz w:val="28"/>
          <w:szCs w:val="28"/>
        </w:rPr>
        <w:t>Нурлатского</w:t>
      </w:r>
      <w:proofErr w:type="spellEnd"/>
      <w:r w:rsidRPr="008810BF">
        <w:rPr>
          <w:rFonts w:ascii="Times New Roman" w:hAnsi="Times New Roman" w:cs="Times New Roman"/>
          <w:spacing w:val="-6"/>
          <w:sz w:val="28"/>
          <w:szCs w:val="28"/>
        </w:rPr>
        <w:t xml:space="preserve"> муниципального района;</w:t>
      </w:r>
    </w:p>
    <w:p w:rsidR="008810BF" w:rsidRPr="008810BF" w:rsidRDefault="008810BF" w:rsidP="008810BF">
      <w:pPr>
        <w:pStyle w:val="a4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8810BF">
        <w:rPr>
          <w:rFonts w:ascii="Times New Roman" w:hAnsi="Times New Roman" w:cs="Times New Roman"/>
          <w:spacing w:val="-6"/>
          <w:sz w:val="28"/>
          <w:szCs w:val="28"/>
        </w:rPr>
        <w:t>архивный</w:t>
      </w:r>
      <w:proofErr w:type="gramEnd"/>
      <w:r w:rsidRPr="008810BF">
        <w:rPr>
          <w:rFonts w:ascii="Times New Roman" w:hAnsi="Times New Roman" w:cs="Times New Roman"/>
          <w:spacing w:val="-6"/>
          <w:sz w:val="28"/>
          <w:szCs w:val="28"/>
        </w:rPr>
        <w:t xml:space="preserve"> отдел Исполнительного комитета </w:t>
      </w:r>
      <w:proofErr w:type="spellStart"/>
      <w:r w:rsidRPr="008810BF">
        <w:rPr>
          <w:rFonts w:ascii="Times New Roman" w:hAnsi="Times New Roman" w:cs="Times New Roman"/>
          <w:spacing w:val="-6"/>
          <w:sz w:val="28"/>
          <w:szCs w:val="28"/>
        </w:rPr>
        <w:t>Пестречинского</w:t>
      </w:r>
      <w:proofErr w:type="spellEnd"/>
      <w:r w:rsidRPr="008810BF">
        <w:rPr>
          <w:rFonts w:ascii="Times New Roman" w:hAnsi="Times New Roman" w:cs="Times New Roman"/>
          <w:spacing w:val="-6"/>
          <w:sz w:val="28"/>
          <w:szCs w:val="28"/>
        </w:rPr>
        <w:t xml:space="preserve"> муниципального района;</w:t>
      </w:r>
    </w:p>
    <w:p w:rsidR="008810BF" w:rsidRPr="008810BF" w:rsidRDefault="008810BF" w:rsidP="008810BF">
      <w:pPr>
        <w:pStyle w:val="a4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8810BF">
        <w:rPr>
          <w:rFonts w:ascii="Times New Roman" w:hAnsi="Times New Roman" w:cs="Times New Roman"/>
          <w:spacing w:val="-6"/>
          <w:sz w:val="28"/>
          <w:szCs w:val="28"/>
        </w:rPr>
        <w:t>архивный</w:t>
      </w:r>
      <w:proofErr w:type="gramEnd"/>
      <w:r w:rsidRPr="008810BF">
        <w:rPr>
          <w:rFonts w:ascii="Times New Roman" w:hAnsi="Times New Roman" w:cs="Times New Roman"/>
          <w:spacing w:val="-6"/>
          <w:sz w:val="28"/>
          <w:szCs w:val="28"/>
        </w:rPr>
        <w:t xml:space="preserve"> отдел Исполнительного комитета Сабинского муниципального района;</w:t>
      </w:r>
    </w:p>
    <w:p w:rsidR="008810BF" w:rsidRPr="008810BF" w:rsidRDefault="008810BF" w:rsidP="008810BF">
      <w:pPr>
        <w:pStyle w:val="a4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8810BF">
        <w:rPr>
          <w:rFonts w:ascii="Times New Roman" w:hAnsi="Times New Roman" w:cs="Times New Roman"/>
          <w:spacing w:val="-6"/>
          <w:sz w:val="28"/>
          <w:szCs w:val="28"/>
        </w:rPr>
        <w:t>архивный</w:t>
      </w:r>
      <w:proofErr w:type="gramEnd"/>
      <w:r w:rsidRPr="008810BF">
        <w:rPr>
          <w:rFonts w:ascii="Times New Roman" w:hAnsi="Times New Roman" w:cs="Times New Roman"/>
          <w:spacing w:val="-6"/>
          <w:sz w:val="28"/>
          <w:szCs w:val="28"/>
        </w:rPr>
        <w:t xml:space="preserve"> отдел Исполнительного комитета </w:t>
      </w:r>
      <w:proofErr w:type="spellStart"/>
      <w:r w:rsidRPr="008810BF">
        <w:rPr>
          <w:rFonts w:ascii="Times New Roman" w:hAnsi="Times New Roman" w:cs="Times New Roman"/>
          <w:spacing w:val="-6"/>
          <w:sz w:val="28"/>
          <w:szCs w:val="28"/>
        </w:rPr>
        <w:t>Сармановского</w:t>
      </w:r>
      <w:proofErr w:type="spellEnd"/>
      <w:r w:rsidRPr="008810BF">
        <w:rPr>
          <w:rFonts w:ascii="Times New Roman" w:hAnsi="Times New Roman" w:cs="Times New Roman"/>
          <w:spacing w:val="-6"/>
          <w:sz w:val="28"/>
          <w:szCs w:val="28"/>
        </w:rPr>
        <w:t xml:space="preserve"> муниципального района;</w:t>
      </w:r>
    </w:p>
    <w:p w:rsidR="008810BF" w:rsidRPr="008810BF" w:rsidRDefault="008810BF" w:rsidP="008810BF">
      <w:pPr>
        <w:pStyle w:val="a4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8810BF">
        <w:rPr>
          <w:rFonts w:ascii="Times New Roman" w:hAnsi="Times New Roman" w:cs="Times New Roman"/>
          <w:spacing w:val="-6"/>
          <w:sz w:val="28"/>
          <w:szCs w:val="28"/>
        </w:rPr>
        <w:t>архивный</w:t>
      </w:r>
      <w:proofErr w:type="gramEnd"/>
      <w:r w:rsidRPr="008810BF">
        <w:rPr>
          <w:rFonts w:ascii="Times New Roman" w:hAnsi="Times New Roman" w:cs="Times New Roman"/>
          <w:spacing w:val="-6"/>
          <w:sz w:val="28"/>
          <w:szCs w:val="28"/>
        </w:rPr>
        <w:t xml:space="preserve"> отдел Исполнительного комитета Спасского муниципального района;</w:t>
      </w:r>
    </w:p>
    <w:p w:rsidR="008810BF" w:rsidRPr="008810BF" w:rsidRDefault="008810BF" w:rsidP="008810BF">
      <w:pPr>
        <w:pStyle w:val="a4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8810BF">
        <w:rPr>
          <w:rFonts w:ascii="Times New Roman" w:hAnsi="Times New Roman" w:cs="Times New Roman"/>
          <w:spacing w:val="-6"/>
          <w:sz w:val="28"/>
          <w:szCs w:val="28"/>
        </w:rPr>
        <w:t>архивный</w:t>
      </w:r>
      <w:proofErr w:type="gramEnd"/>
      <w:r w:rsidRPr="008810BF">
        <w:rPr>
          <w:rFonts w:ascii="Times New Roman" w:hAnsi="Times New Roman" w:cs="Times New Roman"/>
          <w:spacing w:val="-6"/>
          <w:sz w:val="28"/>
          <w:szCs w:val="28"/>
        </w:rPr>
        <w:t xml:space="preserve"> отдел Исполнительного комитета </w:t>
      </w:r>
      <w:proofErr w:type="spellStart"/>
      <w:r w:rsidRPr="008810BF">
        <w:rPr>
          <w:rFonts w:ascii="Times New Roman" w:hAnsi="Times New Roman" w:cs="Times New Roman"/>
          <w:spacing w:val="-6"/>
          <w:sz w:val="28"/>
          <w:szCs w:val="28"/>
        </w:rPr>
        <w:t>Тетюшского</w:t>
      </w:r>
      <w:proofErr w:type="spellEnd"/>
      <w:r w:rsidRPr="008810BF">
        <w:rPr>
          <w:rFonts w:ascii="Times New Roman" w:hAnsi="Times New Roman" w:cs="Times New Roman"/>
          <w:spacing w:val="-6"/>
          <w:sz w:val="28"/>
          <w:szCs w:val="28"/>
        </w:rPr>
        <w:t xml:space="preserve"> муниципального района;</w:t>
      </w:r>
    </w:p>
    <w:p w:rsidR="008810BF" w:rsidRPr="008810BF" w:rsidRDefault="008810BF" w:rsidP="008810BF">
      <w:pPr>
        <w:pStyle w:val="a4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8810BF">
        <w:rPr>
          <w:rFonts w:ascii="Times New Roman" w:hAnsi="Times New Roman" w:cs="Times New Roman"/>
          <w:spacing w:val="-6"/>
          <w:sz w:val="28"/>
          <w:szCs w:val="28"/>
        </w:rPr>
        <w:t>архивный</w:t>
      </w:r>
      <w:proofErr w:type="gramEnd"/>
      <w:r w:rsidRPr="008810BF">
        <w:rPr>
          <w:rFonts w:ascii="Times New Roman" w:hAnsi="Times New Roman" w:cs="Times New Roman"/>
          <w:spacing w:val="-6"/>
          <w:sz w:val="28"/>
          <w:szCs w:val="28"/>
        </w:rPr>
        <w:t xml:space="preserve"> отдел Исполнительного комитета Тукаевского муниципального района;</w:t>
      </w:r>
    </w:p>
    <w:p w:rsidR="008810BF" w:rsidRPr="008810BF" w:rsidRDefault="008810BF" w:rsidP="008810BF">
      <w:pPr>
        <w:pStyle w:val="a4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8810BF">
        <w:rPr>
          <w:rFonts w:ascii="Times New Roman" w:hAnsi="Times New Roman" w:cs="Times New Roman"/>
          <w:spacing w:val="-6"/>
          <w:sz w:val="28"/>
          <w:szCs w:val="28"/>
        </w:rPr>
        <w:t>архивный</w:t>
      </w:r>
      <w:proofErr w:type="gramEnd"/>
      <w:r w:rsidRPr="008810BF">
        <w:rPr>
          <w:rFonts w:ascii="Times New Roman" w:hAnsi="Times New Roman" w:cs="Times New Roman"/>
          <w:spacing w:val="-6"/>
          <w:sz w:val="28"/>
          <w:szCs w:val="28"/>
        </w:rPr>
        <w:t xml:space="preserve"> отдел Исполнительного комитета </w:t>
      </w:r>
      <w:proofErr w:type="spellStart"/>
      <w:r w:rsidRPr="008810BF">
        <w:rPr>
          <w:rFonts w:ascii="Times New Roman" w:hAnsi="Times New Roman" w:cs="Times New Roman"/>
          <w:spacing w:val="-6"/>
          <w:sz w:val="28"/>
          <w:szCs w:val="28"/>
        </w:rPr>
        <w:t>Тюлячинского</w:t>
      </w:r>
      <w:proofErr w:type="spellEnd"/>
      <w:r w:rsidRPr="008810BF">
        <w:rPr>
          <w:rFonts w:ascii="Times New Roman" w:hAnsi="Times New Roman" w:cs="Times New Roman"/>
          <w:spacing w:val="-6"/>
          <w:sz w:val="28"/>
          <w:szCs w:val="28"/>
        </w:rPr>
        <w:t xml:space="preserve"> муниципального района;</w:t>
      </w:r>
    </w:p>
    <w:p w:rsidR="008810BF" w:rsidRPr="008810BF" w:rsidRDefault="008810BF" w:rsidP="008810BF">
      <w:pPr>
        <w:pStyle w:val="a4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8810BF">
        <w:rPr>
          <w:rFonts w:ascii="Times New Roman" w:hAnsi="Times New Roman" w:cs="Times New Roman"/>
          <w:spacing w:val="-6"/>
          <w:sz w:val="28"/>
          <w:szCs w:val="28"/>
        </w:rPr>
        <w:t>архивный</w:t>
      </w:r>
      <w:proofErr w:type="gramEnd"/>
      <w:r w:rsidRPr="008810BF">
        <w:rPr>
          <w:rFonts w:ascii="Times New Roman" w:hAnsi="Times New Roman" w:cs="Times New Roman"/>
          <w:spacing w:val="-6"/>
          <w:sz w:val="28"/>
          <w:szCs w:val="28"/>
        </w:rPr>
        <w:t xml:space="preserve"> отдел Исполнительного комитета </w:t>
      </w:r>
      <w:proofErr w:type="spellStart"/>
      <w:r w:rsidRPr="008810BF">
        <w:rPr>
          <w:rFonts w:ascii="Times New Roman" w:hAnsi="Times New Roman" w:cs="Times New Roman"/>
          <w:spacing w:val="-6"/>
          <w:sz w:val="28"/>
          <w:szCs w:val="28"/>
        </w:rPr>
        <w:t>Черемшанского</w:t>
      </w:r>
      <w:proofErr w:type="spellEnd"/>
      <w:r w:rsidRPr="008810BF">
        <w:rPr>
          <w:rFonts w:ascii="Times New Roman" w:hAnsi="Times New Roman" w:cs="Times New Roman"/>
          <w:spacing w:val="-6"/>
          <w:sz w:val="28"/>
          <w:szCs w:val="28"/>
        </w:rPr>
        <w:t xml:space="preserve"> муниципального района</w:t>
      </w:r>
    </w:p>
    <w:p w:rsidR="00BC001E" w:rsidRPr="00BC001E" w:rsidRDefault="00BC001E">
      <w:pPr>
        <w:rPr>
          <w:sz w:val="28"/>
          <w:szCs w:val="28"/>
        </w:rPr>
      </w:pPr>
    </w:p>
    <w:sectPr w:rsidR="00BC001E" w:rsidRPr="00BC001E" w:rsidSect="00CF22F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91304D"/>
    <w:multiLevelType w:val="hybridMultilevel"/>
    <w:tmpl w:val="7E2CBBB8"/>
    <w:lvl w:ilvl="0" w:tplc="0419000F">
      <w:start w:val="1"/>
      <w:numFmt w:val="decimal"/>
      <w:lvlText w:val="%1."/>
      <w:lvlJc w:val="left"/>
      <w:pPr>
        <w:ind w:left="1326" w:hanging="360"/>
      </w:pPr>
    </w:lvl>
    <w:lvl w:ilvl="1" w:tplc="04190019" w:tentative="1">
      <w:start w:val="1"/>
      <w:numFmt w:val="lowerLetter"/>
      <w:lvlText w:val="%2."/>
      <w:lvlJc w:val="left"/>
      <w:pPr>
        <w:ind w:left="2046" w:hanging="360"/>
      </w:pPr>
    </w:lvl>
    <w:lvl w:ilvl="2" w:tplc="0419001B" w:tentative="1">
      <w:start w:val="1"/>
      <w:numFmt w:val="lowerRoman"/>
      <w:lvlText w:val="%3."/>
      <w:lvlJc w:val="right"/>
      <w:pPr>
        <w:ind w:left="2766" w:hanging="180"/>
      </w:pPr>
    </w:lvl>
    <w:lvl w:ilvl="3" w:tplc="0419000F" w:tentative="1">
      <w:start w:val="1"/>
      <w:numFmt w:val="decimal"/>
      <w:lvlText w:val="%4."/>
      <w:lvlJc w:val="left"/>
      <w:pPr>
        <w:ind w:left="3486" w:hanging="360"/>
      </w:pPr>
    </w:lvl>
    <w:lvl w:ilvl="4" w:tplc="04190019" w:tentative="1">
      <w:start w:val="1"/>
      <w:numFmt w:val="lowerLetter"/>
      <w:lvlText w:val="%5."/>
      <w:lvlJc w:val="left"/>
      <w:pPr>
        <w:ind w:left="4206" w:hanging="360"/>
      </w:pPr>
    </w:lvl>
    <w:lvl w:ilvl="5" w:tplc="0419001B" w:tentative="1">
      <w:start w:val="1"/>
      <w:numFmt w:val="lowerRoman"/>
      <w:lvlText w:val="%6."/>
      <w:lvlJc w:val="right"/>
      <w:pPr>
        <w:ind w:left="4926" w:hanging="180"/>
      </w:pPr>
    </w:lvl>
    <w:lvl w:ilvl="6" w:tplc="0419000F" w:tentative="1">
      <w:start w:val="1"/>
      <w:numFmt w:val="decimal"/>
      <w:lvlText w:val="%7."/>
      <w:lvlJc w:val="left"/>
      <w:pPr>
        <w:ind w:left="5646" w:hanging="360"/>
      </w:pPr>
    </w:lvl>
    <w:lvl w:ilvl="7" w:tplc="04190019" w:tentative="1">
      <w:start w:val="1"/>
      <w:numFmt w:val="lowerLetter"/>
      <w:lvlText w:val="%8."/>
      <w:lvlJc w:val="left"/>
      <w:pPr>
        <w:ind w:left="6366" w:hanging="360"/>
      </w:pPr>
    </w:lvl>
    <w:lvl w:ilvl="8" w:tplc="0419001B" w:tentative="1">
      <w:start w:val="1"/>
      <w:numFmt w:val="lowerRoman"/>
      <w:lvlText w:val="%9."/>
      <w:lvlJc w:val="right"/>
      <w:pPr>
        <w:ind w:left="70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068"/>
    <w:rsid w:val="000609DD"/>
    <w:rsid w:val="004F673E"/>
    <w:rsid w:val="008810BF"/>
    <w:rsid w:val="009F498F"/>
    <w:rsid w:val="00AB7068"/>
    <w:rsid w:val="00BC001E"/>
    <w:rsid w:val="00C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E8491-BFF3-4B0F-B4FF-DA3A72C5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73E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0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1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6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USER-301</dc:creator>
  <cp:keywords/>
  <dc:description/>
  <cp:lastModifiedBy>USER-301</cp:lastModifiedBy>
  <cp:revision>5</cp:revision>
  <dcterms:created xsi:type="dcterms:W3CDTF">2017-06-14T08:29:00Z</dcterms:created>
  <dcterms:modified xsi:type="dcterms:W3CDTF">2017-06-14T08:36:00Z</dcterms:modified>
</cp:coreProperties>
</file>