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4943"/>
      </w:tblGrid>
      <w:tr w:rsidR="00C54E27" w:rsidRPr="005C02EC" w:rsidTr="007404F6">
        <w:tc>
          <w:tcPr>
            <w:tcW w:w="5377" w:type="dxa"/>
          </w:tcPr>
          <w:p w:rsidR="00C54E27" w:rsidRPr="005C02EC" w:rsidRDefault="00C54E2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43" w:type="dxa"/>
            <w:hideMark/>
          </w:tcPr>
          <w:p w:rsidR="00C54E27" w:rsidRPr="005C02EC" w:rsidRDefault="00AA30C8">
            <w:pPr>
              <w:widowControl w:val="0"/>
              <w:shd w:val="clear" w:color="auto" w:fill="FFFFFF"/>
              <w:tabs>
                <w:tab w:val="left" w:pos="4536"/>
              </w:tabs>
              <w:suppressAutoHyphens/>
              <w:autoSpaceDE w:val="0"/>
              <w:rPr>
                <w:rFonts w:eastAsia="MS Mincho"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Утверждена</w:t>
            </w:r>
            <w:bookmarkStart w:id="0" w:name="_GoBack"/>
            <w:bookmarkEnd w:id="0"/>
          </w:p>
        </w:tc>
      </w:tr>
      <w:tr w:rsidR="00C54E27" w:rsidRPr="005C02EC" w:rsidTr="007404F6">
        <w:tc>
          <w:tcPr>
            <w:tcW w:w="5377" w:type="dxa"/>
          </w:tcPr>
          <w:p w:rsidR="00C54E27" w:rsidRPr="005C02EC" w:rsidRDefault="00C54E2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43" w:type="dxa"/>
            <w:hideMark/>
          </w:tcPr>
          <w:p w:rsidR="00C54E27" w:rsidRPr="005C02EC" w:rsidRDefault="00C54E27" w:rsidP="0004413A">
            <w:pPr>
              <w:rPr>
                <w:sz w:val="24"/>
                <w:szCs w:val="24"/>
              </w:rPr>
            </w:pPr>
            <w:r w:rsidRPr="005C02EC">
              <w:rPr>
                <w:sz w:val="24"/>
                <w:szCs w:val="24"/>
              </w:rPr>
              <w:t xml:space="preserve">Приказом </w:t>
            </w:r>
            <w:r w:rsidR="0004413A">
              <w:rPr>
                <w:sz w:val="24"/>
                <w:szCs w:val="24"/>
              </w:rPr>
              <w:t>Государственного комитета Республики Татарстан по архивному делу</w:t>
            </w:r>
          </w:p>
        </w:tc>
      </w:tr>
      <w:tr w:rsidR="007404F6" w:rsidRPr="005C02EC" w:rsidTr="007404F6">
        <w:tc>
          <w:tcPr>
            <w:tcW w:w="5377" w:type="dxa"/>
          </w:tcPr>
          <w:p w:rsidR="007404F6" w:rsidRPr="005C02EC" w:rsidRDefault="007404F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43" w:type="dxa"/>
            <w:hideMark/>
          </w:tcPr>
          <w:p w:rsidR="007404F6" w:rsidRPr="007404F6" w:rsidRDefault="007404F6">
            <w:pPr>
              <w:widowControl w:val="0"/>
              <w:shd w:val="clear" w:color="auto" w:fill="FFFFFF"/>
              <w:tabs>
                <w:tab w:val="left" w:pos="4536"/>
              </w:tabs>
              <w:suppressAutoHyphens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</w:t>
            </w:r>
            <w:proofErr w:type="gramStart"/>
            <w:r>
              <w:rPr>
                <w:bCs/>
                <w:sz w:val="28"/>
                <w:szCs w:val="28"/>
              </w:rPr>
              <w:t>_»_</w:t>
            </w:r>
            <w:proofErr w:type="gramEnd"/>
            <w:r>
              <w:rPr>
                <w:bCs/>
                <w:sz w:val="28"/>
                <w:szCs w:val="28"/>
              </w:rPr>
              <w:t>____20__г.    №___________</w:t>
            </w:r>
          </w:p>
        </w:tc>
      </w:tr>
      <w:tr w:rsidR="00C54E27" w:rsidRPr="005C02EC" w:rsidTr="007404F6">
        <w:tc>
          <w:tcPr>
            <w:tcW w:w="5377" w:type="dxa"/>
          </w:tcPr>
          <w:p w:rsidR="00C54E27" w:rsidRPr="005C02EC" w:rsidRDefault="00C54E2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43" w:type="dxa"/>
          </w:tcPr>
          <w:p w:rsidR="00C54E27" w:rsidRPr="007404F6" w:rsidRDefault="00C54E27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Cs/>
                <w:sz w:val="28"/>
                <w:szCs w:val="28"/>
                <w:lang w:eastAsia="ar-SA"/>
              </w:rPr>
            </w:pPr>
          </w:p>
        </w:tc>
      </w:tr>
      <w:tr w:rsidR="007404F6" w:rsidRPr="005C02EC" w:rsidTr="007404F6">
        <w:tc>
          <w:tcPr>
            <w:tcW w:w="5377" w:type="dxa"/>
          </w:tcPr>
          <w:p w:rsidR="007404F6" w:rsidRPr="005C02EC" w:rsidRDefault="007404F6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eastAsia="MS Mincho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43" w:type="dxa"/>
            <w:hideMark/>
          </w:tcPr>
          <w:p w:rsidR="007404F6" w:rsidRPr="005C02EC" w:rsidRDefault="007404F6" w:rsidP="007404F6">
            <w:pPr>
              <w:widowControl w:val="0"/>
              <w:suppressAutoHyphens/>
              <w:autoSpaceDE w:val="0"/>
              <w:ind w:left="-108" w:right="-108"/>
              <w:rPr>
                <w:rFonts w:eastAsia="MS Mincho"/>
                <w:bCs/>
                <w:sz w:val="28"/>
                <w:szCs w:val="28"/>
                <w:lang w:eastAsia="ar-SA"/>
              </w:rPr>
            </w:pPr>
          </w:p>
        </w:tc>
      </w:tr>
    </w:tbl>
    <w:p w:rsidR="00C54E27" w:rsidRPr="005C02EC" w:rsidRDefault="00C54E27" w:rsidP="00C54E27">
      <w:pPr>
        <w:rPr>
          <w:sz w:val="28"/>
        </w:rPr>
      </w:pPr>
    </w:p>
    <w:p w:rsidR="00C54E27" w:rsidRPr="005C02EC" w:rsidRDefault="00C54E27" w:rsidP="00C54E27">
      <w:pPr>
        <w:rPr>
          <w:sz w:val="28"/>
        </w:rPr>
      </w:pPr>
    </w:p>
    <w:p w:rsidR="00C54E27" w:rsidRPr="005C02EC" w:rsidRDefault="00C54E27" w:rsidP="00C54E27">
      <w:pPr>
        <w:rPr>
          <w:sz w:val="28"/>
        </w:rPr>
      </w:pPr>
    </w:p>
    <w:p w:rsidR="00C54E27" w:rsidRPr="005C02EC" w:rsidRDefault="00C54E27" w:rsidP="00C54E27">
      <w:pPr>
        <w:rPr>
          <w:sz w:val="28"/>
        </w:rPr>
      </w:pPr>
    </w:p>
    <w:p w:rsidR="00C54E27" w:rsidRPr="005C02EC" w:rsidRDefault="00C54E27" w:rsidP="00C54E27">
      <w:pPr>
        <w:rPr>
          <w:sz w:val="28"/>
        </w:rPr>
      </w:pPr>
    </w:p>
    <w:p w:rsidR="00C54E27" w:rsidRPr="005C02EC" w:rsidRDefault="00C54E27" w:rsidP="00C54E27">
      <w:pPr>
        <w:rPr>
          <w:sz w:val="28"/>
        </w:rPr>
      </w:pPr>
    </w:p>
    <w:p w:rsidR="00C54E27" w:rsidRPr="005C02EC" w:rsidRDefault="00C54E27" w:rsidP="00C54E27">
      <w:pPr>
        <w:rPr>
          <w:sz w:val="28"/>
        </w:rPr>
      </w:pPr>
    </w:p>
    <w:p w:rsidR="00C54E27" w:rsidRPr="005C02EC" w:rsidRDefault="00C54E27" w:rsidP="00C54E27">
      <w:pPr>
        <w:rPr>
          <w:sz w:val="28"/>
        </w:rPr>
      </w:pPr>
    </w:p>
    <w:p w:rsidR="00C54E27" w:rsidRPr="005C02EC" w:rsidRDefault="00C54E27" w:rsidP="00C54E27">
      <w:pPr>
        <w:rPr>
          <w:sz w:val="28"/>
        </w:rPr>
      </w:pPr>
    </w:p>
    <w:p w:rsidR="00C54E27" w:rsidRPr="005C02EC" w:rsidRDefault="00C54E27" w:rsidP="00C54E27">
      <w:pPr>
        <w:widowControl w:val="0"/>
        <w:jc w:val="center"/>
        <w:rPr>
          <w:b/>
          <w:kern w:val="16"/>
          <w:sz w:val="28"/>
          <w:szCs w:val="28"/>
        </w:rPr>
      </w:pPr>
      <w:r w:rsidRPr="005C02EC">
        <w:rPr>
          <w:b/>
          <w:kern w:val="16"/>
          <w:sz w:val="28"/>
          <w:szCs w:val="28"/>
        </w:rPr>
        <w:t>ПОЛИТИКА</w:t>
      </w:r>
    </w:p>
    <w:p w:rsidR="00C54E27" w:rsidRPr="005C02EC" w:rsidRDefault="00C54E27" w:rsidP="00C54E27">
      <w:pPr>
        <w:pStyle w:val="a3"/>
        <w:widowControl w:val="0"/>
        <w:rPr>
          <w:b w:val="0"/>
        </w:rPr>
      </w:pPr>
      <w:r w:rsidRPr="005C02EC">
        <w:rPr>
          <w:kern w:val="16"/>
          <w:szCs w:val="28"/>
        </w:rPr>
        <w:t xml:space="preserve">безопасности обработки персональных данных </w:t>
      </w:r>
      <w:r w:rsidR="0004413A">
        <w:rPr>
          <w:szCs w:val="28"/>
        </w:rPr>
        <w:t xml:space="preserve">Государственного комитета </w:t>
      </w:r>
      <w:r w:rsidR="004606B6" w:rsidRPr="005C02EC">
        <w:rPr>
          <w:szCs w:val="28"/>
        </w:rPr>
        <w:t>Республики</w:t>
      </w:r>
      <w:r w:rsidRPr="005C02EC">
        <w:rPr>
          <w:szCs w:val="28"/>
        </w:rPr>
        <w:t xml:space="preserve"> Татарстан </w:t>
      </w:r>
      <w:r w:rsidR="0004413A">
        <w:rPr>
          <w:szCs w:val="28"/>
        </w:rPr>
        <w:t>по архивному делу</w:t>
      </w:r>
    </w:p>
    <w:p w:rsidR="00C54E27" w:rsidRPr="005C02EC" w:rsidRDefault="00C54E27" w:rsidP="00C54E27">
      <w:pPr>
        <w:jc w:val="center"/>
        <w:rPr>
          <w:b/>
          <w:kern w:val="16"/>
          <w:sz w:val="28"/>
          <w:szCs w:val="28"/>
        </w:rPr>
      </w:pPr>
      <w:r w:rsidRPr="005C02EC">
        <w:rPr>
          <w:b/>
          <w:kern w:val="16"/>
          <w:sz w:val="28"/>
          <w:szCs w:val="28"/>
        </w:rPr>
        <w:br w:type="page"/>
      </w:r>
    </w:p>
    <w:p w:rsidR="00C54E27" w:rsidRPr="005C02EC" w:rsidRDefault="00C54E27" w:rsidP="00C54E27">
      <w:pPr>
        <w:pStyle w:val="a3"/>
        <w:widowControl w:val="0"/>
        <w:jc w:val="both"/>
        <w:rPr>
          <w:b w:val="0"/>
          <w:szCs w:val="28"/>
        </w:rPr>
      </w:pPr>
    </w:p>
    <w:p w:rsidR="00C54E27" w:rsidRPr="005C02EC" w:rsidRDefault="00C54E27" w:rsidP="00C54E27">
      <w:pPr>
        <w:pStyle w:val="a3"/>
        <w:widowControl w:val="0"/>
        <w:jc w:val="both"/>
        <w:rPr>
          <w:b w:val="0"/>
          <w:szCs w:val="28"/>
        </w:rPr>
      </w:pPr>
    </w:p>
    <w:p w:rsidR="00C54E27" w:rsidRPr="005C02EC" w:rsidRDefault="00C54E27" w:rsidP="00C54E27">
      <w:pPr>
        <w:widowControl w:val="0"/>
        <w:shd w:val="clear" w:color="auto" w:fill="FFFFFF"/>
        <w:tabs>
          <w:tab w:val="left" w:pos="0"/>
        </w:tabs>
        <w:spacing w:before="5"/>
        <w:jc w:val="center"/>
        <w:rPr>
          <w:b/>
          <w:bCs/>
          <w:sz w:val="28"/>
          <w:szCs w:val="28"/>
        </w:rPr>
      </w:pPr>
      <w:r w:rsidRPr="005C02EC">
        <w:rPr>
          <w:b/>
          <w:bCs/>
          <w:sz w:val="28"/>
          <w:szCs w:val="28"/>
        </w:rPr>
        <w:t>1. Основные термины и определения</w:t>
      </w:r>
    </w:p>
    <w:p w:rsidR="00C54E27" w:rsidRPr="005C02EC" w:rsidRDefault="00C54E27" w:rsidP="00C54E27">
      <w:pPr>
        <w:widowControl w:val="0"/>
        <w:shd w:val="clear" w:color="auto" w:fill="FFFFFF"/>
        <w:tabs>
          <w:tab w:val="left" w:pos="259"/>
        </w:tabs>
        <w:spacing w:before="5"/>
        <w:jc w:val="center"/>
        <w:rPr>
          <w:b/>
          <w:bCs/>
          <w:sz w:val="28"/>
          <w:szCs w:val="28"/>
        </w:rPr>
      </w:pPr>
    </w:p>
    <w:p w:rsidR="00C54E27" w:rsidRPr="005C02EC" w:rsidRDefault="00C54E27" w:rsidP="00C54E27">
      <w:pPr>
        <w:pStyle w:val="a3"/>
        <w:widowControl w:val="0"/>
        <w:ind w:firstLine="709"/>
        <w:jc w:val="both"/>
        <w:rPr>
          <w:b w:val="0"/>
          <w:szCs w:val="28"/>
        </w:rPr>
      </w:pPr>
      <w:r w:rsidRPr="005C02EC">
        <w:rPr>
          <w:b w:val="0"/>
          <w:szCs w:val="28"/>
        </w:rPr>
        <w:t>Для целей настоящей Политики применяются следующие термины и определения:</w:t>
      </w:r>
    </w:p>
    <w:p w:rsidR="00C54E27" w:rsidRPr="005C02EC" w:rsidRDefault="00C54E27" w:rsidP="00C54E27">
      <w:pPr>
        <w:widowControl w:val="0"/>
        <w:shd w:val="clear" w:color="auto" w:fill="FFFFFF"/>
        <w:tabs>
          <w:tab w:val="left" w:pos="0"/>
        </w:tabs>
        <w:spacing w:before="5"/>
        <w:ind w:firstLine="709"/>
        <w:jc w:val="both"/>
        <w:rPr>
          <w:sz w:val="28"/>
          <w:szCs w:val="28"/>
        </w:rPr>
      </w:pPr>
      <w:r w:rsidRPr="005C02EC">
        <w:rPr>
          <w:b/>
          <w:sz w:val="28"/>
          <w:szCs w:val="28"/>
        </w:rPr>
        <w:t xml:space="preserve">Оператор персональных данных (далее – Оператор) </w:t>
      </w:r>
      <w:r w:rsidRPr="005C02EC">
        <w:rPr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54E27" w:rsidRPr="005C02EC" w:rsidRDefault="00C54E27" w:rsidP="00C54E27">
      <w:pPr>
        <w:pStyle w:val="a3"/>
        <w:widowControl w:val="0"/>
        <w:ind w:firstLine="709"/>
        <w:jc w:val="both"/>
        <w:rPr>
          <w:b w:val="0"/>
        </w:rPr>
      </w:pPr>
      <w:r w:rsidRPr="005C02EC">
        <w:rPr>
          <w:szCs w:val="28"/>
        </w:rPr>
        <w:t xml:space="preserve">Субъект персональных данных – </w:t>
      </w:r>
      <w:r w:rsidRPr="005C02EC">
        <w:rPr>
          <w:b w:val="0"/>
          <w:szCs w:val="28"/>
        </w:rPr>
        <w:t>физическое лицо, к которому относятся персональные данные;</w:t>
      </w:r>
    </w:p>
    <w:p w:rsidR="00C54E27" w:rsidRPr="005C02EC" w:rsidRDefault="00C54E27" w:rsidP="00C54E27">
      <w:pPr>
        <w:pStyle w:val="a3"/>
        <w:widowControl w:val="0"/>
        <w:ind w:firstLine="709"/>
        <w:jc w:val="both"/>
        <w:rPr>
          <w:b w:val="0"/>
        </w:rPr>
      </w:pPr>
      <w:r w:rsidRPr="005C02EC">
        <w:rPr>
          <w:szCs w:val="28"/>
        </w:rPr>
        <w:t xml:space="preserve">Работник Оператора </w:t>
      </w:r>
      <w:r w:rsidRPr="005C02EC">
        <w:rPr>
          <w:b w:val="0"/>
          <w:szCs w:val="28"/>
        </w:rPr>
        <w:t>- физическое лицо, состоящие в трудовых и иных гражданско-правовых отношениях с Оператором.</w:t>
      </w:r>
    </w:p>
    <w:p w:rsidR="00C54E27" w:rsidRPr="005C02EC" w:rsidRDefault="00C54E27" w:rsidP="00C54E27">
      <w:pPr>
        <w:widowControl w:val="0"/>
        <w:shd w:val="clear" w:color="auto" w:fill="FFFFFF"/>
        <w:tabs>
          <w:tab w:val="left" w:pos="0"/>
        </w:tabs>
        <w:spacing w:before="5"/>
        <w:ind w:firstLine="709"/>
        <w:jc w:val="both"/>
        <w:rPr>
          <w:sz w:val="28"/>
          <w:szCs w:val="28"/>
        </w:rPr>
      </w:pPr>
      <w:r w:rsidRPr="005C02EC">
        <w:rPr>
          <w:b/>
          <w:sz w:val="28"/>
          <w:szCs w:val="28"/>
        </w:rPr>
        <w:t>Персональные данные</w:t>
      </w:r>
      <w:r w:rsidRPr="005C02EC">
        <w:rPr>
          <w:sz w:val="28"/>
          <w:szCs w:val="28"/>
        </w:rPr>
        <w:t xml:space="preserve"> - любая информация, относящаяся к прямо или косвенно </w:t>
      </w:r>
      <w:proofErr w:type="gramStart"/>
      <w:r w:rsidRPr="005C02EC">
        <w:rPr>
          <w:sz w:val="28"/>
          <w:szCs w:val="28"/>
        </w:rPr>
        <w:t>определенному</w:t>
      </w:r>
      <w:proofErr w:type="gramEnd"/>
      <w:r w:rsidRPr="005C02EC">
        <w:rPr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C54E27" w:rsidRPr="005C02EC" w:rsidRDefault="00C54E27" w:rsidP="00C54E27">
      <w:pPr>
        <w:widowControl w:val="0"/>
        <w:shd w:val="clear" w:color="auto" w:fill="FFFFFF"/>
        <w:tabs>
          <w:tab w:val="left" w:pos="0"/>
        </w:tabs>
        <w:spacing w:before="5"/>
        <w:ind w:firstLine="709"/>
        <w:jc w:val="both"/>
        <w:rPr>
          <w:sz w:val="28"/>
          <w:szCs w:val="28"/>
        </w:rPr>
      </w:pPr>
      <w:r w:rsidRPr="005C02EC">
        <w:rPr>
          <w:b/>
          <w:sz w:val="28"/>
          <w:szCs w:val="28"/>
        </w:rPr>
        <w:t xml:space="preserve">Биометрические персональные данные </w:t>
      </w:r>
      <w:r w:rsidRPr="005C02EC">
        <w:rPr>
          <w:sz w:val="28"/>
          <w:szCs w:val="28"/>
        </w:rPr>
        <w:t>– сведения, которые характеризуют физиологические и биологические особенности человека, на основании которых можно установить его личность.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bCs/>
          <w:sz w:val="28"/>
          <w:szCs w:val="28"/>
        </w:rPr>
        <w:t xml:space="preserve">Обработка персональных данных </w:t>
      </w:r>
      <w:r w:rsidRPr="005C02EC">
        <w:rPr>
          <w:sz w:val="28"/>
          <w:szCs w:val="28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bCs/>
          <w:sz w:val="28"/>
          <w:szCs w:val="28"/>
        </w:rPr>
        <w:t xml:space="preserve">Распространение персональных данных </w:t>
      </w:r>
      <w:r w:rsidRPr="005C02EC">
        <w:rPr>
          <w:sz w:val="28"/>
          <w:szCs w:val="28"/>
        </w:rPr>
        <w:t>– действия, направленные на раскрытие персональных данных неопределенному кругу лиц;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C02EC">
        <w:rPr>
          <w:b/>
          <w:bCs/>
          <w:sz w:val="28"/>
          <w:szCs w:val="28"/>
        </w:rPr>
        <w:t>Предоставление персональных данных</w:t>
      </w:r>
      <w:r w:rsidRPr="005C02EC">
        <w:rPr>
          <w:bCs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bCs/>
          <w:sz w:val="28"/>
          <w:szCs w:val="28"/>
        </w:rPr>
        <w:t xml:space="preserve">Обезличивание персональных данных </w:t>
      </w:r>
      <w:r w:rsidRPr="005C02EC">
        <w:rPr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bCs/>
          <w:sz w:val="28"/>
          <w:szCs w:val="28"/>
        </w:rPr>
        <w:t xml:space="preserve">Блокирование персональных данных </w:t>
      </w:r>
      <w:r w:rsidRPr="005C02EC">
        <w:rPr>
          <w:sz w:val="28"/>
          <w:szCs w:val="28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bCs/>
          <w:sz w:val="28"/>
          <w:szCs w:val="28"/>
        </w:rPr>
        <w:t xml:space="preserve">Уничтожение персональных данных </w:t>
      </w:r>
      <w:r w:rsidRPr="005C02EC">
        <w:rPr>
          <w:sz w:val="28"/>
          <w:szCs w:val="28"/>
        </w:rPr>
        <w:t xml:space="preserve">– действия, в результате которых становится невозможным восстановить содержание персональных данных в </w:t>
      </w:r>
      <w:r w:rsidRPr="005C02EC">
        <w:rPr>
          <w:sz w:val="28"/>
          <w:szCs w:val="28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sz w:val="28"/>
          <w:szCs w:val="28"/>
        </w:rPr>
        <w:t>Автоматизированная обработка персональных данных</w:t>
      </w:r>
      <w:r w:rsidRPr="005C02EC">
        <w:rPr>
          <w:sz w:val="28"/>
          <w:szCs w:val="28"/>
        </w:rPr>
        <w:t xml:space="preserve"> – обработка персональных данных с помощью средств вычислительной техники;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bCs/>
          <w:sz w:val="28"/>
          <w:szCs w:val="28"/>
        </w:rPr>
        <w:t xml:space="preserve">Информационная система персональных данных </w:t>
      </w:r>
      <w:r w:rsidRPr="005C02EC">
        <w:rPr>
          <w:sz w:val="28"/>
          <w:szCs w:val="28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bCs/>
          <w:sz w:val="28"/>
          <w:szCs w:val="28"/>
        </w:rPr>
        <w:t xml:space="preserve">Конфиденциальность </w:t>
      </w:r>
      <w:r w:rsidRPr="005C02EC">
        <w:rPr>
          <w:b/>
          <w:sz w:val="28"/>
          <w:szCs w:val="28"/>
        </w:rPr>
        <w:t>персональных</w:t>
      </w:r>
      <w:r w:rsidRPr="005C02EC">
        <w:rPr>
          <w:sz w:val="28"/>
          <w:szCs w:val="28"/>
        </w:rPr>
        <w:t xml:space="preserve"> </w:t>
      </w:r>
      <w:r w:rsidRPr="005C02EC">
        <w:rPr>
          <w:b/>
          <w:bCs/>
          <w:sz w:val="28"/>
          <w:szCs w:val="28"/>
        </w:rPr>
        <w:t xml:space="preserve">данных </w:t>
      </w:r>
      <w:r w:rsidRPr="005C02EC">
        <w:rPr>
          <w:sz w:val="28"/>
          <w:szCs w:val="28"/>
        </w:rPr>
        <w:t>–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bCs/>
          <w:sz w:val="28"/>
          <w:szCs w:val="28"/>
        </w:rPr>
        <w:t>Санкционированный доступ к информации</w:t>
      </w:r>
      <w:r w:rsidRPr="005C02EC">
        <w:rPr>
          <w:sz w:val="28"/>
          <w:szCs w:val="28"/>
        </w:rPr>
        <w:t xml:space="preserve"> – доступ к информации, не нарушающий правила разграничения доступа;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bCs/>
          <w:sz w:val="28"/>
          <w:szCs w:val="28"/>
        </w:rPr>
        <w:t>Несанкционированный доступ (далее - НСД)</w:t>
      </w:r>
      <w:r w:rsidRPr="005C02EC">
        <w:rPr>
          <w:bCs/>
          <w:sz w:val="28"/>
          <w:szCs w:val="28"/>
        </w:rPr>
        <w:t xml:space="preserve"> </w:t>
      </w:r>
      <w:r w:rsidRPr="005C02EC">
        <w:rPr>
          <w:sz w:val="28"/>
          <w:szCs w:val="28"/>
        </w:rPr>
        <w:t>– доступ к информации, нарушающий правила разграничения доступа с использованием штатных средств, предоставляемых средствами вычислительной техники или автоматизированными системами;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sz w:val="28"/>
          <w:szCs w:val="28"/>
        </w:rPr>
        <w:t>Угрозы б</w:t>
      </w:r>
      <w:r w:rsidR="0004413A">
        <w:rPr>
          <w:b/>
          <w:sz w:val="28"/>
          <w:szCs w:val="28"/>
        </w:rPr>
        <w:t>езопасности персональных данных</w:t>
      </w:r>
      <w:r w:rsidRPr="005C02EC">
        <w:rPr>
          <w:sz w:val="28"/>
          <w:szCs w:val="28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:rsidR="00C54E27" w:rsidRPr="005C02EC" w:rsidRDefault="00C54E27" w:rsidP="00C54E27">
      <w:pPr>
        <w:shd w:val="clear" w:color="auto" w:fill="FFFFFF"/>
        <w:ind w:firstLine="709"/>
        <w:jc w:val="both"/>
        <w:rPr>
          <w:sz w:val="28"/>
          <w:szCs w:val="28"/>
        </w:rPr>
      </w:pPr>
      <w:r w:rsidRPr="005C02EC">
        <w:rPr>
          <w:b/>
          <w:sz w:val="28"/>
          <w:szCs w:val="28"/>
        </w:rPr>
        <w:t>Уровень защищенности персональных данных</w:t>
      </w:r>
      <w:r w:rsidRPr="005C02EC">
        <w:rPr>
          <w:sz w:val="28"/>
          <w:szCs w:val="28"/>
        </w:rPr>
        <w:t xml:space="preserve"> -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C54E27" w:rsidRPr="005C02EC" w:rsidRDefault="00C54E27" w:rsidP="00C54E27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C02EC">
        <w:rPr>
          <w:b/>
          <w:bCs/>
          <w:sz w:val="28"/>
          <w:szCs w:val="28"/>
        </w:rPr>
        <w:t xml:space="preserve">Общедоступные персональные данные </w:t>
      </w:r>
      <w:r w:rsidRPr="005C02EC">
        <w:rPr>
          <w:sz w:val="28"/>
          <w:szCs w:val="28"/>
        </w:rPr>
        <w:t>– персональные данные, доступ неограниченного круга лиц к которым предоставлен с согласия субъекта персональных данных.</w:t>
      </w:r>
    </w:p>
    <w:p w:rsidR="00C54E27" w:rsidRPr="005C02EC" w:rsidRDefault="00C54E27" w:rsidP="00C54E27">
      <w:pPr>
        <w:keepLines/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54E27" w:rsidRPr="005C02EC" w:rsidRDefault="00C54E27" w:rsidP="00C54E27">
      <w:pPr>
        <w:widowControl w:val="0"/>
        <w:ind w:firstLine="709"/>
        <w:jc w:val="center"/>
        <w:rPr>
          <w:b/>
          <w:sz w:val="28"/>
          <w:szCs w:val="28"/>
        </w:rPr>
      </w:pPr>
      <w:r w:rsidRPr="005C02EC">
        <w:rPr>
          <w:b/>
          <w:sz w:val="28"/>
          <w:szCs w:val="28"/>
        </w:rPr>
        <w:t>2. Общие положения</w:t>
      </w:r>
    </w:p>
    <w:p w:rsidR="00C54E27" w:rsidRPr="005C02EC" w:rsidRDefault="00C54E27" w:rsidP="00C54E27">
      <w:pPr>
        <w:ind w:firstLine="709"/>
        <w:rPr>
          <w:sz w:val="28"/>
        </w:rPr>
      </w:pPr>
    </w:p>
    <w:p w:rsidR="00C54E27" w:rsidRPr="005C02EC" w:rsidRDefault="00162385" w:rsidP="00162385">
      <w:pPr>
        <w:pStyle w:val="a3"/>
        <w:widowControl w:val="0"/>
        <w:ind w:firstLine="708"/>
        <w:jc w:val="both"/>
        <w:rPr>
          <w:b w:val="0"/>
        </w:rPr>
      </w:pPr>
      <w:r w:rsidRPr="005C02EC">
        <w:rPr>
          <w:b w:val="0"/>
        </w:rPr>
        <w:t xml:space="preserve">2.1. </w:t>
      </w:r>
      <w:r w:rsidR="00C54E27" w:rsidRPr="005C02EC">
        <w:rPr>
          <w:b w:val="0"/>
        </w:rPr>
        <w:t xml:space="preserve">Настоящая Политика определяет порядок сбора, обработки и защиты персональных данных работников </w:t>
      </w:r>
      <w:r w:rsidR="005C02EC" w:rsidRPr="005C02EC">
        <w:rPr>
          <w:b w:val="0"/>
        </w:rPr>
        <w:t>Государственного комитета Республики Татарстан по архивному делу</w:t>
      </w:r>
      <w:r w:rsidR="005C02EC">
        <w:rPr>
          <w:b w:val="0"/>
        </w:rPr>
        <w:t xml:space="preserve"> </w:t>
      </w:r>
      <w:r w:rsidR="005C02EC" w:rsidRPr="005C02EC">
        <w:rPr>
          <w:b w:val="0"/>
        </w:rPr>
        <w:t>(далее</w:t>
      </w:r>
      <w:r w:rsidR="009C43CA">
        <w:rPr>
          <w:b w:val="0"/>
        </w:rPr>
        <w:t xml:space="preserve"> ‒</w:t>
      </w:r>
      <w:r w:rsidR="005C02EC" w:rsidRPr="005C02EC">
        <w:rPr>
          <w:b w:val="0"/>
        </w:rPr>
        <w:t xml:space="preserve"> Госкомитет)</w:t>
      </w:r>
      <w:r w:rsidR="005F13C5" w:rsidRPr="005C02EC">
        <w:rPr>
          <w:b w:val="0"/>
        </w:rPr>
        <w:t xml:space="preserve"> </w:t>
      </w:r>
      <w:r w:rsidR="005C02EC" w:rsidRPr="005C02EC">
        <w:rPr>
          <w:b w:val="0"/>
          <w:szCs w:val="28"/>
        </w:rPr>
        <w:t>и</w:t>
      </w:r>
      <w:r w:rsidR="00C54E27" w:rsidRPr="005C02EC">
        <w:rPr>
          <w:b w:val="0"/>
        </w:rPr>
        <w:t xml:space="preserve"> граждан, обратившихся в </w:t>
      </w:r>
      <w:r w:rsidR="005C02EC" w:rsidRPr="005C02EC">
        <w:rPr>
          <w:b w:val="0"/>
        </w:rPr>
        <w:t>Госкомитет</w:t>
      </w:r>
      <w:r w:rsidR="00C54E27" w:rsidRPr="005C02EC">
        <w:rPr>
          <w:b w:val="0"/>
        </w:rPr>
        <w:t xml:space="preserve"> с жалобой или заявлением.</w:t>
      </w:r>
    </w:p>
    <w:p w:rsidR="00C54E27" w:rsidRPr="005C02EC" w:rsidRDefault="00C54E27" w:rsidP="00162385">
      <w:pPr>
        <w:pStyle w:val="a3"/>
        <w:widowControl w:val="0"/>
        <w:numPr>
          <w:ilvl w:val="1"/>
          <w:numId w:val="16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Основанием для разработки настоящей политики являются: </w:t>
      </w:r>
    </w:p>
    <w:p w:rsidR="00C54E27" w:rsidRPr="005C02EC" w:rsidRDefault="00C54E27" w:rsidP="004606B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Конституция Российской Федерации; </w:t>
      </w:r>
    </w:p>
    <w:p w:rsidR="00C54E27" w:rsidRPr="005C02EC" w:rsidRDefault="00C54E27" w:rsidP="004606B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Гражданский кодекс Российской Федерации;</w:t>
      </w:r>
    </w:p>
    <w:p w:rsidR="00C54E27" w:rsidRPr="005C02EC" w:rsidRDefault="00C54E27" w:rsidP="004606B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Федеральный закон от 27.07.2006 №152-ФЗ «О персональных данных»;</w:t>
      </w:r>
    </w:p>
    <w:p w:rsidR="00C54E27" w:rsidRPr="005C02EC" w:rsidRDefault="00C54E27" w:rsidP="004606B6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C54E27" w:rsidRPr="005C02EC" w:rsidRDefault="00C54E27" w:rsidP="00C54E27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lastRenderedPageBreak/>
        <w:t>Федеральный закон от 27 июля 2004 г. № 79-ФЗ «О государственной гражданской службе Российской Федерации»;</w:t>
      </w:r>
    </w:p>
    <w:p w:rsidR="00C54E27" w:rsidRPr="005C02EC" w:rsidRDefault="00C54E27" w:rsidP="00C54E27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5C02EC">
        <w:rPr>
          <w:sz w:val="28"/>
          <w:szCs w:val="28"/>
        </w:rPr>
        <w:t>Федеральный закон от 25 декабря 2008 г. № 273-ФЗ «О противодействии коррупции»;</w:t>
      </w:r>
    </w:p>
    <w:p w:rsidR="00C54E27" w:rsidRPr="005C02EC" w:rsidRDefault="00C54E27" w:rsidP="00C54E27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54E27" w:rsidRPr="005C02EC" w:rsidRDefault="00C54E27" w:rsidP="00C54E27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Трудовой кодекс Российской Федерации;</w:t>
      </w:r>
    </w:p>
    <w:p w:rsidR="00C54E27" w:rsidRPr="005C02EC" w:rsidRDefault="00C54E27" w:rsidP="00C54E27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Требования к защите персональных данных при их обработке в информационных системах персональных данных, утверждены постановлением Правительства Российской Федерации от 1 ноября 2012 г. № 1119;</w:t>
      </w:r>
    </w:p>
    <w:p w:rsidR="00C54E27" w:rsidRPr="005C02EC" w:rsidRDefault="00C54E27" w:rsidP="00162385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Положение об особенностях обработки персональных данных, осуществляемой без использования средств автоматизации, утверждены постановлением Правительства Российской Федерации от 15 сентября 2008 г. № 687;</w:t>
      </w:r>
    </w:p>
    <w:p w:rsidR="00C54E27" w:rsidRPr="005C02EC" w:rsidRDefault="00C54E27" w:rsidP="00162385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утверждены постановлением Правительства российской Федерации от 21 марта 2012 г. №211;</w:t>
      </w:r>
    </w:p>
    <w:p w:rsidR="00C54E27" w:rsidRPr="005C02EC" w:rsidRDefault="00C54E27" w:rsidP="00162385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утверждены приказом ФСТЭК России от 18 февраля 2013 г. № 21;</w:t>
      </w:r>
    </w:p>
    <w:p w:rsidR="00C54E27" w:rsidRPr="005C02EC" w:rsidRDefault="00162385" w:rsidP="00162385">
      <w:pPr>
        <w:widowControl w:val="0"/>
        <w:tabs>
          <w:tab w:val="left" w:pos="1134"/>
        </w:tabs>
        <w:suppressAutoHyphens/>
        <w:jc w:val="both"/>
        <w:rPr>
          <w:b/>
          <w:szCs w:val="28"/>
        </w:rPr>
      </w:pPr>
      <w:r w:rsidRPr="005C02EC">
        <w:rPr>
          <w:bCs/>
          <w:sz w:val="28"/>
          <w:szCs w:val="28"/>
        </w:rPr>
        <w:t xml:space="preserve">           - </w:t>
      </w:r>
      <w:r w:rsidR="00C54E27" w:rsidRPr="005C02EC">
        <w:rPr>
          <w:bCs/>
          <w:sz w:val="28"/>
          <w:szCs w:val="28"/>
        </w:rPr>
        <w:t>Закон Республики Татарстан от 16 января 2003 года № 3-ЗРТ «О государственной гражданской службе Республики Татарстан» и</w:t>
      </w:r>
      <w:r w:rsidR="00C54E27" w:rsidRPr="005C02EC">
        <w:rPr>
          <w:sz w:val="28"/>
          <w:szCs w:val="28"/>
        </w:rPr>
        <w:t xml:space="preserve">ные нормативные правовые акты в области защиты персональных данных. </w:t>
      </w:r>
    </w:p>
    <w:p w:rsidR="00C54E27" w:rsidRPr="005C02EC" w:rsidRDefault="00162385" w:rsidP="00162385">
      <w:pPr>
        <w:pStyle w:val="a3"/>
        <w:widowControl w:val="0"/>
        <w:ind w:firstLine="708"/>
        <w:jc w:val="both"/>
        <w:rPr>
          <w:b w:val="0"/>
        </w:rPr>
      </w:pPr>
      <w:r w:rsidRPr="005C02EC">
        <w:rPr>
          <w:b w:val="0"/>
          <w:szCs w:val="28"/>
        </w:rPr>
        <w:t xml:space="preserve">2.3. </w:t>
      </w:r>
      <w:r w:rsidR="00C54E27" w:rsidRPr="005C02EC">
        <w:rPr>
          <w:b w:val="0"/>
          <w:szCs w:val="28"/>
        </w:rPr>
        <w:t xml:space="preserve">Целью настоящей Политики является определение безопасного порядка обработки персональных данных граждан, обратившихся в </w:t>
      </w:r>
      <w:r w:rsidR="005C02EC" w:rsidRPr="005C02EC">
        <w:rPr>
          <w:b w:val="0"/>
          <w:szCs w:val="28"/>
        </w:rPr>
        <w:t>Госкомитет</w:t>
      </w:r>
      <w:r w:rsidR="00C54E27" w:rsidRPr="005C02EC">
        <w:rPr>
          <w:b w:val="0"/>
          <w:szCs w:val="28"/>
        </w:rPr>
        <w:t xml:space="preserve">, а также работников </w:t>
      </w:r>
      <w:r w:rsidR="005C02EC" w:rsidRPr="005C02EC">
        <w:rPr>
          <w:b w:val="0"/>
          <w:szCs w:val="28"/>
        </w:rPr>
        <w:t>Госкомитет</w:t>
      </w:r>
      <w:r w:rsidR="005C02EC">
        <w:rPr>
          <w:b w:val="0"/>
          <w:szCs w:val="28"/>
        </w:rPr>
        <w:t>а</w:t>
      </w:r>
      <w:r w:rsidR="00C54E27" w:rsidRPr="005C02EC">
        <w:rPr>
          <w:b w:val="0"/>
          <w:szCs w:val="28"/>
        </w:rPr>
        <w:t>, обеспечение защиты прав и свобод человека и гражданина при обработке его персональных данных, в том числе прав на неприкосновенность частной жизни, личную и семейную тайну, а также установление ответственности должностных лиц, имеющих доступ к персональн</w:t>
      </w:r>
      <w:r w:rsidR="005C02EC">
        <w:rPr>
          <w:b w:val="0"/>
          <w:szCs w:val="28"/>
        </w:rPr>
        <w:t xml:space="preserve">ым данным </w:t>
      </w:r>
      <w:r w:rsidR="005C02EC" w:rsidRPr="005C02EC">
        <w:rPr>
          <w:b w:val="0"/>
          <w:szCs w:val="28"/>
        </w:rPr>
        <w:t>Госкомитет</w:t>
      </w:r>
      <w:r w:rsidR="005C02EC">
        <w:rPr>
          <w:b w:val="0"/>
          <w:szCs w:val="28"/>
        </w:rPr>
        <w:t>а</w:t>
      </w:r>
      <w:r w:rsidR="00C54E27" w:rsidRPr="005C02EC">
        <w:rPr>
          <w:b w:val="0"/>
          <w:szCs w:val="28"/>
        </w:rPr>
        <w:t xml:space="preserve">, за невыполнение требований и норм, регулирующих обработку и защиту персональных данных. </w:t>
      </w:r>
    </w:p>
    <w:p w:rsidR="00C54E27" w:rsidRPr="005C02EC" w:rsidRDefault="00C54E27" w:rsidP="00162385">
      <w:pPr>
        <w:pStyle w:val="a3"/>
        <w:widowControl w:val="0"/>
        <w:ind w:firstLine="708"/>
        <w:jc w:val="both"/>
        <w:rPr>
          <w:b w:val="0"/>
        </w:rPr>
      </w:pPr>
      <w:r w:rsidRPr="005C02EC">
        <w:rPr>
          <w:b w:val="0"/>
          <w:szCs w:val="28"/>
        </w:rPr>
        <w:t xml:space="preserve">Обработка персональных данных в </w:t>
      </w:r>
      <w:r w:rsidR="005C02EC" w:rsidRPr="005C02EC">
        <w:rPr>
          <w:b w:val="0"/>
          <w:szCs w:val="28"/>
        </w:rPr>
        <w:t>Госкомитет</w:t>
      </w:r>
      <w:r w:rsidR="005C02EC">
        <w:rPr>
          <w:b w:val="0"/>
          <w:szCs w:val="28"/>
        </w:rPr>
        <w:t>е</w:t>
      </w:r>
      <w:r w:rsidRPr="005C02EC">
        <w:rPr>
          <w:iCs/>
          <w:color w:val="595959" w:themeColor="text1" w:themeTint="A6"/>
        </w:rPr>
        <w:t xml:space="preserve"> </w:t>
      </w:r>
      <w:r w:rsidRPr="005C02EC">
        <w:rPr>
          <w:b w:val="0"/>
          <w:szCs w:val="28"/>
        </w:rPr>
        <w:t>осуществляется с соблюдением принципов и условий, предусмотренных настоящей Политикой и законодательством Российской Федерации в области персональных данных.</w:t>
      </w:r>
    </w:p>
    <w:p w:rsidR="00C54E27" w:rsidRPr="005C02EC" w:rsidRDefault="00C54E27" w:rsidP="00162385">
      <w:pPr>
        <w:pStyle w:val="a3"/>
        <w:widowControl w:val="0"/>
        <w:ind w:firstLine="708"/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Персональные данные граждан относятся к категории конфиденциальной информации. </w:t>
      </w:r>
    </w:p>
    <w:p w:rsidR="00C54E27" w:rsidRPr="005C02EC" w:rsidRDefault="00C54E27" w:rsidP="00C54E27">
      <w:pPr>
        <w:keepLines/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54E27" w:rsidRDefault="00C54E27" w:rsidP="00C54E27">
      <w:pPr>
        <w:keepLines/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E4A2E" w:rsidRDefault="008E4A2E" w:rsidP="00C54E27">
      <w:pPr>
        <w:keepLines/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E4A2E" w:rsidRPr="005C02EC" w:rsidRDefault="008E4A2E" w:rsidP="00C54E27">
      <w:pPr>
        <w:keepLines/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54E27" w:rsidRPr="005C02EC" w:rsidRDefault="00C54E27" w:rsidP="00C54E27">
      <w:pPr>
        <w:widowControl w:val="0"/>
        <w:jc w:val="center"/>
        <w:rPr>
          <w:b/>
          <w:sz w:val="28"/>
          <w:szCs w:val="28"/>
        </w:rPr>
      </w:pPr>
      <w:r w:rsidRPr="005C02EC">
        <w:rPr>
          <w:b/>
          <w:sz w:val="28"/>
          <w:szCs w:val="28"/>
        </w:rPr>
        <w:lastRenderedPageBreak/>
        <w:t>3</w:t>
      </w:r>
      <w:r w:rsidR="009C43CA">
        <w:rPr>
          <w:b/>
          <w:sz w:val="28"/>
          <w:szCs w:val="28"/>
        </w:rPr>
        <w:t>.</w:t>
      </w:r>
      <w:r w:rsidRPr="005C02EC">
        <w:rPr>
          <w:b/>
          <w:sz w:val="28"/>
          <w:szCs w:val="28"/>
        </w:rPr>
        <w:t xml:space="preserve"> Общие принципы и условия обработки </w:t>
      </w:r>
    </w:p>
    <w:p w:rsidR="00C54E27" w:rsidRPr="005C02EC" w:rsidRDefault="00C54E27" w:rsidP="00C54E27">
      <w:pPr>
        <w:widowControl w:val="0"/>
        <w:ind w:right="-1" w:hanging="168"/>
        <w:jc w:val="center"/>
        <w:rPr>
          <w:b/>
          <w:sz w:val="28"/>
          <w:szCs w:val="28"/>
        </w:rPr>
      </w:pPr>
      <w:r w:rsidRPr="005C02EC">
        <w:rPr>
          <w:b/>
          <w:sz w:val="28"/>
          <w:szCs w:val="28"/>
        </w:rPr>
        <w:t>персональных данных субъектов персональных данных</w:t>
      </w:r>
    </w:p>
    <w:p w:rsidR="00C54E27" w:rsidRPr="005C02EC" w:rsidRDefault="00C54E27" w:rsidP="00C54E27">
      <w:pPr>
        <w:widowControl w:val="0"/>
        <w:ind w:right="-1" w:hanging="168"/>
        <w:jc w:val="center"/>
        <w:rPr>
          <w:b/>
          <w:sz w:val="28"/>
          <w:szCs w:val="28"/>
        </w:rPr>
      </w:pPr>
    </w:p>
    <w:p w:rsidR="00C54E27" w:rsidRPr="005C02EC" w:rsidRDefault="00C54E27" w:rsidP="00C54E27">
      <w:pPr>
        <w:pStyle w:val="a3"/>
        <w:widowControl w:val="0"/>
        <w:numPr>
          <w:ilvl w:val="1"/>
          <w:numId w:val="3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>Обработка персональных данных субъектов персональных данных осуществляется на основе следующих принципов:</w:t>
      </w:r>
    </w:p>
    <w:p w:rsidR="00C54E27" w:rsidRPr="005C02EC" w:rsidRDefault="00C54E27" w:rsidP="00C54E2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Обработка персональных данных должна осуществляться на законной и справедливой основе.</w:t>
      </w:r>
    </w:p>
    <w:p w:rsidR="00C54E27" w:rsidRPr="005C02EC" w:rsidRDefault="00C54E27" w:rsidP="00C54E2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C54E27" w:rsidRPr="005C02EC" w:rsidRDefault="00C54E27" w:rsidP="00C54E2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C54E27" w:rsidRPr="005C02EC" w:rsidRDefault="00C54E27" w:rsidP="00C54E2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C54E27" w:rsidRPr="005C02EC" w:rsidRDefault="00C54E27" w:rsidP="00C54E2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C54E27" w:rsidRPr="005C02EC" w:rsidRDefault="00C54E27" w:rsidP="00C54E2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 </w:t>
      </w:r>
      <w:r w:rsidR="005C02EC" w:rsidRPr="005C02EC">
        <w:rPr>
          <w:sz w:val="28"/>
          <w:szCs w:val="28"/>
        </w:rPr>
        <w:t>Госкомитет</w:t>
      </w:r>
      <w:r w:rsidR="005C02EC">
        <w:rPr>
          <w:sz w:val="28"/>
          <w:szCs w:val="28"/>
        </w:rPr>
        <w:t xml:space="preserve"> должен</w:t>
      </w:r>
      <w:r w:rsidRPr="005C02EC">
        <w:rPr>
          <w:sz w:val="28"/>
          <w:szCs w:val="28"/>
        </w:rPr>
        <w:t xml:space="preserve"> принимать необходимые меры, либо обеспечивать их принятие по удалению или уточнению неполных, или неточных данных.</w:t>
      </w:r>
    </w:p>
    <w:p w:rsidR="00C54E27" w:rsidRPr="005C02EC" w:rsidRDefault="00C54E27" w:rsidP="00C54E27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5C02EC">
        <w:rPr>
          <w:sz w:val="28"/>
          <w:szCs w:val="28"/>
        </w:rPr>
        <w:t>поручителем</w:t>
      </w:r>
      <w:proofErr w:type="gramEnd"/>
      <w:r w:rsidRPr="005C02EC">
        <w:rPr>
          <w:sz w:val="28"/>
          <w:szCs w:val="28"/>
        </w:rPr>
        <w:t xml:space="preserve"> по которому является субъект персональных данных. Обрабатываемые персональные данные подлежат уничтожению или обезличиванию по достижении целей обработки, а также в случае утраты необходимости в достижении этих целей, если иное не предусмотрено федеральным законодательством.</w:t>
      </w:r>
    </w:p>
    <w:p w:rsidR="00C54E27" w:rsidRPr="005C02EC" w:rsidRDefault="00C54E27" w:rsidP="00C54E27">
      <w:pPr>
        <w:pStyle w:val="a3"/>
        <w:widowControl w:val="0"/>
        <w:numPr>
          <w:ilvl w:val="1"/>
          <w:numId w:val="3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В целях обеспечения прав и свобод человека и гражданина, </w:t>
      </w:r>
      <w:r w:rsidR="005C02EC" w:rsidRPr="005C02EC">
        <w:rPr>
          <w:b w:val="0"/>
          <w:szCs w:val="28"/>
        </w:rPr>
        <w:t>Госкомитет</w:t>
      </w:r>
      <w:r w:rsidR="005F13C5" w:rsidRPr="005C02EC">
        <w:rPr>
          <w:b w:val="0"/>
          <w:szCs w:val="28"/>
        </w:rPr>
        <w:t xml:space="preserve"> и</w:t>
      </w:r>
      <w:r w:rsidRPr="005C02EC">
        <w:rPr>
          <w:b w:val="0"/>
          <w:szCs w:val="28"/>
        </w:rPr>
        <w:t xml:space="preserve"> его представители при обработке персональных данных гражданина или работника обязаны соблюдать следующие общие требования:</w:t>
      </w:r>
    </w:p>
    <w:p w:rsidR="00C54E27" w:rsidRPr="005C02EC" w:rsidRDefault="00C54E27" w:rsidP="00C54E27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Обработка персональных данных работников </w:t>
      </w:r>
      <w:r w:rsidR="005C02EC" w:rsidRPr="005C02EC">
        <w:rPr>
          <w:sz w:val="28"/>
          <w:szCs w:val="28"/>
        </w:rPr>
        <w:t>Госкомитет</w:t>
      </w:r>
      <w:r w:rsidR="005C02EC">
        <w:rPr>
          <w:sz w:val="28"/>
          <w:szCs w:val="28"/>
        </w:rPr>
        <w:t>а</w:t>
      </w:r>
      <w:r w:rsidR="005F13C5" w:rsidRPr="005C02EC">
        <w:rPr>
          <w:sz w:val="28"/>
          <w:szCs w:val="28"/>
        </w:rPr>
        <w:t xml:space="preserve"> </w:t>
      </w:r>
      <w:r w:rsidRPr="005C02EC">
        <w:rPr>
          <w:sz w:val="28"/>
          <w:szCs w:val="28"/>
        </w:rPr>
        <w:t xml:space="preserve"> и членов их семей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27.07.2006 №152-ФЗ «О персональных данных», оформления трудовых отношений, расчета и выдачи заработной платы или других доходов, налоговых и пенсионных отчислений, содействия работникам </w:t>
      </w:r>
      <w:r w:rsidRPr="005C02EC">
        <w:rPr>
          <w:sz w:val="28"/>
          <w:szCs w:val="28"/>
        </w:rPr>
        <w:lastRenderedPageBreak/>
        <w:t xml:space="preserve">в трудоустройстве, обучении, обеспечения личной безопасности работников, контроля количества и качества выполняемой работы, обеспечения сохранности имущества </w:t>
      </w:r>
      <w:r w:rsidR="005C02EC" w:rsidRPr="005C02EC">
        <w:rPr>
          <w:sz w:val="28"/>
          <w:szCs w:val="28"/>
        </w:rPr>
        <w:t>Госкомитет</w:t>
      </w:r>
      <w:r w:rsidR="005C02EC">
        <w:rPr>
          <w:sz w:val="28"/>
          <w:szCs w:val="28"/>
        </w:rPr>
        <w:t>а,</w:t>
      </w:r>
      <w:r w:rsidR="005F13C5" w:rsidRPr="005C02EC">
        <w:rPr>
          <w:sz w:val="28"/>
          <w:szCs w:val="28"/>
        </w:rPr>
        <w:t xml:space="preserve"> </w:t>
      </w:r>
      <w:r w:rsidRPr="005C02EC">
        <w:rPr>
          <w:sz w:val="28"/>
          <w:szCs w:val="28"/>
        </w:rPr>
        <w:t xml:space="preserve"> сбора и обработки деклараций о доходах, движимом и недвижимом имуществе работников и членов их семей.</w:t>
      </w:r>
    </w:p>
    <w:p w:rsidR="00C54E27" w:rsidRPr="005C02EC" w:rsidRDefault="00C54E27" w:rsidP="00C54E27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Все персональные данные субъекта персональных данных следует получать у него самого или у его полномочного представителя. Если персональные данные субъекта персональных данных возможно получить только у третьей стороны, то субъект персональных данных должен быть уведомлен об этом заранее и от него должно быть получено письменное согласие;</w:t>
      </w:r>
    </w:p>
    <w:p w:rsidR="00C54E27" w:rsidRPr="005C02EC" w:rsidRDefault="00C54E27" w:rsidP="00C54E27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При определении объема и содержания обрабатываемых персональных данных </w:t>
      </w:r>
      <w:r w:rsidR="005C02EC" w:rsidRPr="005C02EC">
        <w:rPr>
          <w:sz w:val="28"/>
          <w:szCs w:val="28"/>
        </w:rPr>
        <w:t>Госкомитет</w:t>
      </w:r>
      <w:r w:rsidRPr="005C02EC">
        <w:rPr>
          <w:color w:val="595959" w:themeColor="text1" w:themeTint="A6"/>
          <w:sz w:val="28"/>
          <w:szCs w:val="28"/>
        </w:rPr>
        <w:t xml:space="preserve"> </w:t>
      </w:r>
      <w:r w:rsidR="005C02EC">
        <w:rPr>
          <w:sz w:val="28"/>
          <w:szCs w:val="28"/>
        </w:rPr>
        <w:t>должен</w:t>
      </w:r>
      <w:r w:rsidRPr="005C02EC">
        <w:rPr>
          <w:sz w:val="28"/>
          <w:szCs w:val="28"/>
        </w:rPr>
        <w:t xml:space="preserve"> руководствоваться Конституцией Российской Федерации, Трудовым кодексом, законодательством Российской Федерации в сфере защиты персональных данных, противодействия коррупции и государственной гражданской службы, иными нормативными актами в области защиты персональных данных. </w:t>
      </w:r>
    </w:p>
    <w:p w:rsidR="00C54E27" w:rsidRPr="005C02EC" w:rsidRDefault="005C02EC" w:rsidP="00C54E27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Госкомитет</w:t>
      </w:r>
      <w:r w:rsidR="00C54E27" w:rsidRPr="005C02EC">
        <w:rPr>
          <w:sz w:val="28"/>
          <w:szCs w:val="28"/>
        </w:rPr>
        <w:t xml:space="preserve"> не имеет права получать и обрабатывать персональные данные субъекта персональных данных, касающиеся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федеральными законами. В случаях, непосредственно связанных с вопросами трудовых отношений, в соответствии со статьей 24 Конституции Российской Федерации, </w:t>
      </w:r>
      <w:r w:rsidRPr="005C02EC">
        <w:rPr>
          <w:sz w:val="28"/>
          <w:szCs w:val="28"/>
        </w:rPr>
        <w:t>Госкомитет</w:t>
      </w:r>
      <w:r w:rsidR="005F13C5" w:rsidRPr="005C02EC">
        <w:rPr>
          <w:sz w:val="28"/>
          <w:szCs w:val="28"/>
        </w:rPr>
        <w:t xml:space="preserve"> </w:t>
      </w:r>
      <w:r w:rsidR="00C54E27" w:rsidRPr="005C02EC">
        <w:rPr>
          <w:sz w:val="28"/>
          <w:szCs w:val="28"/>
        </w:rPr>
        <w:t>вправе получать и обрабатывать данные о частной жизни работника только с его письменного согласия.</w:t>
      </w:r>
    </w:p>
    <w:p w:rsidR="00C54E27" w:rsidRPr="005C02EC" w:rsidRDefault="00C54E27" w:rsidP="00C54E27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В </w:t>
      </w:r>
      <w:r w:rsidR="005C02EC"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>е</w:t>
      </w:r>
      <w:r w:rsidRPr="005C02EC">
        <w:rPr>
          <w:sz w:val="28"/>
          <w:szCs w:val="28"/>
        </w:rPr>
        <w:t xml:space="preserve">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субъектов персональных данных или иным образом затрагивающих их права и законные интересы, за исключением случаев, предусмотренных федеральными законами. </w:t>
      </w:r>
    </w:p>
    <w:p w:rsidR="00C54E27" w:rsidRPr="005C02EC" w:rsidRDefault="00C54E27" w:rsidP="00C54E27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на это согласия в письменной форме субъекта персональных данных, или в случаях, предусмотренных федеральным законодательством, устанавливающим также меры по обеспечению соблюдения прав и законных интересов субъекта персональных данных.</w:t>
      </w:r>
    </w:p>
    <w:p w:rsidR="00C54E27" w:rsidRPr="005C02EC" w:rsidRDefault="005C02EC" w:rsidP="00C54E27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 xml:space="preserve"> обязан</w:t>
      </w:r>
      <w:r w:rsidR="00C54E27" w:rsidRPr="005C02EC">
        <w:rPr>
          <w:sz w:val="28"/>
          <w:szCs w:val="28"/>
        </w:rPr>
        <w:t xml:space="preserve">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своих прав и законных интересов.</w:t>
      </w:r>
    </w:p>
    <w:p w:rsidR="00C54E27" w:rsidRPr="005C02EC" w:rsidRDefault="005C02EC" w:rsidP="00C54E27">
      <w:pPr>
        <w:keepLines/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C02EC">
        <w:rPr>
          <w:sz w:val="28"/>
          <w:szCs w:val="28"/>
        </w:rPr>
        <w:lastRenderedPageBreak/>
        <w:t>Госкомитет</w:t>
      </w:r>
      <w:r w:rsidR="00C54E27" w:rsidRPr="005C02EC">
        <w:rPr>
          <w:color w:val="595959" w:themeColor="text1" w:themeTint="A6"/>
          <w:sz w:val="28"/>
          <w:szCs w:val="28"/>
        </w:rPr>
        <w:t xml:space="preserve"> </w:t>
      </w:r>
      <w:r w:rsidR="0004413A">
        <w:rPr>
          <w:sz w:val="28"/>
          <w:szCs w:val="28"/>
        </w:rPr>
        <w:t>обязан</w:t>
      </w:r>
      <w:r w:rsidR="00C54E27" w:rsidRPr="005C02EC">
        <w:rPr>
          <w:sz w:val="28"/>
          <w:szCs w:val="28"/>
        </w:rPr>
        <w:t xml:space="preserve"> рассмотреть возражение субъекта персональных данных в течение тридцати дней со дня регистрации письменного обращения и уведомить его о результатах рассмотрения такого возражения. </w:t>
      </w:r>
    </w:p>
    <w:p w:rsidR="00C54E27" w:rsidRPr="005C02EC" w:rsidRDefault="00C54E27" w:rsidP="00C54E27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Защита персональных данных субъекта персональных данных от неправомерного их использования или утраты должна быть обеспечена </w:t>
      </w:r>
      <w:r w:rsidR="005C02EC"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>ом</w:t>
      </w:r>
      <w:r w:rsidRPr="005C02EC">
        <w:rPr>
          <w:sz w:val="28"/>
          <w:szCs w:val="28"/>
        </w:rPr>
        <w:t xml:space="preserve"> за счет своих средств, в порядке, установленном федеральным законодательством и другими нормативными документами.</w:t>
      </w:r>
    </w:p>
    <w:p w:rsidR="00C54E27" w:rsidRPr="005C02EC" w:rsidRDefault="00C54E27" w:rsidP="00C54E27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Работники </w:t>
      </w:r>
      <w:r w:rsidR="005C02EC"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>а</w:t>
      </w:r>
      <w:r w:rsidR="005F13C5" w:rsidRPr="005C02EC">
        <w:rPr>
          <w:sz w:val="28"/>
          <w:szCs w:val="28"/>
        </w:rPr>
        <w:t xml:space="preserve"> должны</w:t>
      </w:r>
      <w:r w:rsidRPr="005C02EC">
        <w:rPr>
          <w:sz w:val="28"/>
          <w:szCs w:val="28"/>
        </w:rPr>
        <w:t xml:space="preserve"> быть </w:t>
      </w:r>
      <w:r w:rsidR="00880BC0">
        <w:rPr>
          <w:sz w:val="28"/>
          <w:szCs w:val="28"/>
        </w:rPr>
        <w:t>ознакомлены под личную подпись</w:t>
      </w:r>
      <w:r w:rsidRPr="005C02EC">
        <w:rPr>
          <w:sz w:val="28"/>
          <w:szCs w:val="28"/>
        </w:rPr>
        <w:t xml:space="preserve"> </w:t>
      </w:r>
      <w:r w:rsidR="00880BC0">
        <w:rPr>
          <w:sz w:val="28"/>
          <w:szCs w:val="28"/>
        </w:rPr>
        <w:t>инструктирующего</w:t>
      </w:r>
      <w:r w:rsidRPr="005C02EC">
        <w:rPr>
          <w:color w:val="595959" w:themeColor="text1" w:themeTint="A6"/>
          <w:sz w:val="28"/>
          <w:szCs w:val="28"/>
        </w:rPr>
        <w:t>,</w:t>
      </w:r>
      <w:r w:rsidRPr="005C02EC">
        <w:rPr>
          <w:sz w:val="28"/>
          <w:szCs w:val="28"/>
        </w:rPr>
        <w:t xml:space="preserve"> устанавливающими порядок обработки персональных данных работников, а также об их правах и обязанностях в этой области.</w:t>
      </w:r>
    </w:p>
    <w:p w:rsidR="00C54E27" w:rsidRPr="005C02EC" w:rsidRDefault="00C54E27" w:rsidP="00C54E27">
      <w:pPr>
        <w:pStyle w:val="a3"/>
        <w:widowControl w:val="0"/>
        <w:ind w:left="709"/>
        <w:jc w:val="both"/>
        <w:rPr>
          <w:b w:val="0"/>
          <w:szCs w:val="28"/>
        </w:rPr>
      </w:pPr>
    </w:p>
    <w:p w:rsidR="00C54E27" w:rsidRPr="005C02EC" w:rsidRDefault="00C54E27" w:rsidP="00C54E27">
      <w:pPr>
        <w:widowControl w:val="0"/>
        <w:shd w:val="clear" w:color="auto" w:fill="FFFFFF"/>
        <w:tabs>
          <w:tab w:val="left" w:pos="413"/>
        </w:tabs>
        <w:jc w:val="center"/>
        <w:rPr>
          <w:b/>
          <w:bCs/>
          <w:sz w:val="28"/>
          <w:szCs w:val="28"/>
        </w:rPr>
      </w:pPr>
      <w:r w:rsidRPr="005C02EC">
        <w:rPr>
          <w:b/>
          <w:bCs/>
          <w:sz w:val="28"/>
          <w:szCs w:val="28"/>
        </w:rPr>
        <w:t>4. Получение персональных данных субъекта персональных данных</w:t>
      </w:r>
    </w:p>
    <w:p w:rsidR="00C54E27" w:rsidRPr="005C02EC" w:rsidRDefault="00C54E27" w:rsidP="00C54E27">
      <w:pPr>
        <w:widowControl w:val="0"/>
        <w:shd w:val="clear" w:color="auto" w:fill="FFFFFF"/>
        <w:tabs>
          <w:tab w:val="left" w:pos="413"/>
        </w:tabs>
        <w:jc w:val="center"/>
        <w:rPr>
          <w:b/>
          <w:bCs/>
          <w:sz w:val="28"/>
          <w:szCs w:val="28"/>
        </w:rPr>
      </w:pPr>
    </w:p>
    <w:p w:rsidR="00C54E27" w:rsidRPr="005C02EC" w:rsidRDefault="00C54E27" w:rsidP="00C54E27">
      <w:pPr>
        <w:pStyle w:val="a3"/>
        <w:widowControl w:val="0"/>
        <w:numPr>
          <w:ilvl w:val="1"/>
          <w:numId w:val="6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Получение персональных данных преимущественно осуществляется путем представления их самим субъектом персональных данных, на основании его письменного согласия, за исключением случаев, предусмотренных законодательством Российской Федерации. </w:t>
      </w:r>
    </w:p>
    <w:p w:rsidR="00C54E27" w:rsidRPr="005C02EC" w:rsidRDefault="00C54E27" w:rsidP="00C54E27">
      <w:pPr>
        <w:pStyle w:val="a3"/>
        <w:widowControl w:val="0"/>
        <w:ind w:firstLine="709"/>
        <w:jc w:val="both"/>
        <w:rPr>
          <w:b w:val="0"/>
          <w:szCs w:val="28"/>
        </w:rPr>
      </w:pPr>
      <w:r w:rsidRPr="005C02EC">
        <w:rPr>
          <w:b w:val="0"/>
          <w:szCs w:val="28"/>
        </w:rPr>
        <w:t>В случаях, предусмотренных федеральным законодательством, обработка персональных данных осуществляется только с согласия субъекта персональных данных</w:t>
      </w:r>
      <w:r w:rsidRPr="005C02EC">
        <w:rPr>
          <w:szCs w:val="28"/>
        </w:rPr>
        <w:t xml:space="preserve"> </w:t>
      </w:r>
      <w:r w:rsidRPr="005C02EC">
        <w:rPr>
          <w:b w:val="0"/>
          <w:szCs w:val="28"/>
        </w:rPr>
        <w:t>в письменной форме. 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субъекта персональных данных</w:t>
      </w:r>
      <w:r w:rsidRPr="005C02EC">
        <w:rPr>
          <w:szCs w:val="28"/>
        </w:rPr>
        <w:t xml:space="preserve"> </w:t>
      </w:r>
      <w:r w:rsidRPr="005C02EC">
        <w:rPr>
          <w:b w:val="0"/>
          <w:szCs w:val="28"/>
        </w:rPr>
        <w:t>в письменной форме на обработку его персональных данных должно включать в себя, в частности:</w:t>
      </w:r>
    </w:p>
    <w:p w:rsidR="00C54E27" w:rsidRPr="005C02EC" w:rsidRDefault="00C54E27" w:rsidP="00C54E2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C54E27" w:rsidRPr="005C02EC" w:rsidRDefault="00C54E27" w:rsidP="00C54E2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C54E27" w:rsidRPr="005C02EC" w:rsidRDefault="00C54E27" w:rsidP="00C54E2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полное наименование и адрес </w:t>
      </w:r>
      <w:r w:rsidR="005C02EC"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>а</w:t>
      </w:r>
      <w:r w:rsidRPr="005C02EC">
        <w:rPr>
          <w:sz w:val="28"/>
          <w:szCs w:val="28"/>
        </w:rPr>
        <w:t>;</w:t>
      </w:r>
    </w:p>
    <w:p w:rsidR="00C54E27" w:rsidRPr="005C02EC" w:rsidRDefault="00C54E27" w:rsidP="00C54E2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цель обработки персональных данных;</w:t>
      </w:r>
    </w:p>
    <w:p w:rsidR="00C54E27" w:rsidRPr="005C02EC" w:rsidRDefault="00C54E27" w:rsidP="00C54E2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C54E27" w:rsidRPr="005C02EC" w:rsidRDefault="00C54E27" w:rsidP="00C54E2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5C02EC"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>а</w:t>
      </w:r>
      <w:r w:rsidRPr="005C02EC">
        <w:rPr>
          <w:sz w:val="28"/>
          <w:szCs w:val="28"/>
        </w:rPr>
        <w:t>, если обработка будет поручена такому лицу;</w:t>
      </w:r>
    </w:p>
    <w:p w:rsidR="00C54E27" w:rsidRPr="005C02EC" w:rsidRDefault="00C54E27" w:rsidP="00C54E2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5C02EC"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>ом</w:t>
      </w:r>
      <w:r w:rsidR="005F13C5" w:rsidRPr="005C02EC">
        <w:rPr>
          <w:sz w:val="28"/>
          <w:szCs w:val="28"/>
        </w:rPr>
        <w:t xml:space="preserve"> </w:t>
      </w:r>
      <w:r w:rsidR="005F13C5" w:rsidRPr="005C02EC">
        <w:rPr>
          <w:sz w:val="28"/>
          <w:szCs w:val="28"/>
        </w:rPr>
        <w:lastRenderedPageBreak/>
        <w:t>способов</w:t>
      </w:r>
      <w:r w:rsidRPr="005C02EC">
        <w:rPr>
          <w:sz w:val="28"/>
          <w:szCs w:val="28"/>
        </w:rPr>
        <w:t xml:space="preserve"> обработки персональных данных;</w:t>
      </w:r>
    </w:p>
    <w:p w:rsidR="00C54E27" w:rsidRPr="005C02EC" w:rsidRDefault="00C54E27" w:rsidP="00C54E2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законодательством;</w:t>
      </w:r>
    </w:p>
    <w:p w:rsidR="00C54E27" w:rsidRPr="005C02EC" w:rsidRDefault="00C54E27" w:rsidP="00C54E27">
      <w:pPr>
        <w:widowControl w:val="0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подпись субъекта персональных данных.</w:t>
      </w:r>
    </w:p>
    <w:p w:rsidR="00C54E27" w:rsidRPr="005C02EC" w:rsidRDefault="00C54E27" w:rsidP="00C54E27">
      <w:pPr>
        <w:pStyle w:val="a3"/>
        <w:widowControl w:val="0"/>
        <w:numPr>
          <w:ilvl w:val="1"/>
          <w:numId w:val="6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Обработка персональных данных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ом</w:t>
      </w:r>
      <w:r w:rsidR="005F13C5" w:rsidRPr="005C02EC">
        <w:rPr>
          <w:b w:val="0"/>
          <w:szCs w:val="28"/>
        </w:rPr>
        <w:t xml:space="preserve"> не</w:t>
      </w:r>
      <w:r w:rsidRPr="005C02EC">
        <w:rPr>
          <w:b w:val="0"/>
          <w:szCs w:val="28"/>
        </w:rPr>
        <w:t xml:space="preserve"> требует получения письменного согласия субъекта персональных данных</w:t>
      </w:r>
      <w:r w:rsidRPr="005C02EC">
        <w:rPr>
          <w:szCs w:val="28"/>
        </w:rPr>
        <w:t xml:space="preserve"> </w:t>
      </w:r>
      <w:r w:rsidRPr="005C02EC">
        <w:rPr>
          <w:b w:val="0"/>
          <w:szCs w:val="28"/>
        </w:rPr>
        <w:t>в следующих случаях:</w:t>
      </w:r>
    </w:p>
    <w:p w:rsidR="00C54E27" w:rsidRPr="005C02EC" w:rsidRDefault="00C54E27" w:rsidP="00C54E27">
      <w:pPr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обработка персональных данных необходима для достижения целей, предусмотренных федеральными законами, для осуществления и выполнения возложенных законодательством Российской Федерации на </w:t>
      </w:r>
      <w:r w:rsidR="005C02EC" w:rsidRPr="005C02EC">
        <w:rPr>
          <w:sz w:val="28"/>
          <w:szCs w:val="28"/>
        </w:rPr>
        <w:t>Госкомитет</w:t>
      </w:r>
      <w:r w:rsidR="005F13C5" w:rsidRPr="005C02EC">
        <w:rPr>
          <w:sz w:val="28"/>
          <w:szCs w:val="28"/>
        </w:rPr>
        <w:t xml:space="preserve"> </w:t>
      </w:r>
      <w:r w:rsidRPr="005C02EC">
        <w:rPr>
          <w:sz w:val="28"/>
          <w:szCs w:val="28"/>
        </w:rPr>
        <w:t>функций, полномочий и обязанностей;</w:t>
      </w:r>
    </w:p>
    <w:p w:rsidR="00C54E27" w:rsidRPr="005C02EC" w:rsidRDefault="00C54E27" w:rsidP="00C54E27">
      <w:pPr>
        <w:widowControl w:val="0"/>
        <w:numPr>
          <w:ilvl w:val="0"/>
          <w:numId w:val="8"/>
        </w:numPr>
        <w:tabs>
          <w:tab w:val="num" w:pos="113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обработка персональных данных необходима для исполнения полномочий </w:t>
      </w:r>
      <w:r w:rsidR="005C02EC"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>а</w:t>
      </w:r>
      <w:r w:rsidR="004606B6" w:rsidRPr="005C02EC">
        <w:rPr>
          <w:sz w:val="28"/>
          <w:szCs w:val="28"/>
        </w:rPr>
        <w:t xml:space="preserve"> в</w:t>
      </w:r>
      <w:r w:rsidRPr="005C02EC">
        <w:rPr>
          <w:sz w:val="28"/>
          <w:szCs w:val="28"/>
        </w:rPr>
        <w:t xml:space="preserve"> предоставлении государственных услуг, предусмотренных Федеральным законом от 27 июля 2010 года № 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C54E27" w:rsidRPr="005C02EC" w:rsidRDefault="00C54E27" w:rsidP="009C43CA">
      <w:pPr>
        <w:pStyle w:val="a5"/>
        <w:numPr>
          <w:ilvl w:val="0"/>
          <w:numId w:val="8"/>
        </w:numPr>
        <w:tabs>
          <w:tab w:val="clear" w:pos="1854"/>
          <w:tab w:val="num" w:pos="1134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C02EC">
        <w:rPr>
          <w:rFonts w:eastAsiaTheme="minorHAnsi"/>
          <w:sz w:val="28"/>
          <w:szCs w:val="28"/>
          <w:lang w:eastAsia="en-US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6B3BC4" w:rsidRPr="005C02EC">
        <w:rPr>
          <w:rFonts w:eastAsiaTheme="minorHAnsi"/>
          <w:sz w:val="28"/>
          <w:szCs w:val="28"/>
          <w:lang w:eastAsia="en-US"/>
        </w:rPr>
        <w:t>поручителем,</w:t>
      </w:r>
      <w:r w:rsidRPr="005C02EC">
        <w:rPr>
          <w:rFonts w:eastAsiaTheme="minorHAnsi"/>
          <w:sz w:val="28"/>
          <w:szCs w:val="28"/>
          <w:lang w:eastAsia="en-US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54E27" w:rsidRPr="005C02EC" w:rsidRDefault="00C54E27" w:rsidP="009C43CA">
      <w:pPr>
        <w:pStyle w:val="a5"/>
        <w:numPr>
          <w:ilvl w:val="0"/>
          <w:numId w:val="8"/>
        </w:numPr>
        <w:tabs>
          <w:tab w:val="clear" w:pos="1854"/>
          <w:tab w:val="num" w:pos="1134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C02EC">
        <w:rPr>
          <w:rFonts w:eastAsiaTheme="minorHAnsi"/>
          <w:sz w:val="28"/>
          <w:szCs w:val="28"/>
          <w:lang w:eastAsia="en-US"/>
        </w:rPr>
        <w:t xml:space="preserve">обработка персональных данных необходима для осуществления прав и законных интересов </w:t>
      </w:r>
      <w:r w:rsidR="005C02EC" w:rsidRPr="005C02EC">
        <w:rPr>
          <w:rFonts w:eastAsiaTheme="minorHAnsi"/>
          <w:sz w:val="28"/>
          <w:szCs w:val="28"/>
          <w:lang w:eastAsia="en-US"/>
        </w:rPr>
        <w:t>Госкомитет</w:t>
      </w:r>
      <w:r w:rsidR="0004413A">
        <w:rPr>
          <w:rFonts w:eastAsiaTheme="minorHAnsi"/>
          <w:sz w:val="28"/>
          <w:szCs w:val="28"/>
          <w:lang w:eastAsia="en-US"/>
        </w:rPr>
        <w:t>а</w:t>
      </w:r>
      <w:r w:rsidRPr="005C02EC">
        <w:rPr>
          <w:rFonts w:eastAsiaTheme="minorHAnsi"/>
          <w:sz w:val="28"/>
          <w:szCs w:val="28"/>
          <w:lang w:eastAsia="en-US"/>
        </w:rPr>
        <w:t xml:space="preserve"> или третьих лиц при условии, что при этом не нарушаются права и свободы субъекта персональных данных;</w:t>
      </w:r>
    </w:p>
    <w:p w:rsidR="00C54E27" w:rsidRPr="005C02EC" w:rsidRDefault="00C54E27" w:rsidP="009C43CA">
      <w:pPr>
        <w:pStyle w:val="a5"/>
        <w:numPr>
          <w:ilvl w:val="0"/>
          <w:numId w:val="8"/>
        </w:numPr>
        <w:tabs>
          <w:tab w:val="clear" w:pos="1854"/>
          <w:tab w:val="num" w:pos="1134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C02EC">
        <w:rPr>
          <w:rFonts w:eastAsiaTheme="minorHAnsi"/>
          <w:sz w:val="28"/>
          <w:szCs w:val="28"/>
          <w:lang w:eastAsia="en-US"/>
        </w:rPr>
        <w:t>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данных;</w:t>
      </w:r>
    </w:p>
    <w:p w:rsidR="00C54E27" w:rsidRPr="005C02EC" w:rsidRDefault="00C54E27" w:rsidP="009C43CA">
      <w:pPr>
        <w:pStyle w:val="a5"/>
        <w:numPr>
          <w:ilvl w:val="0"/>
          <w:numId w:val="8"/>
        </w:numPr>
        <w:tabs>
          <w:tab w:val="clear" w:pos="1854"/>
          <w:tab w:val="num" w:pos="1134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C02EC">
        <w:rPr>
          <w:rFonts w:eastAsiaTheme="minorHAnsi"/>
          <w:sz w:val="28"/>
          <w:szCs w:val="28"/>
          <w:lang w:eastAsia="en-US"/>
        </w:rPr>
        <w:t>осуществляется обработка персональных данных, доступ неограниченного круга лиц к которым предоставлен самим субъектом персональных данных либо по его просьбе (общедоступных персональных данных);</w:t>
      </w:r>
    </w:p>
    <w:p w:rsidR="00C54E27" w:rsidRPr="005C02EC" w:rsidRDefault="006B3BC4" w:rsidP="009C43CA">
      <w:pPr>
        <w:pStyle w:val="a5"/>
        <w:numPr>
          <w:ilvl w:val="0"/>
          <w:numId w:val="8"/>
        </w:numPr>
        <w:tabs>
          <w:tab w:val="clear" w:pos="1854"/>
          <w:tab w:val="num" w:pos="1134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C02EC">
        <w:rPr>
          <w:rFonts w:eastAsiaTheme="minorHAnsi"/>
          <w:sz w:val="28"/>
          <w:szCs w:val="28"/>
          <w:lang w:eastAsia="en-US"/>
        </w:rPr>
        <w:t>О</w:t>
      </w:r>
      <w:r w:rsidR="00C54E27" w:rsidRPr="005C02EC">
        <w:rPr>
          <w:rFonts w:eastAsiaTheme="minorHAnsi"/>
          <w:sz w:val="28"/>
          <w:szCs w:val="28"/>
          <w:lang w:eastAsia="en-US"/>
        </w:rPr>
        <w:t>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54E27" w:rsidRPr="005C02EC" w:rsidRDefault="00C54E27" w:rsidP="00C54E2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C02EC">
        <w:rPr>
          <w:rFonts w:eastAsiaTheme="minorHAnsi"/>
          <w:sz w:val="28"/>
          <w:szCs w:val="28"/>
          <w:lang w:eastAsia="en-US"/>
        </w:rPr>
        <w:t xml:space="preserve">4.3. Обработка специальных категорий персональных данных, биометрических персональных данных, трансграничная передача персональных данных без письменного согласия субъекта персональных данных осуществляются </w:t>
      </w:r>
      <w:r w:rsidR="005C02EC" w:rsidRPr="005C02EC">
        <w:rPr>
          <w:rFonts w:eastAsiaTheme="minorHAnsi"/>
          <w:sz w:val="28"/>
          <w:szCs w:val="28"/>
          <w:lang w:eastAsia="en-US"/>
        </w:rPr>
        <w:t>Госкомитет</w:t>
      </w:r>
      <w:r w:rsidR="0004413A">
        <w:rPr>
          <w:rFonts w:eastAsiaTheme="minorHAnsi"/>
          <w:sz w:val="28"/>
          <w:szCs w:val="28"/>
          <w:lang w:eastAsia="en-US"/>
        </w:rPr>
        <w:t>ом</w:t>
      </w:r>
      <w:r w:rsidR="005F13C5" w:rsidRPr="005C02EC">
        <w:rPr>
          <w:rFonts w:eastAsiaTheme="minorHAnsi"/>
          <w:sz w:val="28"/>
          <w:szCs w:val="28"/>
          <w:lang w:eastAsia="en-US"/>
        </w:rPr>
        <w:t xml:space="preserve"> </w:t>
      </w:r>
      <w:r w:rsidRPr="005C02EC">
        <w:rPr>
          <w:rFonts w:eastAsiaTheme="minorHAnsi"/>
          <w:sz w:val="28"/>
          <w:szCs w:val="28"/>
          <w:lang w:eastAsia="en-US"/>
        </w:rPr>
        <w:t xml:space="preserve">только в случаях, предусмотренных федеральными законами. </w:t>
      </w: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C02EC">
        <w:rPr>
          <w:b/>
          <w:bCs/>
          <w:sz w:val="28"/>
          <w:szCs w:val="28"/>
        </w:rPr>
        <w:t>5</w:t>
      </w:r>
      <w:r w:rsidR="009C43CA">
        <w:rPr>
          <w:b/>
          <w:bCs/>
          <w:sz w:val="28"/>
          <w:szCs w:val="28"/>
        </w:rPr>
        <w:t>.</w:t>
      </w:r>
      <w:r w:rsidRPr="005C02EC">
        <w:rPr>
          <w:b/>
          <w:bCs/>
          <w:sz w:val="28"/>
          <w:szCs w:val="28"/>
        </w:rPr>
        <w:t xml:space="preserve"> Хранение и обработка персональных данных </w:t>
      </w: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C54E27" w:rsidRPr="005C02EC" w:rsidRDefault="00C54E27" w:rsidP="00C54E27">
      <w:pPr>
        <w:pStyle w:val="a3"/>
        <w:widowControl w:val="0"/>
        <w:numPr>
          <w:ilvl w:val="1"/>
          <w:numId w:val="9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Персональные данные хранятся и обрабатываются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ом</w:t>
      </w:r>
      <w:r w:rsidRPr="005C02EC">
        <w:rPr>
          <w:b w:val="0"/>
          <w:szCs w:val="28"/>
        </w:rPr>
        <w:t xml:space="preserve"> с соблюдением требований действующего законодательства о защите персональных данных.</w:t>
      </w:r>
    </w:p>
    <w:p w:rsidR="00C54E27" w:rsidRPr="005C02EC" w:rsidRDefault="00C54E27" w:rsidP="00C54E27">
      <w:pPr>
        <w:pStyle w:val="a3"/>
        <w:widowControl w:val="0"/>
        <w:numPr>
          <w:ilvl w:val="1"/>
          <w:numId w:val="9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>Обработка персональных данных в</w:t>
      </w:r>
      <w:r w:rsidRPr="005C02EC">
        <w:rPr>
          <w:szCs w:val="28"/>
        </w:rPr>
        <w:t xml:space="preserve">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е</w:t>
      </w:r>
      <w:r w:rsidRPr="005C02EC">
        <w:rPr>
          <w:b w:val="0"/>
          <w:szCs w:val="28"/>
        </w:rPr>
        <w:t xml:space="preserve"> осуществляется смешанным способом: неавтоматизированным и автоматизированным.</w:t>
      </w:r>
    </w:p>
    <w:p w:rsidR="00C54E27" w:rsidRPr="005C02EC" w:rsidRDefault="00C54E27" w:rsidP="00C54E27">
      <w:pPr>
        <w:pStyle w:val="a3"/>
        <w:widowControl w:val="0"/>
        <w:numPr>
          <w:ilvl w:val="1"/>
          <w:numId w:val="9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Персональные данные субъектов персональных данных хранятся и обрабатываются в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е</w:t>
      </w:r>
      <w:r w:rsidRPr="005C02EC">
        <w:rPr>
          <w:b w:val="0"/>
          <w:szCs w:val="28"/>
        </w:rPr>
        <w:t xml:space="preserve"> на бумажных носителях и в электронном виде</w:t>
      </w:r>
    </w:p>
    <w:p w:rsidR="00C54E27" w:rsidRPr="005C02EC" w:rsidRDefault="00C54E27" w:rsidP="00C54E27">
      <w:pPr>
        <w:pStyle w:val="a3"/>
        <w:widowControl w:val="0"/>
        <w:numPr>
          <w:ilvl w:val="1"/>
          <w:numId w:val="9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Хранение и обработка бумажных документов, содержащих персональные данные, осуществляется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ом</w:t>
      </w:r>
      <w:r w:rsidRPr="005C02EC">
        <w:rPr>
          <w:b w:val="0"/>
          <w:szCs w:val="28"/>
        </w:rPr>
        <w:t xml:space="preserve"> в соответствии с требованиями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687, иными нормативными документами, регламентирующими специальный порядок хранения отдельных категорий документов. </w:t>
      </w:r>
    </w:p>
    <w:p w:rsidR="00C54E27" w:rsidRPr="005C02EC" w:rsidRDefault="00C54E27" w:rsidP="00C54E27">
      <w:pPr>
        <w:pStyle w:val="a3"/>
        <w:widowControl w:val="0"/>
        <w:numPr>
          <w:ilvl w:val="1"/>
          <w:numId w:val="9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Хранение и обработка персональных данных в электронном виде осуществляется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ом</w:t>
      </w:r>
      <w:r w:rsidRPr="005C02EC">
        <w:rPr>
          <w:b w:val="0"/>
          <w:szCs w:val="28"/>
        </w:rPr>
        <w:t xml:space="preserve">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№ 1119.</w:t>
      </w:r>
    </w:p>
    <w:p w:rsidR="00C54E27" w:rsidRPr="005C02EC" w:rsidRDefault="00C54E27" w:rsidP="00C54E27">
      <w:pPr>
        <w:pStyle w:val="a3"/>
        <w:widowControl w:val="0"/>
        <w:numPr>
          <w:ilvl w:val="1"/>
          <w:numId w:val="9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Хранение персональных данных как в электронном, так и на бумажных носителях в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е</w:t>
      </w:r>
      <w:r w:rsidRPr="005C02EC">
        <w:rPr>
          <w:b w:val="0"/>
          <w:szCs w:val="28"/>
        </w:rPr>
        <w:t xml:space="preserve"> осуществляется не дольше, чем этого требуют цели их обработки. Персональные данные подлежат уничтожению по достижении целей обработки или в случае утраты необходимости в их достижении.</w:t>
      </w:r>
    </w:p>
    <w:p w:rsidR="00C54E27" w:rsidRPr="005C02EC" w:rsidRDefault="00C54E27" w:rsidP="00C54E27">
      <w:pPr>
        <w:pStyle w:val="a3"/>
        <w:widowControl w:val="0"/>
        <w:numPr>
          <w:ilvl w:val="1"/>
          <w:numId w:val="9"/>
        </w:numPr>
        <w:shd w:val="clear" w:color="auto" w:fill="FFFFFF"/>
        <w:jc w:val="both"/>
        <w:rPr>
          <w:b w:val="0"/>
          <w:szCs w:val="28"/>
        </w:rPr>
      </w:pPr>
      <w:r w:rsidRPr="005C02EC">
        <w:rPr>
          <w:b w:val="0"/>
          <w:szCs w:val="28"/>
        </w:rPr>
        <w:t>Хранение документов, содержащих персональные данные субъектов персональных данных, осуществляется в течение сроков хранения, установленных нормативными актами. По истечении установленных сроков хранения документы подлежат уничтожению способом, исключающим несанкционированный доступ третьих лиц к уничтожаемым документам.</w:t>
      </w: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C02EC">
        <w:rPr>
          <w:b/>
          <w:bCs/>
          <w:sz w:val="28"/>
          <w:szCs w:val="28"/>
        </w:rPr>
        <w:t xml:space="preserve">6. Защита персональных данных </w:t>
      </w: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C54E27" w:rsidRPr="005C02EC" w:rsidRDefault="005C02EC" w:rsidP="00C54E27">
      <w:pPr>
        <w:widowControl w:val="0"/>
        <w:numPr>
          <w:ilvl w:val="1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 w:rsidRPr="005C02EC">
        <w:rPr>
          <w:color w:val="000000"/>
          <w:sz w:val="28"/>
          <w:szCs w:val="28"/>
        </w:rPr>
        <w:t>Госкомитет</w:t>
      </w:r>
      <w:r w:rsidR="00C54E27" w:rsidRPr="005C02EC">
        <w:rPr>
          <w:color w:val="595959" w:themeColor="text1" w:themeTint="A6"/>
          <w:sz w:val="28"/>
          <w:szCs w:val="28"/>
        </w:rPr>
        <w:t xml:space="preserve"> </w:t>
      </w:r>
      <w:r w:rsidR="00C54E27" w:rsidRPr="005C02EC">
        <w:rPr>
          <w:color w:val="000000"/>
          <w:sz w:val="28"/>
          <w:szCs w:val="28"/>
        </w:rPr>
        <w:t>при обраб</w:t>
      </w:r>
      <w:r w:rsidR="00880BC0">
        <w:rPr>
          <w:color w:val="000000"/>
          <w:sz w:val="28"/>
          <w:szCs w:val="28"/>
        </w:rPr>
        <w:t>отке персональных данных обязан</w:t>
      </w:r>
      <w:r w:rsidR="00C54E27" w:rsidRPr="005C02EC">
        <w:rPr>
          <w:color w:val="000000"/>
          <w:sz w:val="28"/>
          <w:szCs w:val="28"/>
        </w:rPr>
        <w:t xml:space="preserve">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предусмотренные статьей 19 Федерального закона от 27.07.2006 №152-ФЗ «О персональных данных».</w:t>
      </w:r>
    </w:p>
    <w:p w:rsidR="00C54E27" w:rsidRPr="005C02EC" w:rsidRDefault="00C54E27" w:rsidP="00C54E27">
      <w:pPr>
        <w:widowControl w:val="0"/>
        <w:numPr>
          <w:ilvl w:val="1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 w:rsidRPr="005C02EC">
        <w:rPr>
          <w:color w:val="000000"/>
          <w:sz w:val="28"/>
          <w:szCs w:val="28"/>
        </w:rPr>
        <w:t xml:space="preserve">Обеспечение безопасности персональных данных субъектов персональных данных в </w:t>
      </w:r>
      <w:r w:rsidR="005C02EC" w:rsidRPr="005C02EC">
        <w:rPr>
          <w:color w:val="000000"/>
          <w:sz w:val="28"/>
          <w:szCs w:val="28"/>
        </w:rPr>
        <w:t>Госкомитет</w:t>
      </w:r>
      <w:r w:rsidR="0004413A">
        <w:rPr>
          <w:color w:val="000000"/>
          <w:sz w:val="28"/>
          <w:szCs w:val="28"/>
        </w:rPr>
        <w:t>е</w:t>
      </w:r>
      <w:r w:rsidRPr="005C02EC">
        <w:rPr>
          <w:color w:val="000000"/>
          <w:sz w:val="28"/>
          <w:szCs w:val="28"/>
        </w:rPr>
        <w:t xml:space="preserve"> достигается следующими мероприятиями:</w:t>
      </w:r>
    </w:p>
    <w:p w:rsidR="00C54E27" w:rsidRPr="005C02EC" w:rsidRDefault="00C54E27" w:rsidP="00C54E27">
      <w:pPr>
        <w:widowControl w:val="0"/>
        <w:numPr>
          <w:ilvl w:val="0"/>
          <w:numId w:val="11"/>
        </w:numPr>
        <w:tabs>
          <w:tab w:val="num" w:pos="1080"/>
          <w:tab w:val="num" w:pos="112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C54E27" w:rsidRPr="005C02EC" w:rsidRDefault="00C54E27" w:rsidP="00C54E27">
      <w:pPr>
        <w:widowControl w:val="0"/>
        <w:numPr>
          <w:ilvl w:val="0"/>
          <w:numId w:val="11"/>
        </w:numPr>
        <w:tabs>
          <w:tab w:val="num" w:pos="1080"/>
          <w:tab w:val="num" w:pos="112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lastRenderedPageBreak/>
        <w:t xml:space="preserve">применение организационных и технических мер по обеспечению безопасности персональных данных, установленных </w:t>
      </w:r>
      <w:r w:rsidRPr="005C02EC">
        <w:rPr>
          <w:rFonts w:cs="Calibri"/>
          <w:sz w:val="28"/>
          <w:szCs w:val="28"/>
        </w:rPr>
        <w:t>Правительством Российской Федерации</w:t>
      </w:r>
      <w:r w:rsidRPr="005C02EC">
        <w:rPr>
          <w:sz w:val="28"/>
          <w:szCs w:val="28"/>
        </w:rPr>
        <w:t>;</w:t>
      </w:r>
    </w:p>
    <w:p w:rsidR="00C54E27" w:rsidRPr="005C02EC" w:rsidRDefault="00C54E27" w:rsidP="00C54E27">
      <w:pPr>
        <w:widowControl w:val="0"/>
        <w:numPr>
          <w:ilvl w:val="0"/>
          <w:numId w:val="11"/>
        </w:numPr>
        <w:tabs>
          <w:tab w:val="num" w:pos="1080"/>
          <w:tab w:val="num" w:pos="112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применение прошедших в установленном порядке процедуру оценки соответствия средств защиты информации;</w:t>
      </w:r>
    </w:p>
    <w:p w:rsidR="00C54E27" w:rsidRPr="005C02EC" w:rsidRDefault="00C54E27" w:rsidP="00C54E27">
      <w:pPr>
        <w:widowControl w:val="0"/>
        <w:numPr>
          <w:ilvl w:val="0"/>
          <w:numId w:val="11"/>
        </w:numPr>
        <w:tabs>
          <w:tab w:val="num" w:pos="1080"/>
          <w:tab w:val="num" w:pos="112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C54E27" w:rsidRPr="005C02EC" w:rsidRDefault="00C54E27" w:rsidP="00C54E27">
      <w:pPr>
        <w:widowControl w:val="0"/>
        <w:numPr>
          <w:ilvl w:val="0"/>
          <w:numId w:val="11"/>
        </w:numPr>
        <w:tabs>
          <w:tab w:val="num" w:pos="1080"/>
          <w:tab w:val="num" w:pos="112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учет машинных носителей персональных данных;</w:t>
      </w:r>
    </w:p>
    <w:p w:rsidR="00C54E27" w:rsidRPr="005C02EC" w:rsidRDefault="00C54E27" w:rsidP="00C54E27">
      <w:pPr>
        <w:widowControl w:val="0"/>
        <w:numPr>
          <w:ilvl w:val="0"/>
          <w:numId w:val="11"/>
        </w:numPr>
        <w:tabs>
          <w:tab w:val="num" w:pos="1080"/>
          <w:tab w:val="num" w:pos="112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обнаружение фактов несанкционированного доступа к персональным данным и принятием мер;</w:t>
      </w:r>
    </w:p>
    <w:p w:rsidR="00C54E27" w:rsidRPr="005C02EC" w:rsidRDefault="00C54E27" w:rsidP="00C54E27">
      <w:pPr>
        <w:widowControl w:val="0"/>
        <w:numPr>
          <w:ilvl w:val="0"/>
          <w:numId w:val="11"/>
        </w:numPr>
        <w:tabs>
          <w:tab w:val="num" w:pos="1080"/>
          <w:tab w:val="num" w:pos="112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C54E27" w:rsidRPr="005C02EC" w:rsidRDefault="00C54E27" w:rsidP="00C54E27">
      <w:pPr>
        <w:widowControl w:val="0"/>
        <w:numPr>
          <w:ilvl w:val="0"/>
          <w:numId w:val="11"/>
        </w:numPr>
        <w:tabs>
          <w:tab w:val="num" w:pos="1080"/>
          <w:tab w:val="num" w:pos="1124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установление правил доступа к персональным данным, обрабатываемым в информационных системах персональных данных, а также обеспечением регистрации и учета всех действий, совершаемых с персональными данными в информационных системах персональных данных;</w:t>
      </w:r>
    </w:p>
    <w:p w:rsidR="00C54E27" w:rsidRPr="005C02EC" w:rsidRDefault="00C54E27" w:rsidP="00C54E27">
      <w:pPr>
        <w:widowControl w:val="0"/>
        <w:numPr>
          <w:ilvl w:val="0"/>
          <w:numId w:val="11"/>
        </w:numPr>
        <w:tabs>
          <w:tab w:val="num" w:pos="1080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контроль за принимаемыми мерами по обеспечению безопасности персональных данных</w:t>
      </w:r>
      <w:r w:rsidRPr="005C02EC">
        <w:rPr>
          <w:color w:val="000000"/>
          <w:sz w:val="28"/>
          <w:szCs w:val="28"/>
        </w:rPr>
        <w:t xml:space="preserve"> и уровня защищенности информационных систем персональных данных.</w:t>
      </w:r>
    </w:p>
    <w:p w:rsidR="00C54E27" w:rsidRPr="005C02EC" w:rsidRDefault="00C54E27" w:rsidP="00C54E27">
      <w:pPr>
        <w:widowControl w:val="0"/>
        <w:shd w:val="clear" w:color="auto" w:fill="FFFFFF"/>
        <w:jc w:val="both"/>
        <w:rPr>
          <w:bCs/>
          <w:sz w:val="28"/>
          <w:szCs w:val="28"/>
        </w:rPr>
      </w:pPr>
    </w:p>
    <w:p w:rsidR="00C54E27" w:rsidRPr="005C02EC" w:rsidRDefault="00C54E27" w:rsidP="00C54E27">
      <w:pPr>
        <w:widowControl w:val="0"/>
        <w:shd w:val="clear" w:color="auto" w:fill="FFFFFF"/>
        <w:jc w:val="both"/>
        <w:rPr>
          <w:bCs/>
          <w:sz w:val="28"/>
          <w:szCs w:val="28"/>
        </w:rPr>
      </w:pP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C02EC">
        <w:rPr>
          <w:b/>
          <w:bCs/>
          <w:sz w:val="28"/>
          <w:szCs w:val="28"/>
        </w:rPr>
        <w:t>7</w:t>
      </w:r>
      <w:r w:rsidR="009C43CA">
        <w:rPr>
          <w:b/>
          <w:bCs/>
          <w:sz w:val="28"/>
          <w:szCs w:val="28"/>
        </w:rPr>
        <w:t>.</w:t>
      </w:r>
      <w:r w:rsidRPr="005C02EC">
        <w:rPr>
          <w:b/>
          <w:bCs/>
          <w:sz w:val="28"/>
          <w:szCs w:val="28"/>
        </w:rPr>
        <w:t xml:space="preserve"> Передача персональных данных субъектов персональных данных </w:t>
      </w: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C02EC">
        <w:rPr>
          <w:b/>
          <w:bCs/>
          <w:sz w:val="28"/>
          <w:szCs w:val="28"/>
        </w:rPr>
        <w:t>третьим лицам</w:t>
      </w: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Cs/>
          <w:sz w:val="28"/>
          <w:szCs w:val="28"/>
        </w:rPr>
      </w:pPr>
    </w:p>
    <w:p w:rsidR="00C54E27" w:rsidRPr="005C02EC" w:rsidRDefault="00C54E27" w:rsidP="009C43CA">
      <w:pPr>
        <w:pStyle w:val="a3"/>
        <w:widowControl w:val="0"/>
        <w:numPr>
          <w:ilvl w:val="1"/>
          <w:numId w:val="12"/>
        </w:numPr>
        <w:spacing w:line="228" w:lineRule="auto"/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Передача персональных данных третьим лицам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а</w:t>
      </w:r>
      <w:r w:rsidRPr="005C02EC">
        <w:rPr>
          <w:b w:val="0"/>
          <w:szCs w:val="28"/>
        </w:rPr>
        <w:t xml:space="preserve"> осуществляется только с письменного согласия субъекта персональных данных за исключением случаев, предусмотренных статьей 6 Федерального закона от 27 июля 2006 года № 152-ФЗ «О персональных данных»:</w:t>
      </w:r>
    </w:p>
    <w:p w:rsidR="00C54E27" w:rsidRPr="005C02EC" w:rsidRDefault="00C54E27" w:rsidP="009C43CA">
      <w:pPr>
        <w:widowControl w:val="0"/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28" w:lineRule="auto"/>
        <w:ind w:left="0" w:right="-1"/>
        <w:jc w:val="both"/>
        <w:rPr>
          <w:sz w:val="28"/>
          <w:szCs w:val="28"/>
        </w:rPr>
      </w:pPr>
      <w:r w:rsidRPr="005C02EC">
        <w:rPr>
          <w:rFonts w:eastAsiaTheme="minorHAnsi"/>
          <w:sz w:val="28"/>
          <w:szCs w:val="28"/>
          <w:lang w:eastAsia="en-US"/>
        </w:rPr>
        <w:t xml:space="preserve">передача персональных данных необходима для достижения целей, предусмотренных международным договором Российской Федерации или федеральным законом, для осуществления и выполнения возложенных законодательством Российской Федерации на </w:t>
      </w:r>
      <w:r w:rsidR="005C02EC" w:rsidRPr="005C02EC">
        <w:rPr>
          <w:rFonts w:eastAsiaTheme="minorHAnsi"/>
          <w:sz w:val="28"/>
          <w:szCs w:val="28"/>
          <w:lang w:eastAsia="en-US"/>
        </w:rPr>
        <w:t>Госкомитет</w:t>
      </w:r>
      <w:r w:rsidRPr="005C02EC">
        <w:rPr>
          <w:rFonts w:eastAsiaTheme="minorHAnsi"/>
          <w:sz w:val="28"/>
          <w:szCs w:val="28"/>
          <w:lang w:eastAsia="en-US"/>
        </w:rPr>
        <w:t xml:space="preserve"> функций, полномочий и обязанностей;</w:t>
      </w:r>
    </w:p>
    <w:p w:rsidR="00C54E27" w:rsidRPr="005C02EC" w:rsidRDefault="00C54E27" w:rsidP="009C43CA">
      <w:pPr>
        <w:widowControl w:val="0"/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28" w:lineRule="auto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передача персональных данных необходима для исполнения судебного акта, акта другого органа или должностного лица, подлежащих обязательному исполнению в соответствии с законодательством Российской Федерации; </w:t>
      </w:r>
    </w:p>
    <w:p w:rsidR="00C54E27" w:rsidRPr="005C02EC" w:rsidRDefault="00C54E27" w:rsidP="009C43CA">
      <w:pPr>
        <w:widowControl w:val="0"/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28" w:lineRule="auto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передача персональных данных необходима для исполнения полномочий </w:t>
      </w:r>
      <w:r w:rsidR="005C02EC"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>ом</w:t>
      </w:r>
      <w:r w:rsidRPr="005C02EC">
        <w:rPr>
          <w:sz w:val="28"/>
          <w:szCs w:val="28"/>
        </w:rPr>
        <w:t xml:space="preserve"> в предоставлении государственных и муниципальных услуг, предусмотренных Федеральным законом от 27 июля 2010 года № 210-ФЗ "Об организации предоставления государственных и муниципальных услуг"; </w:t>
      </w:r>
    </w:p>
    <w:p w:rsidR="00C54E27" w:rsidRPr="005C02EC" w:rsidRDefault="00C54E27" w:rsidP="009C43CA">
      <w:pPr>
        <w:widowControl w:val="0"/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28" w:lineRule="auto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передача персональных данных необходима для исполнения договора, стороной которого либо выгодоприобретателем или </w:t>
      </w:r>
      <w:r w:rsidR="006B3BC4" w:rsidRPr="005C02EC">
        <w:rPr>
          <w:sz w:val="28"/>
          <w:szCs w:val="28"/>
        </w:rPr>
        <w:t>поручителем,</w:t>
      </w:r>
      <w:r w:rsidRPr="005C02EC">
        <w:rPr>
          <w:sz w:val="28"/>
          <w:szCs w:val="28"/>
        </w:rPr>
        <w:t xml:space="preserve"> по которому является субъект персональных данных, а также для заключения </w:t>
      </w:r>
      <w:r w:rsidRPr="005C02EC">
        <w:rPr>
          <w:sz w:val="28"/>
          <w:szCs w:val="28"/>
        </w:rPr>
        <w:lastRenderedPageBreak/>
        <w:t>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54E27" w:rsidRPr="005C02EC" w:rsidRDefault="00C54E27" w:rsidP="009C43CA">
      <w:pPr>
        <w:widowControl w:val="0"/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28" w:lineRule="auto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передача персональных данных необходима для защиты жизни и </w:t>
      </w:r>
      <w:r w:rsidR="006B3BC4" w:rsidRPr="005C02EC">
        <w:rPr>
          <w:sz w:val="28"/>
          <w:szCs w:val="28"/>
        </w:rPr>
        <w:t>здоровья или</w:t>
      </w:r>
      <w:r w:rsidRPr="005C02EC">
        <w:rPr>
          <w:sz w:val="28"/>
          <w:szCs w:val="28"/>
        </w:rPr>
        <w:t xml:space="preserve"> иных жизненно важных интересов субъекта персональных данных, если получение его согласия невозможно;</w:t>
      </w:r>
    </w:p>
    <w:p w:rsidR="00C54E27" w:rsidRPr="005C02EC" w:rsidRDefault="00C54E27" w:rsidP="009C43CA">
      <w:pPr>
        <w:widowControl w:val="0"/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28" w:lineRule="auto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 xml:space="preserve">передача персональных данных необходима для осуществления прав и законных интересов </w:t>
      </w:r>
      <w:r w:rsidR="005C02EC" w:rsidRPr="005C02EC">
        <w:rPr>
          <w:sz w:val="28"/>
          <w:szCs w:val="28"/>
        </w:rPr>
        <w:t>Госкомитет</w:t>
      </w:r>
      <w:r w:rsidR="0004413A">
        <w:rPr>
          <w:sz w:val="28"/>
          <w:szCs w:val="28"/>
        </w:rPr>
        <w:t>а</w:t>
      </w:r>
      <w:r w:rsidRPr="005C02EC">
        <w:rPr>
          <w:sz w:val="28"/>
          <w:szCs w:val="28"/>
        </w:rPr>
        <w:t xml:space="preserve"> или третьих лиц,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54E27" w:rsidRPr="005C02EC" w:rsidRDefault="00C54E27" w:rsidP="009C43CA">
      <w:pPr>
        <w:widowControl w:val="0"/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28" w:lineRule="auto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передача общедоступных персональных данных;</w:t>
      </w:r>
    </w:p>
    <w:p w:rsidR="00C54E27" w:rsidRPr="005C02EC" w:rsidRDefault="00C54E27" w:rsidP="009C43CA">
      <w:pPr>
        <w:widowControl w:val="0"/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28" w:lineRule="auto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передача персональных данных, подлежащих опубликованию или обязательному раскрытию в соответствии с федеральным законом;</w:t>
      </w:r>
    </w:p>
    <w:p w:rsidR="00C54E27" w:rsidRPr="005C02EC" w:rsidRDefault="00C54E27" w:rsidP="009C43CA">
      <w:pPr>
        <w:widowControl w:val="0"/>
        <w:numPr>
          <w:ilvl w:val="0"/>
          <w:numId w:val="13"/>
        </w:numPr>
        <w:tabs>
          <w:tab w:val="num" w:pos="1080"/>
        </w:tabs>
        <w:autoSpaceDE w:val="0"/>
        <w:autoSpaceDN w:val="0"/>
        <w:adjustRightInd w:val="0"/>
        <w:spacing w:line="228" w:lineRule="auto"/>
        <w:ind w:left="0" w:right="-1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в иных случаях, прямо предусмотренных федеральным законодательством.</w:t>
      </w:r>
    </w:p>
    <w:p w:rsidR="00C54E27" w:rsidRPr="005C02EC" w:rsidRDefault="00C54E27" w:rsidP="00C54E27">
      <w:pPr>
        <w:widowControl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54E27" w:rsidRPr="005C02EC" w:rsidRDefault="00C54E27" w:rsidP="00C54E27">
      <w:pPr>
        <w:widowControl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54E27" w:rsidRPr="005C02EC" w:rsidRDefault="00C54E27" w:rsidP="00C54E27">
      <w:pPr>
        <w:widowControl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02EC">
        <w:rPr>
          <w:b/>
          <w:sz w:val="28"/>
          <w:szCs w:val="28"/>
        </w:rPr>
        <w:t>8</w:t>
      </w:r>
      <w:r w:rsidR="009C43CA">
        <w:rPr>
          <w:b/>
          <w:sz w:val="28"/>
          <w:szCs w:val="28"/>
        </w:rPr>
        <w:t>.</w:t>
      </w:r>
      <w:r w:rsidRPr="005C02EC">
        <w:rPr>
          <w:b/>
          <w:sz w:val="28"/>
          <w:szCs w:val="28"/>
        </w:rPr>
        <w:t xml:space="preserve"> Общедоступные источники персональных данных субъектов персональных данных</w:t>
      </w:r>
    </w:p>
    <w:p w:rsidR="00C54E27" w:rsidRPr="005C02EC" w:rsidRDefault="00C54E27" w:rsidP="00C54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E27" w:rsidRPr="005C02EC" w:rsidRDefault="00C54E27" w:rsidP="00C54E27">
      <w:pPr>
        <w:pStyle w:val="a3"/>
        <w:widowControl w:val="0"/>
        <w:numPr>
          <w:ilvl w:val="1"/>
          <w:numId w:val="14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>Включение персональных данных субъекта персональных данных в общедоступные источники персональных данных возможно только при наличии его письменного согласия.</w:t>
      </w:r>
    </w:p>
    <w:p w:rsidR="00C54E27" w:rsidRPr="005C02EC" w:rsidRDefault="00C54E27" w:rsidP="00C54E27">
      <w:pPr>
        <w:pStyle w:val="a3"/>
        <w:widowControl w:val="0"/>
        <w:numPr>
          <w:ilvl w:val="1"/>
          <w:numId w:val="14"/>
        </w:numPr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В целях информационного обеспечения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а</w:t>
      </w:r>
      <w:r w:rsidRPr="005C02EC">
        <w:rPr>
          <w:b w:val="0"/>
          <w:szCs w:val="28"/>
        </w:rPr>
        <w:t xml:space="preserve"> могут создаваться общедоступные источники персональных данных для ознакомления с ними неопределенного круга лиц (в том числе сайты в сети Интернет, телефонные справочники, информационные стенды и т.д.) В общедоступные источники персональных данных могут включаться только те персональные данные, которые указаны в письменном согласии субъекта персональных данных.</w:t>
      </w:r>
    </w:p>
    <w:p w:rsidR="00C54E27" w:rsidRPr="005C02EC" w:rsidRDefault="00C54E27" w:rsidP="00C54E27">
      <w:pPr>
        <w:widowControl w:val="0"/>
        <w:numPr>
          <w:ilvl w:val="1"/>
          <w:numId w:val="14"/>
        </w:numPr>
        <w:suppressAutoHyphens/>
        <w:autoSpaceDE w:val="0"/>
        <w:jc w:val="both"/>
        <w:rPr>
          <w:sz w:val="28"/>
          <w:szCs w:val="28"/>
        </w:rPr>
      </w:pPr>
      <w:r w:rsidRPr="005C02EC">
        <w:rPr>
          <w:sz w:val="28"/>
          <w:szCs w:val="28"/>
        </w:rPr>
        <w:t>Персональные данные могут быть исключены из общедоступных источников персональных данных по требованию субъекта персональных данных, по достижении целей их размещения в общедоступных источниках персональных данных, либо по решению суда или иных уполномоченных государственных органов.</w:t>
      </w: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C54E27" w:rsidRPr="005C02EC" w:rsidRDefault="00C54E27" w:rsidP="00C54E2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C02EC">
        <w:rPr>
          <w:b/>
          <w:bCs/>
          <w:sz w:val="28"/>
          <w:szCs w:val="28"/>
        </w:rPr>
        <w:t>9</w:t>
      </w:r>
      <w:r w:rsidR="009C43CA">
        <w:rPr>
          <w:b/>
          <w:bCs/>
          <w:sz w:val="28"/>
          <w:szCs w:val="28"/>
        </w:rPr>
        <w:t>.</w:t>
      </w:r>
      <w:r w:rsidRPr="005C02EC">
        <w:rPr>
          <w:b/>
          <w:bCs/>
          <w:sz w:val="28"/>
          <w:szCs w:val="28"/>
        </w:rPr>
        <w:t xml:space="preserve"> Ответственность за нарушение норм, регулирующих обработку и защиту персональных данных субъектов персональных данных</w:t>
      </w:r>
    </w:p>
    <w:p w:rsidR="00C54E27" w:rsidRPr="005C02EC" w:rsidRDefault="00C54E27" w:rsidP="00C54E2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E5D79" w:rsidRPr="009C43CA" w:rsidRDefault="00C54E27" w:rsidP="009C43CA">
      <w:pPr>
        <w:pStyle w:val="a3"/>
        <w:widowControl w:val="0"/>
        <w:numPr>
          <w:ilvl w:val="1"/>
          <w:numId w:val="15"/>
        </w:numPr>
        <w:ind w:left="0" w:firstLine="709"/>
        <w:jc w:val="both"/>
        <w:rPr>
          <w:b w:val="0"/>
          <w:szCs w:val="28"/>
        </w:rPr>
      </w:pPr>
      <w:r w:rsidRPr="005C02EC">
        <w:rPr>
          <w:b w:val="0"/>
          <w:szCs w:val="28"/>
        </w:rPr>
        <w:t xml:space="preserve">Работники </w:t>
      </w:r>
      <w:r w:rsidR="005C02EC" w:rsidRPr="005C02EC">
        <w:rPr>
          <w:b w:val="0"/>
          <w:szCs w:val="28"/>
        </w:rPr>
        <w:t>Госкомитет</w:t>
      </w:r>
      <w:r w:rsidR="0004413A">
        <w:rPr>
          <w:b w:val="0"/>
          <w:szCs w:val="28"/>
        </w:rPr>
        <w:t>а</w:t>
      </w:r>
      <w:r w:rsidRPr="005C02EC">
        <w:rPr>
          <w:b w:val="0"/>
          <w:szCs w:val="28"/>
        </w:rPr>
        <w:t xml:space="preserve">, виновные в нарушении правил обработки персональных данных, повлекших за собой разглашение, утерю, искажение персональных данных или иные нарушения прав субъектов персональных </w:t>
      </w:r>
      <w:r w:rsidR="006B3BC4" w:rsidRPr="005C02EC">
        <w:rPr>
          <w:b w:val="0"/>
          <w:szCs w:val="28"/>
        </w:rPr>
        <w:t>данных, несут</w:t>
      </w:r>
      <w:r w:rsidRPr="005C02EC">
        <w:rPr>
          <w:b w:val="0"/>
          <w:szCs w:val="28"/>
        </w:rPr>
        <w:t xml:space="preserve"> дисциплинарную, административную, гражданско-правовую или уголовную ответственность в соответствии с федеральным законодательством. </w:t>
      </w:r>
    </w:p>
    <w:sectPr w:rsidR="002E5D79" w:rsidRPr="009C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12A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42454D"/>
    <w:multiLevelType w:val="multilevel"/>
    <w:tmpl w:val="5A805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78531C1"/>
    <w:multiLevelType w:val="hybridMultilevel"/>
    <w:tmpl w:val="37AAEFFA"/>
    <w:lvl w:ilvl="0" w:tplc="0658A4F0">
      <w:start w:val="1"/>
      <w:numFmt w:val="decimal"/>
      <w:lvlText w:val="3.2.%1."/>
      <w:lvlJc w:val="left"/>
      <w:pPr>
        <w:tabs>
          <w:tab w:val="num" w:pos="1854"/>
        </w:tabs>
        <w:ind w:left="731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111566"/>
    <w:multiLevelType w:val="multilevel"/>
    <w:tmpl w:val="46F69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76D2CA9"/>
    <w:multiLevelType w:val="multilevel"/>
    <w:tmpl w:val="F794A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1276"/>
        </w:tabs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1FE1281"/>
    <w:multiLevelType w:val="multilevel"/>
    <w:tmpl w:val="D5E65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"/>
      <w:lvlJc w:val="left"/>
      <w:pPr>
        <w:tabs>
          <w:tab w:val="num" w:pos="1844"/>
        </w:tabs>
        <w:ind w:left="568" w:firstLine="709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5D90CEB"/>
    <w:multiLevelType w:val="multilevel"/>
    <w:tmpl w:val="AC720EA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3D941230"/>
    <w:multiLevelType w:val="multilevel"/>
    <w:tmpl w:val="E85A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65E55EB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68D46DF"/>
    <w:multiLevelType w:val="multilevel"/>
    <w:tmpl w:val="455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337322A"/>
    <w:multiLevelType w:val="multilevel"/>
    <w:tmpl w:val="4B30C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ADF6DE3"/>
    <w:multiLevelType w:val="hybridMultilevel"/>
    <w:tmpl w:val="EA32FE96"/>
    <w:lvl w:ilvl="0" w:tplc="084A5114">
      <w:start w:val="1"/>
      <w:numFmt w:val="decimal"/>
      <w:lvlText w:val="3.1.%1."/>
      <w:lvlJc w:val="left"/>
      <w:pPr>
        <w:tabs>
          <w:tab w:val="num" w:pos="1854"/>
        </w:tabs>
        <w:ind w:left="731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4364F1"/>
    <w:multiLevelType w:val="hybridMultilevel"/>
    <w:tmpl w:val="77BC0DD2"/>
    <w:lvl w:ilvl="0" w:tplc="A428FE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636FA"/>
    <w:multiLevelType w:val="multilevel"/>
    <w:tmpl w:val="98DA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79342B4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9CD1910"/>
    <w:multiLevelType w:val="hybridMultilevel"/>
    <w:tmpl w:val="82323B1C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27"/>
    <w:rsid w:val="0004413A"/>
    <w:rsid w:val="000F2E32"/>
    <w:rsid w:val="000F430A"/>
    <w:rsid w:val="00162385"/>
    <w:rsid w:val="001D19C1"/>
    <w:rsid w:val="002E5D79"/>
    <w:rsid w:val="004606B6"/>
    <w:rsid w:val="00551E9F"/>
    <w:rsid w:val="005C02EC"/>
    <w:rsid w:val="005F13C5"/>
    <w:rsid w:val="006B3BC4"/>
    <w:rsid w:val="007404F6"/>
    <w:rsid w:val="00880BC0"/>
    <w:rsid w:val="008E4A2E"/>
    <w:rsid w:val="009C43CA"/>
    <w:rsid w:val="00AA30C8"/>
    <w:rsid w:val="00AF33AC"/>
    <w:rsid w:val="00C54E27"/>
    <w:rsid w:val="00D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D59F"/>
  <w15:chartTrackingRefBased/>
  <w15:docId w15:val="{D4C4F31A-9614-4C24-AF5A-18CFCC6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E27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54E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54E27"/>
    <w:pPr>
      <w:ind w:left="720"/>
      <w:contextualSpacing/>
    </w:pPr>
  </w:style>
  <w:style w:type="table" w:styleId="a6">
    <w:name w:val="Table Grid"/>
    <w:basedOn w:val="a1"/>
    <w:rsid w:val="00C5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04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USER-49</cp:lastModifiedBy>
  <cp:revision>7</cp:revision>
  <cp:lastPrinted>2020-09-29T07:32:00Z</cp:lastPrinted>
  <dcterms:created xsi:type="dcterms:W3CDTF">2020-09-09T12:31:00Z</dcterms:created>
  <dcterms:modified xsi:type="dcterms:W3CDTF">2020-09-29T07:44:00Z</dcterms:modified>
</cp:coreProperties>
</file>