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20"/>
        <w:gridCol w:w="1118"/>
        <w:gridCol w:w="11"/>
      </w:tblGrid>
      <w:tr w:rsidR="00126784" w:rsidTr="009A4413">
        <w:tc>
          <w:tcPr>
            <w:tcW w:w="827" w:type="dxa"/>
            <w:gridSpan w:val="2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29" w:type="dxa"/>
            <w:gridSpan w:val="2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</w:tr>
      <w:tr w:rsidR="00126784" w:rsidTr="009A4413">
        <w:trPr>
          <w:gridAfter w:val="1"/>
          <w:wAfter w:w="11" w:type="dxa"/>
        </w:trPr>
        <w:tc>
          <w:tcPr>
            <w:tcW w:w="15351" w:type="dxa"/>
            <w:gridSpan w:val="18"/>
            <w:shd w:val="clear" w:color="FFFFFF" w:fill="auto"/>
            <w:vAlign w:val="bottom"/>
          </w:tcPr>
          <w:p w:rsidR="00126784" w:rsidRDefault="009A4413">
            <w:pPr>
              <w:pStyle w:val="1CStyle-1"/>
            </w:pPr>
            <w:r>
              <w:t>СВЕДЕНИЯ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15351" w:type="dxa"/>
            <w:gridSpan w:val="18"/>
            <w:shd w:val="clear" w:color="FFFFFF" w:fill="auto"/>
            <w:vAlign w:val="bottom"/>
          </w:tcPr>
          <w:p w:rsidR="00126784" w:rsidRDefault="009A4413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15351" w:type="dxa"/>
            <w:gridSpan w:val="18"/>
            <w:shd w:val="clear" w:color="FFFFFF" w:fill="auto"/>
            <w:vAlign w:val="bottom"/>
          </w:tcPr>
          <w:p w:rsidR="00126784" w:rsidRDefault="009A4413">
            <w:pPr>
              <w:pStyle w:val="1CStyle-1"/>
            </w:pPr>
            <w:r>
              <w:t>за период с 1 января по 31 декабря 2 021 года</w:t>
            </w:r>
          </w:p>
        </w:tc>
      </w:tr>
      <w:tr w:rsidR="00126784" w:rsidTr="009A4413">
        <w:tc>
          <w:tcPr>
            <w:tcW w:w="827" w:type="dxa"/>
            <w:gridSpan w:val="2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29" w:type="dxa"/>
            <w:gridSpan w:val="2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Аверьянова Елена Евгеньевна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заведующий сектором государственного заказа и ресурсного обеспечения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66,15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731 561,19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Аверьянова Елена Евгеньевна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заведующий сектором государственного заказа и ресурсного обеспечения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17,7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731 561,19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 xml:space="preserve"> </w:t>
            </w:r>
            <w:proofErr w:type="spellStart"/>
            <w:r>
              <w:t>Равкатович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заведующий сектором делопроизводства и организационной работы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680 582,54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 xml:space="preserve"> </w:t>
            </w:r>
            <w:proofErr w:type="spellStart"/>
            <w:r>
              <w:t>Равкатович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 xml:space="preserve">заведующий сектором делопроизводства </w:t>
            </w:r>
            <w:r>
              <w:lastRenderedPageBreak/>
              <w:t>и организационной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680 582,54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lastRenderedPageBreak/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231 552,88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74,8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Гаязов</w:t>
            </w:r>
            <w:proofErr w:type="spellEnd"/>
            <w:r>
              <w:t xml:space="preserve"> Артур </w:t>
            </w:r>
            <w:proofErr w:type="spellStart"/>
            <w:r>
              <w:t>Винерович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начальник отдела научного использования архивных документов и международных связей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640 197,2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172 862,75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34,8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Гиниятуллина</w:t>
            </w:r>
            <w:proofErr w:type="spellEnd"/>
            <w:r>
              <w:t xml:space="preserve"> Чулпан Маратовна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ведущий консультант отдела  развития архивного дела и организации информационных услуг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748 928,38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73,8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Легковой автомобиль ХУНДАЙ SOLARIS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300 074,99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 xml:space="preserve">Закирова </w:t>
            </w:r>
            <w:proofErr w:type="spellStart"/>
            <w:r>
              <w:t>Раиля</w:t>
            </w:r>
            <w:proofErr w:type="spellEnd"/>
            <w:r>
              <w:t xml:space="preserve"> Ринатовна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заведующий сектором делопроизводства и организационной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131 204,51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46,9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Honda</w:t>
            </w:r>
            <w:proofErr w:type="spellEnd"/>
            <w:r>
              <w:t xml:space="preserve"> </w:t>
            </w:r>
            <w:proofErr w:type="spellStart"/>
            <w:r>
              <w:t>Сivic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1 267 094,55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Tayota</w:t>
            </w:r>
            <w:proofErr w:type="spellEnd"/>
            <w:r>
              <w:t xml:space="preserve"> </w:t>
            </w:r>
            <w:proofErr w:type="spellStart"/>
            <w:r>
              <w:t>verso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1 267 094,55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Комлева Наталья Дмитриевна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начальник финансово-экономического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56,5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82,5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ОПЕЛЬ </w:t>
            </w:r>
            <w:proofErr w:type="spellStart"/>
            <w:r>
              <w:t>Мокка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1 124 326,69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82,5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769 381,28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Левина Марина Игоревна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 xml:space="preserve">заведующий сектором обеспечения сохранности и государственного </w:t>
            </w:r>
            <w:r>
              <w:lastRenderedPageBreak/>
              <w:t>учёта документов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678 305,42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lastRenderedPageBreak/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Левина Марина Игоревна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заведующий сектором обеспечения сохранности и государственного учёта документов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678 305,42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Матвеева Ирина Аркадьевна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ведущий консультант сектора  обеспечения сохранности и государственного учёта документов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Комната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49,9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1 086 657,13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Матвеева Ирина Аркадьевна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ведущий консультант сектора  обеспечения сохранности и государственного учёта документов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49,9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1 086 657,13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Доход, полученный от физического лица в порядке дарения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Матвеева Ирина Аркадьевна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ведущий консультант сектора  обеспечения сохранности и государственного учёта документов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1 086 657,13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Срочное обязательство финансового характера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lastRenderedPageBreak/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Минзянова</w:t>
            </w:r>
            <w:proofErr w:type="spellEnd"/>
            <w:r>
              <w:t xml:space="preserve"> Гульнара Фаритовна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1 984 491,71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Минниахметова</w:t>
            </w:r>
            <w:proofErr w:type="spellEnd"/>
            <w:r>
              <w:t xml:space="preserve"> Виталина Геннадьевна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начальник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720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Lacetti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120 067,71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Минниахметова</w:t>
            </w:r>
            <w:proofErr w:type="spellEnd"/>
            <w:r>
              <w:t xml:space="preserve"> Виталина Геннадьевна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начальник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Lacetti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120 067,71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Минниахметова</w:t>
            </w:r>
            <w:proofErr w:type="spellEnd"/>
            <w:r>
              <w:t xml:space="preserve"> Виталина Геннадьевна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начальник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Lacetti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120 067,71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64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Грузовой автомобиль ГАЗ 330273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783 291,56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Иной доход, полученный от физического лица - от продажи транспортного средства супруги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64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Astro</w:t>
            </w:r>
            <w:proofErr w:type="spellEnd"/>
            <w:r>
              <w:t xml:space="preserve"> </w:t>
            </w:r>
            <w:proofErr w:type="spellStart"/>
            <w:r>
              <w:t>Van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783 291,56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Иное - кредитные средства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64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СУЗУКИ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Vitara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783 291,56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ФОРД </w:t>
            </w:r>
            <w:proofErr w:type="spellStart"/>
            <w:r>
              <w:t>Kuga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783 291,56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64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Салихова Лилия Рашитовна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 xml:space="preserve">начальник отдела развития архивного дела и организации информационных услуг Государственного комитета Республики </w:t>
            </w:r>
            <w:r>
              <w:lastRenderedPageBreak/>
              <w:t>Татарстан по архивному делу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98,1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Легковой автомобиль OPEL WOLJ MOKKA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978 619,26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lastRenderedPageBreak/>
              <w:t>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Салихова Лилия Рашитовна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начальник отдела развития архивного дела и организации информационных услуг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685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Легковой автомобиль FORD FOCUS C-MAX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978 619,26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Сафиуллина Гульнара Равилевна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ведущий советник отдела правовой и кадровой работы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45,3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708 092,23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Сафиуллина Гульнара Равилевна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ведущий советник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62,7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708 092,23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Хабибуллина Лилия Мансуровна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начальник отдела правовой и кадровой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Грейт </w:t>
            </w:r>
            <w:proofErr w:type="spellStart"/>
            <w:r>
              <w:t>Волт</w:t>
            </w:r>
            <w:proofErr w:type="spellEnd"/>
            <w:r>
              <w:t xml:space="preserve"> </w:t>
            </w:r>
            <w:proofErr w:type="spellStart"/>
            <w:r>
              <w:t>Ховер</w:t>
            </w:r>
            <w:proofErr w:type="spellEnd"/>
            <w:r>
              <w:t xml:space="preserve"> 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944 189,27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Халитова</w:t>
            </w:r>
            <w:proofErr w:type="spellEnd"/>
            <w:r>
              <w:t xml:space="preserve"> Ильнара Булатовна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заведующий сектором делопроизводства и организационной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51,6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ХОНДА </w:t>
            </w:r>
            <w:proofErr w:type="spellStart"/>
            <w:r>
              <w:t>Civic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904 713,27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Халитова</w:t>
            </w:r>
            <w:proofErr w:type="spellEnd"/>
            <w:r>
              <w:t xml:space="preserve"> Ильнара Булатовна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заведующий сектором делопроизводства и организационной работы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Комната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17,6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 xml:space="preserve">Легковой автомобиль ХОНДА </w:t>
            </w:r>
            <w:proofErr w:type="spellStart"/>
            <w:r>
              <w:t>Civic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904 713,27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Накопления за предыдущие годы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Комната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17,6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Шарипов</w:t>
            </w:r>
            <w:proofErr w:type="spellEnd"/>
            <w:r>
              <w:t xml:space="preserve"> Ильнур Газизянович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1 932 556,13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Шарипов</w:t>
            </w:r>
            <w:proofErr w:type="spellEnd"/>
            <w:r>
              <w:t xml:space="preserve"> Ильнур Газизянович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1 932 556,13</w:t>
            </w:r>
          </w:p>
        </w:tc>
        <w:tc>
          <w:tcPr>
            <w:tcW w:w="113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lastRenderedPageBreak/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proofErr w:type="spellStart"/>
            <w:r>
              <w:t>Шарипов</w:t>
            </w:r>
            <w:proofErr w:type="spellEnd"/>
            <w:r>
              <w:t xml:space="preserve"> Ильнур Газизянович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заместитель председателя Государственного комитета Республики Татарстан по архивному делу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1"/>
            </w:pPr>
            <w: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1 932 556,13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lastRenderedPageBreak/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5 049 179,83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gridAfter w:val="1"/>
          <w:wAfter w:w="11" w:type="dxa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12678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7"/>
            </w:pPr>
            <w: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15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26784" w:rsidRDefault="009A4413">
            <w:pPr>
              <w:pStyle w:val="1CStyle8"/>
              <w:jc w:val="left"/>
            </w:pPr>
            <w:r>
              <w:t>-</w:t>
            </w:r>
          </w:p>
        </w:tc>
      </w:tr>
      <w:tr w:rsidR="00126784" w:rsidTr="009A4413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2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  <w:tc>
          <w:tcPr>
            <w:tcW w:w="112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126784" w:rsidRDefault="00126784"/>
        </w:tc>
      </w:tr>
      <w:tr w:rsidR="00126784" w:rsidTr="009A4413">
        <w:tc>
          <w:tcPr>
            <w:tcW w:w="827" w:type="dxa"/>
            <w:gridSpan w:val="2"/>
            <w:shd w:val="clear" w:color="FFFFFF" w:fill="auto"/>
            <w:vAlign w:val="bottom"/>
          </w:tcPr>
          <w:p w:rsidR="00126784" w:rsidRDefault="00126784"/>
        </w:tc>
        <w:tc>
          <w:tcPr>
            <w:tcW w:w="945" w:type="dxa"/>
            <w:shd w:val="clear" w:color="FFFFFF" w:fill="auto"/>
            <w:vAlign w:val="bottom"/>
          </w:tcPr>
          <w:p w:rsidR="00126784" w:rsidRDefault="00126784"/>
        </w:tc>
        <w:tc>
          <w:tcPr>
            <w:tcW w:w="81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  <w:tc>
          <w:tcPr>
            <w:tcW w:w="1129" w:type="dxa"/>
            <w:gridSpan w:val="2"/>
            <w:shd w:val="clear" w:color="FFFFFF" w:fill="auto"/>
            <w:vAlign w:val="bottom"/>
          </w:tcPr>
          <w:p w:rsidR="00126784" w:rsidRDefault="00126784">
            <w:pPr>
              <w:jc w:val="center"/>
            </w:pPr>
          </w:p>
        </w:tc>
      </w:tr>
    </w:tbl>
    <w:p w:rsidR="0094356F" w:rsidRDefault="0094356F">
      <w:bookmarkStart w:id="0" w:name="_GoBack"/>
      <w:bookmarkEnd w:id="0"/>
    </w:p>
    <w:sectPr w:rsidR="0094356F" w:rsidSect="009A4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84"/>
    <w:rsid w:val="00126784"/>
    <w:rsid w:val="001D0653"/>
    <w:rsid w:val="0094356F"/>
    <w:rsid w:val="009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B04A"/>
  <w15:docId w15:val="{4A53C8AF-153B-43C1-AD3A-858AE77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2660</dc:creator>
  <cp:lastModifiedBy>Луиза</cp:lastModifiedBy>
  <cp:revision>3</cp:revision>
  <dcterms:created xsi:type="dcterms:W3CDTF">2022-04-29T12:53:00Z</dcterms:created>
  <dcterms:modified xsi:type="dcterms:W3CDTF">2022-04-29T12:58:00Z</dcterms:modified>
</cp:coreProperties>
</file>