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8D9" w:rsidRPr="0042222E" w:rsidRDefault="00A95587" w:rsidP="00C717F8">
      <w:pPr>
        <w:spacing w:line="276" w:lineRule="auto"/>
        <w:jc w:val="center"/>
        <w:rPr>
          <w:b/>
        </w:rPr>
      </w:pPr>
      <w:r w:rsidRPr="0042222E">
        <w:rPr>
          <w:b/>
        </w:rPr>
        <w:t>Анализ</w:t>
      </w:r>
    </w:p>
    <w:p w:rsidR="00D828D9" w:rsidRDefault="00A95587" w:rsidP="0042222E">
      <w:pPr>
        <w:spacing w:line="276" w:lineRule="auto"/>
        <w:jc w:val="center"/>
        <w:rPr>
          <w:b/>
        </w:rPr>
      </w:pPr>
      <w:r w:rsidRPr="0042222E">
        <w:rPr>
          <w:b/>
        </w:rPr>
        <w:t>работы с</w:t>
      </w:r>
      <w:r w:rsidR="00D828D9" w:rsidRPr="0042222E">
        <w:rPr>
          <w:b/>
        </w:rPr>
        <w:t xml:space="preserve"> обращени</w:t>
      </w:r>
      <w:r w:rsidRPr="0042222E">
        <w:rPr>
          <w:b/>
        </w:rPr>
        <w:t>ями</w:t>
      </w:r>
      <w:r w:rsidR="00D828D9" w:rsidRPr="0042222E">
        <w:rPr>
          <w:b/>
        </w:rPr>
        <w:t xml:space="preserve"> граждан в </w:t>
      </w:r>
      <w:r w:rsidR="005943FA" w:rsidRPr="0042222E">
        <w:rPr>
          <w:b/>
        </w:rPr>
        <w:t>Государственном комитете</w:t>
      </w:r>
      <w:r w:rsidR="00D828D9" w:rsidRPr="0042222E">
        <w:rPr>
          <w:b/>
        </w:rPr>
        <w:t xml:space="preserve"> Республики Татарстан</w:t>
      </w:r>
      <w:r w:rsidR="005943FA" w:rsidRPr="0042222E">
        <w:rPr>
          <w:b/>
        </w:rPr>
        <w:t xml:space="preserve"> по архивному делу</w:t>
      </w:r>
      <w:r w:rsidR="00766E51" w:rsidRPr="0042222E">
        <w:rPr>
          <w:b/>
        </w:rPr>
        <w:t xml:space="preserve"> </w:t>
      </w:r>
      <w:r w:rsidR="00BE7A82" w:rsidRPr="0042222E">
        <w:rPr>
          <w:b/>
        </w:rPr>
        <w:t xml:space="preserve">за </w:t>
      </w:r>
      <w:r w:rsidR="006C2FCD">
        <w:rPr>
          <w:b/>
        </w:rPr>
        <w:t>2024</w:t>
      </w:r>
      <w:r w:rsidR="00BE7A82" w:rsidRPr="0042222E">
        <w:rPr>
          <w:b/>
        </w:rPr>
        <w:t xml:space="preserve"> год</w:t>
      </w:r>
      <w:r w:rsidR="006675E1" w:rsidRPr="0042222E">
        <w:rPr>
          <w:b/>
        </w:rPr>
        <w:t>а</w:t>
      </w:r>
    </w:p>
    <w:p w:rsidR="0042222E" w:rsidRPr="0042222E" w:rsidRDefault="0042222E" w:rsidP="0042222E">
      <w:pPr>
        <w:spacing w:line="276" w:lineRule="auto"/>
        <w:jc w:val="center"/>
        <w:rPr>
          <w:b/>
        </w:rPr>
      </w:pPr>
    </w:p>
    <w:p w:rsidR="00AC2D61" w:rsidRPr="0042222E" w:rsidRDefault="00B71480" w:rsidP="0042222E">
      <w:pPr>
        <w:spacing w:line="276" w:lineRule="auto"/>
        <w:ind w:firstLine="709"/>
        <w:jc w:val="both"/>
      </w:pPr>
      <w:r w:rsidRPr="0042222E">
        <w:t>В Государственный комитет Республики Татарстан по архивному делу</w:t>
      </w:r>
      <w:r w:rsidR="009866EA" w:rsidRPr="0042222E">
        <w:t xml:space="preserve"> (далее - Госкомархив)</w:t>
      </w:r>
      <w:r w:rsidRPr="0042222E">
        <w:t xml:space="preserve"> </w:t>
      </w:r>
      <w:r w:rsidR="00666B52" w:rsidRPr="0042222E">
        <w:t xml:space="preserve">за </w:t>
      </w:r>
      <w:r w:rsidR="004D3A50">
        <w:t>2024</w:t>
      </w:r>
      <w:r w:rsidRPr="0042222E">
        <w:t xml:space="preserve"> год поступило </w:t>
      </w:r>
      <w:r w:rsidR="0093365E">
        <w:rPr>
          <w:b/>
        </w:rPr>
        <w:t>357</w:t>
      </w:r>
      <w:r w:rsidR="00666B52" w:rsidRPr="0042222E">
        <w:t xml:space="preserve"> </w:t>
      </w:r>
      <w:r w:rsidRPr="0042222E">
        <w:rPr>
          <w:b/>
        </w:rPr>
        <w:t>обращений</w:t>
      </w:r>
      <w:r w:rsidR="00DF5840" w:rsidRPr="0042222E">
        <w:t xml:space="preserve">, </w:t>
      </w:r>
      <w:r w:rsidR="00666B52" w:rsidRPr="0042222E">
        <w:t xml:space="preserve">что на </w:t>
      </w:r>
      <w:r w:rsidR="0093365E">
        <w:t>9</w:t>
      </w:r>
      <w:r w:rsidR="00666B52" w:rsidRPr="0042222E">
        <w:t>.</w:t>
      </w:r>
      <w:r w:rsidR="0093365E">
        <w:t>6</w:t>
      </w:r>
      <w:r w:rsidR="00DF5840" w:rsidRPr="0042222E">
        <w:t xml:space="preserve">% </w:t>
      </w:r>
      <w:r w:rsidR="00A4497D" w:rsidRPr="0042222E">
        <w:t>меньше</w:t>
      </w:r>
      <w:r w:rsidR="00666B52" w:rsidRPr="0042222E">
        <w:t xml:space="preserve">, чем за аналогичный период </w:t>
      </w:r>
      <w:r w:rsidR="0093365E">
        <w:t>2023</w:t>
      </w:r>
      <w:r w:rsidR="00DF5840" w:rsidRPr="0042222E">
        <w:t xml:space="preserve"> года (</w:t>
      </w:r>
      <w:r w:rsidR="0093365E">
        <w:t>395</w:t>
      </w:r>
      <w:r w:rsidR="00ED71B4" w:rsidRPr="0042222E">
        <w:t xml:space="preserve"> </w:t>
      </w:r>
      <w:r w:rsidR="00DF5840" w:rsidRPr="0042222E">
        <w:t>обращений).</w:t>
      </w:r>
      <w:r w:rsidR="0042222E" w:rsidRPr="0042222E">
        <w:t xml:space="preserve"> </w:t>
      </w:r>
      <w:r w:rsidR="00666B52" w:rsidRPr="0042222E">
        <w:rPr>
          <w:lang w:val="tt-RU"/>
        </w:rPr>
        <w:t>Уменьшение</w:t>
      </w:r>
      <w:r w:rsidR="00AC2D61" w:rsidRPr="0042222E">
        <w:rPr>
          <w:lang w:val="tt-RU"/>
        </w:rPr>
        <w:t xml:space="preserve"> связан</w:t>
      </w:r>
      <w:r w:rsidR="00666B52" w:rsidRPr="0042222E">
        <w:rPr>
          <w:lang w:val="tt-RU"/>
        </w:rPr>
        <w:t>о</w:t>
      </w:r>
      <w:r w:rsidR="00AC2D61" w:rsidRPr="0042222E">
        <w:rPr>
          <w:lang w:val="tt-RU"/>
        </w:rPr>
        <w:t xml:space="preserve"> с </w:t>
      </w:r>
      <w:r w:rsidR="0042222E" w:rsidRPr="0042222E">
        <w:rPr>
          <w:lang w:val="tt-RU"/>
        </w:rPr>
        <w:t>увеличением источников информирования граждан о способах получения справок, через социальные сети, газетные издания и телевезионные программы.</w:t>
      </w:r>
    </w:p>
    <w:p w:rsidR="00AC2D61" w:rsidRPr="0042222E" w:rsidRDefault="005B3598" w:rsidP="00B71480">
      <w:pPr>
        <w:spacing w:line="276" w:lineRule="auto"/>
        <w:ind w:firstLine="709"/>
        <w:jc w:val="both"/>
      </w:pPr>
      <w:r w:rsidRPr="0042222E">
        <w:t>За отчетный период поступило</w:t>
      </w:r>
      <w:r w:rsidR="00AC2D61" w:rsidRPr="0042222E">
        <w:rPr>
          <w:lang w:val="tt-RU"/>
        </w:rPr>
        <w:t>:</w:t>
      </w:r>
      <w:r w:rsidRPr="0042222E">
        <w:t xml:space="preserve"> </w:t>
      </w:r>
    </w:p>
    <w:p w:rsidR="00B71480" w:rsidRPr="0042222E" w:rsidRDefault="0093365E" w:rsidP="00AC6F5D">
      <w:pPr>
        <w:pStyle w:val="a5"/>
        <w:numPr>
          <w:ilvl w:val="0"/>
          <w:numId w:val="2"/>
        </w:numPr>
        <w:spacing w:line="276" w:lineRule="auto"/>
        <w:ind w:left="0" w:firstLine="709"/>
        <w:jc w:val="both"/>
      </w:pPr>
      <w:r>
        <w:rPr>
          <w:b/>
        </w:rPr>
        <w:t>353</w:t>
      </w:r>
      <w:r w:rsidR="005B3598" w:rsidRPr="0042222E">
        <w:rPr>
          <w:b/>
        </w:rPr>
        <w:t xml:space="preserve"> письменных обращений</w:t>
      </w:r>
      <w:r w:rsidR="00AC2D61" w:rsidRPr="0042222E">
        <w:rPr>
          <w:b/>
          <w:lang w:val="tt-RU"/>
        </w:rPr>
        <w:t xml:space="preserve"> </w:t>
      </w:r>
      <w:r w:rsidR="00A4497D" w:rsidRPr="0042222E">
        <w:rPr>
          <w:lang w:val="tt-RU"/>
        </w:rPr>
        <w:t xml:space="preserve">граждан, что на </w:t>
      </w:r>
      <w:r>
        <w:rPr>
          <w:lang w:val="tt-RU"/>
        </w:rPr>
        <w:t>9</w:t>
      </w:r>
      <w:r w:rsidR="00A4497D" w:rsidRPr="0042222E">
        <w:rPr>
          <w:lang w:val="tt-RU"/>
        </w:rPr>
        <w:t>,</w:t>
      </w:r>
      <w:r>
        <w:rPr>
          <w:lang w:val="tt-RU"/>
        </w:rPr>
        <w:t>9</w:t>
      </w:r>
      <w:r w:rsidR="00AC2D61" w:rsidRPr="0042222E">
        <w:rPr>
          <w:lang w:val="tt-RU"/>
        </w:rPr>
        <w:t xml:space="preserve">% </w:t>
      </w:r>
      <w:r w:rsidR="00A4497D" w:rsidRPr="0042222E">
        <w:rPr>
          <w:lang w:val="tt-RU"/>
        </w:rPr>
        <w:t>меньше</w:t>
      </w:r>
      <w:r w:rsidR="00AC2D61" w:rsidRPr="0042222E">
        <w:rPr>
          <w:lang w:val="tt-RU"/>
        </w:rPr>
        <w:t xml:space="preserve"> по сравнению с </w:t>
      </w:r>
      <w:r w:rsidR="00A4497D" w:rsidRPr="0042222E">
        <w:rPr>
          <w:lang w:val="tt-RU"/>
        </w:rPr>
        <w:t xml:space="preserve">аналогичным периодом </w:t>
      </w:r>
      <w:r>
        <w:rPr>
          <w:lang w:val="tt-RU"/>
        </w:rPr>
        <w:t>2023</w:t>
      </w:r>
      <w:r w:rsidR="00A4497D" w:rsidRPr="0042222E">
        <w:rPr>
          <w:lang w:val="tt-RU"/>
        </w:rPr>
        <w:t xml:space="preserve"> года (</w:t>
      </w:r>
      <w:r>
        <w:rPr>
          <w:lang w:val="tt-RU"/>
        </w:rPr>
        <w:t>392</w:t>
      </w:r>
      <w:r w:rsidR="00AC2D61" w:rsidRPr="0042222E">
        <w:rPr>
          <w:lang w:val="tt-RU"/>
        </w:rPr>
        <w:t xml:space="preserve">), </w:t>
      </w:r>
      <w:r w:rsidR="00AA679A">
        <w:rPr>
          <w:lang w:val="tt-RU"/>
        </w:rPr>
        <w:t>154</w:t>
      </w:r>
      <w:r w:rsidR="00AC2D61" w:rsidRPr="0042222E">
        <w:rPr>
          <w:lang w:val="tt-RU"/>
        </w:rPr>
        <w:t xml:space="preserve"> обращений поступило через Интернет-приемну</w:t>
      </w:r>
      <w:r w:rsidR="00AC6F5D" w:rsidRPr="0042222E">
        <w:rPr>
          <w:lang w:val="tt-RU"/>
        </w:rPr>
        <w:t>ю</w:t>
      </w:r>
      <w:r w:rsidR="00AC2D61" w:rsidRPr="0042222E">
        <w:rPr>
          <w:lang w:val="tt-RU"/>
        </w:rPr>
        <w:t xml:space="preserve"> официального сайта Государственного Комитета Республики Татар</w:t>
      </w:r>
      <w:r w:rsidR="00A4497D" w:rsidRPr="0042222E">
        <w:rPr>
          <w:lang w:val="tt-RU"/>
        </w:rPr>
        <w:t xml:space="preserve">стан по архивному делу, что на </w:t>
      </w:r>
      <w:r w:rsidR="00AA679A">
        <w:rPr>
          <w:lang w:val="tt-RU"/>
        </w:rPr>
        <w:t>4</w:t>
      </w:r>
      <w:r w:rsidR="00A4497D" w:rsidRPr="0042222E">
        <w:rPr>
          <w:lang w:val="tt-RU"/>
        </w:rPr>
        <w:t>,</w:t>
      </w:r>
      <w:r w:rsidR="00AA679A">
        <w:rPr>
          <w:lang w:val="tt-RU"/>
        </w:rPr>
        <w:t>3</w:t>
      </w:r>
      <w:r w:rsidR="00AC2D61" w:rsidRPr="0042222E">
        <w:rPr>
          <w:lang w:val="tt-RU"/>
        </w:rPr>
        <w:t>% меньше по сравнению с аналогичным периодом прошлого года (</w:t>
      </w:r>
      <w:r>
        <w:rPr>
          <w:lang w:val="tt-RU"/>
        </w:rPr>
        <w:t>161</w:t>
      </w:r>
      <w:r w:rsidR="00AC2D61" w:rsidRPr="0042222E">
        <w:rPr>
          <w:lang w:val="tt-RU"/>
        </w:rPr>
        <w:t>)</w:t>
      </w:r>
      <w:r w:rsidR="00AC6F5D" w:rsidRPr="0042222E">
        <w:rPr>
          <w:lang w:val="tt-RU"/>
        </w:rPr>
        <w:t xml:space="preserve">, </w:t>
      </w:r>
      <w:r w:rsidR="00AA679A">
        <w:rPr>
          <w:lang w:val="tt-RU"/>
        </w:rPr>
        <w:t>199</w:t>
      </w:r>
      <w:r w:rsidR="00AC6F5D" w:rsidRPr="0042222E">
        <w:rPr>
          <w:lang w:val="tt-RU"/>
        </w:rPr>
        <w:t xml:space="preserve"> обращени</w:t>
      </w:r>
      <w:r w:rsidR="00ED71B4">
        <w:rPr>
          <w:lang w:val="tt-RU"/>
        </w:rPr>
        <w:t>е</w:t>
      </w:r>
      <w:r w:rsidR="00AC6F5D" w:rsidRPr="0042222E">
        <w:rPr>
          <w:lang w:val="tt-RU"/>
        </w:rPr>
        <w:t xml:space="preserve"> - </w:t>
      </w:r>
      <w:r w:rsidR="00B71480" w:rsidRPr="0042222E">
        <w:t>поступили через Управление Президента Р</w:t>
      </w:r>
      <w:r w:rsidR="009866EA" w:rsidRPr="0042222E">
        <w:t xml:space="preserve">оссийской </w:t>
      </w:r>
      <w:r w:rsidR="00B71480" w:rsidRPr="0042222E">
        <w:t>Ф</w:t>
      </w:r>
      <w:r w:rsidR="009866EA" w:rsidRPr="0042222E">
        <w:t>едерации</w:t>
      </w:r>
      <w:r w:rsidR="00B71480" w:rsidRPr="0042222E">
        <w:t xml:space="preserve"> по работе с обращениями граждан и организаций, Аппарат Президента Республики Татарстан, Федеральное архивное агентство, ГБУ «Многофункциональный центр по оказанию государственных и муниципальных услуг» по Республике Татарстан, из министерств, ведомств, судов, организаций и граждан.</w:t>
      </w:r>
    </w:p>
    <w:p w:rsidR="00DC063A" w:rsidRPr="00DC063A" w:rsidRDefault="00AC6F5D" w:rsidP="001E706F">
      <w:pPr>
        <w:pStyle w:val="a5"/>
        <w:numPr>
          <w:ilvl w:val="0"/>
          <w:numId w:val="2"/>
        </w:numPr>
        <w:spacing w:line="276" w:lineRule="auto"/>
        <w:ind w:left="0" w:firstLine="851"/>
        <w:jc w:val="both"/>
        <w:rPr>
          <w:rFonts w:eastAsia="Calibri"/>
          <w:lang w:eastAsia="en-US"/>
        </w:rPr>
      </w:pPr>
      <w:r w:rsidRPr="0042222E">
        <w:t xml:space="preserve">Принято </w:t>
      </w:r>
      <w:r w:rsidR="0093365E">
        <w:rPr>
          <w:b/>
        </w:rPr>
        <w:t>4</w:t>
      </w:r>
      <w:r w:rsidRPr="0042222E">
        <w:t xml:space="preserve"> граждан</w:t>
      </w:r>
      <w:r w:rsidR="00ED71B4">
        <w:t>ина</w:t>
      </w:r>
      <w:r w:rsidRPr="0042222E">
        <w:t xml:space="preserve"> на личном приеме </w:t>
      </w:r>
      <w:r w:rsidR="00542345" w:rsidRPr="0042222E">
        <w:t>(из</w:t>
      </w:r>
      <w:r w:rsidRPr="0042222E">
        <w:t xml:space="preserve"> них председателем – </w:t>
      </w:r>
      <w:r w:rsidR="0093365E">
        <w:t>4</w:t>
      </w:r>
      <w:r w:rsidR="00A4497D" w:rsidRPr="0042222E">
        <w:t xml:space="preserve"> гражда</w:t>
      </w:r>
      <w:r w:rsidR="008870FA">
        <w:t>ни</w:t>
      </w:r>
      <w:r w:rsidR="00A4497D" w:rsidRPr="0042222E">
        <w:t>н</w:t>
      </w:r>
      <w:r w:rsidR="0093365E">
        <w:t>а</w:t>
      </w:r>
      <w:r w:rsidR="00A4497D" w:rsidRPr="0042222E">
        <w:t xml:space="preserve"> (в </w:t>
      </w:r>
      <w:r w:rsidR="0093365E">
        <w:t>2023</w:t>
      </w:r>
      <w:r w:rsidRPr="0042222E">
        <w:t xml:space="preserve"> году – </w:t>
      </w:r>
      <w:r w:rsidR="0093365E">
        <w:t>1</w:t>
      </w:r>
      <w:r w:rsidR="00DC063A">
        <w:t>)</w:t>
      </w:r>
      <w:r w:rsidR="005E4C53">
        <w:t xml:space="preserve">, что на </w:t>
      </w:r>
      <w:r w:rsidR="006C2FCD">
        <w:t>33.3</w:t>
      </w:r>
      <w:r w:rsidR="005E4C53">
        <w:t xml:space="preserve">% </w:t>
      </w:r>
      <w:r w:rsidR="0093365E">
        <w:t>больше</w:t>
      </w:r>
      <w:r w:rsidR="005E4C53">
        <w:t xml:space="preserve"> по сравнению с аналогичным периодом прошлого года (</w:t>
      </w:r>
      <w:r w:rsidR="0093365E">
        <w:t>3</w:t>
      </w:r>
      <w:r w:rsidR="005E4C53">
        <w:t>)</w:t>
      </w:r>
      <w:r w:rsidR="00A4497D" w:rsidRPr="0042222E">
        <w:t xml:space="preserve"> </w:t>
      </w:r>
    </w:p>
    <w:p w:rsidR="00B71480" w:rsidRPr="00DC063A" w:rsidRDefault="00B71480" w:rsidP="00DC063A">
      <w:pPr>
        <w:pStyle w:val="a5"/>
        <w:spacing w:line="276" w:lineRule="auto"/>
        <w:ind w:left="0" w:firstLine="851"/>
        <w:jc w:val="both"/>
        <w:rPr>
          <w:rFonts w:eastAsia="Calibri"/>
          <w:lang w:eastAsia="en-US"/>
        </w:rPr>
      </w:pPr>
      <w:r w:rsidRPr="00DC063A">
        <w:rPr>
          <w:rFonts w:eastAsia="Calibri"/>
          <w:lang w:eastAsia="en-US"/>
        </w:rPr>
        <w:t xml:space="preserve">Все обращения граждан, поступающие в </w:t>
      </w:r>
      <w:r w:rsidR="009866EA" w:rsidRPr="00DC063A">
        <w:rPr>
          <w:rFonts w:eastAsia="Calibri"/>
          <w:lang w:eastAsia="en-US"/>
        </w:rPr>
        <w:t>Госкомархив</w:t>
      </w:r>
      <w:r w:rsidRPr="00DC063A">
        <w:rPr>
          <w:rFonts w:eastAsia="Calibri"/>
          <w:lang w:eastAsia="en-US"/>
        </w:rPr>
        <w:t>, рассматриваются в соответствии с действующим Федеральным законом от 02.05.2006 года №59-ФЗ «О порядке рассмотрения обращений граждан Российской Федерации», законом Республики Татарстан от 12.05.2003 года №16-ЗРТ «Об обращениях гр</w:t>
      </w:r>
      <w:r w:rsidR="00DF5840" w:rsidRPr="00DC063A">
        <w:rPr>
          <w:rFonts w:eastAsia="Calibri"/>
          <w:lang w:eastAsia="en-US"/>
        </w:rPr>
        <w:t>аждан в Республике Татарстан» Все ответы направлены заявителям в установленные сроки. Личный прем граждан</w:t>
      </w:r>
      <w:r w:rsidR="00AA0C88" w:rsidRPr="00DC063A">
        <w:rPr>
          <w:rFonts w:eastAsia="Calibri"/>
          <w:lang w:eastAsia="en-US"/>
        </w:rPr>
        <w:t xml:space="preserve"> в </w:t>
      </w:r>
      <w:proofErr w:type="spellStart"/>
      <w:r w:rsidR="00AA0C88" w:rsidRPr="00DC063A">
        <w:rPr>
          <w:rFonts w:eastAsia="Calibri"/>
          <w:lang w:eastAsia="en-US"/>
        </w:rPr>
        <w:t>Госкомархиве</w:t>
      </w:r>
      <w:proofErr w:type="spellEnd"/>
      <w:r w:rsidR="00AA0C88" w:rsidRPr="00DC063A">
        <w:rPr>
          <w:rFonts w:eastAsia="Calibri"/>
          <w:lang w:eastAsia="en-US"/>
        </w:rPr>
        <w:t xml:space="preserve"> проводится председателем</w:t>
      </w:r>
      <w:r w:rsidR="00DF5840" w:rsidRPr="00DC063A">
        <w:rPr>
          <w:rFonts w:eastAsia="Calibri"/>
          <w:lang w:eastAsia="en-US"/>
        </w:rPr>
        <w:t xml:space="preserve"> и </w:t>
      </w:r>
      <w:r w:rsidR="00AA0C88" w:rsidRPr="00DC063A">
        <w:rPr>
          <w:rFonts w:eastAsia="Calibri"/>
          <w:lang w:eastAsia="en-US"/>
        </w:rPr>
        <w:t xml:space="preserve">ее </w:t>
      </w:r>
      <w:r w:rsidR="00DF5840" w:rsidRPr="00DC063A">
        <w:rPr>
          <w:rFonts w:eastAsia="Calibri"/>
          <w:lang w:eastAsia="en-US"/>
        </w:rPr>
        <w:t xml:space="preserve">заместителями </w:t>
      </w:r>
      <w:r w:rsidR="00AA0C88" w:rsidRPr="00DC063A">
        <w:rPr>
          <w:rFonts w:eastAsia="Calibri"/>
          <w:lang w:eastAsia="en-US"/>
        </w:rPr>
        <w:t xml:space="preserve">в установленном графиком дни и часы. </w:t>
      </w:r>
    </w:p>
    <w:p w:rsidR="0094386D" w:rsidRPr="0042222E" w:rsidRDefault="00A4497D" w:rsidP="00ED5D67">
      <w:pPr>
        <w:spacing w:line="276" w:lineRule="auto"/>
        <w:ind w:firstLine="851"/>
        <w:jc w:val="both"/>
      </w:pPr>
      <w:r w:rsidRPr="0042222E">
        <w:t xml:space="preserve">За </w:t>
      </w:r>
      <w:r w:rsidR="006C2FCD">
        <w:t>2024</w:t>
      </w:r>
      <w:r w:rsidR="0094386D" w:rsidRPr="0042222E">
        <w:t xml:space="preserve"> год в Государственный комитет Республики Татарстан по архивному делу поступили обращения по следующим вопросам:</w:t>
      </w:r>
    </w:p>
    <w:p w:rsidR="0094386D" w:rsidRPr="0042222E" w:rsidRDefault="0094386D" w:rsidP="0094386D">
      <w:pPr>
        <w:spacing w:line="276" w:lineRule="auto"/>
        <w:jc w:val="right"/>
        <w:rPr>
          <w:rFonts w:eastAsia="Calibri"/>
          <w:b/>
          <w:lang w:eastAsia="en-US"/>
        </w:rPr>
      </w:pPr>
      <w:r w:rsidRPr="0042222E">
        <w:rPr>
          <w:rFonts w:eastAsia="Calibri"/>
          <w:b/>
          <w:lang w:eastAsia="en-US"/>
        </w:rPr>
        <w:t>Таблица 1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04"/>
        <w:gridCol w:w="2126"/>
        <w:gridCol w:w="1843"/>
      </w:tblGrid>
      <w:tr w:rsidR="00ED71B4" w:rsidRPr="0042222E" w:rsidTr="00ED71B4">
        <w:tc>
          <w:tcPr>
            <w:tcW w:w="6204" w:type="dxa"/>
            <w:shd w:val="clear" w:color="auto" w:fill="auto"/>
            <w:vAlign w:val="center"/>
          </w:tcPr>
          <w:p w:rsidR="00ED71B4" w:rsidRPr="0042222E" w:rsidRDefault="00ED71B4" w:rsidP="00ED71B4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42222E">
              <w:rPr>
                <w:rFonts w:eastAsia="Calibri"/>
                <w:b/>
                <w:lang w:eastAsia="en-US"/>
              </w:rPr>
              <w:t>Тематика письменных обращений граждан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D71B4" w:rsidRPr="0042222E" w:rsidRDefault="006C2FCD" w:rsidP="006C2FC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843" w:type="dxa"/>
            <w:vMerge w:val="restart"/>
            <w:vAlign w:val="center"/>
          </w:tcPr>
          <w:p w:rsidR="00ED71B4" w:rsidRPr="0042222E" w:rsidRDefault="006C2FCD" w:rsidP="00ED71B4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42222E">
              <w:rPr>
                <w:rFonts w:eastAsia="Calibri"/>
                <w:b/>
                <w:lang w:eastAsia="en-US"/>
              </w:rPr>
              <w:t>20</w:t>
            </w:r>
            <w:r>
              <w:rPr>
                <w:rFonts w:eastAsia="Calibri"/>
                <w:b/>
                <w:lang w:eastAsia="en-US"/>
              </w:rPr>
              <w:t>23</w:t>
            </w:r>
          </w:p>
        </w:tc>
      </w:tr>
      <w:tr w:rsidR="00ED71B4" w:rsidRPr="0042222E" w:rsidTr="00ED71B4">
        <w:tc>
          <w:tcPr>
            <w:tcW w:w="6204" w:type="dxa"/>
            <w:shd w:val="clear" w:color="auto" w:fill="auto"/>
            <w:vAlign w:val="center"/>
          </w:tcPr>
          <w:p w:rsidR="00ED71B4" w:rsidRPr="0042222E" w:rsidRDefault="00ED71B4" w:rsidP="00ED71B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2222E">
              <w:rPr>
                <w:rFonts w:eastAsia="Calibri"/>
                <w:lang w:eastAsia="en-US"/>
              </w:rPr>
              <w:t>в том числе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D71B4" w:rsidRPr="0042222E" w:rsidRDefault="00ED71B4" w:rsidP="00ED71B4">
            <w:pPr>
              <w:spacing w:line="276" w:lineRule="auto"/>
              <w:ind w:firstLine="85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ED71B4" w:rsidRPr="0042222E" w:rsidRDefault="00ED71B4" w:rsidP="00ED71B4">
            <w:pPr>
              <w:spacing w:line="276" w:lineRule="auto"/>
              <w:ind w:firstLine="851"/>
              <w:jc w:val="center"/>
              <w:rPr>
                <w:rFonts w:eastAsia="Calibri"/>
                <w:lang w:eastAsia="en-US"/>
              </w:rPr>
            </w:pPr>
          </w:p>
        </w:tc>
      </w:tr>
      <w:tr w:rsidR="00ED71B4" w:rsidRPr="0042222E" w:rsidTr="00ED71B4">
        <w:tc>
          <w:tcPr>
            <w:tcW w:w="6204" w:type="dxa"/>
            <w:shd w:val="clear" w:color="auto" w:fill="auto"/>
            <w:vAlign w:val="center"/>
          </w:tcPr>
          <w:p w:rsidR="00ED71B4" w:rsidRPr="0042222E" w:rsidRDefault="00ED71B4" w:rsidP="00ED71B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2222E">
              <w:rPr>
                <w:rFonts w:eastAsia="Calibri"/>
                <w:lang w:eastAsia="en-US"/>
              </w:rPr>
              <w:t>обращения связанные с предоставлением справок о заработной плате и стаже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71B4" w:rsidRPr="0042222E" w:rsidRDefault="006C2FCD" w:rsidP="00ED71B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</w:t>
            </w:r>
          </w:p>
        </w:tc>
        <w:tc>
          <w:tcPr>
            <w:tcW w:w="1843" w:type="dxa"/>
            <w:vAlign w:val="center"/>
          </w:tcPr>
          <w:p w:rsidR="00ED71B4" w:rsidRPr="0042222E" w:rsidRDefault="006C2FCD" w:rsidP="00ED71B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98</w:t>
            </w:r>
          </w:p>
        </w:tc>
      </w:tr>
      <w:tr w:rsidR="00ED71B4" w:rsidRPr="0042222E" w:rsidTr="00ED71B4">
        <w:tc>
          <w:tcPr>
            <w:tcW w:w="6204" w:type="dxa"/>
            <w:shd w:val="clear" w:color="auto" w:fill="auto"/>
            <w:vAlign w:val="center"/>
          </w:tcPr>
          <w:p w:rsidR="00ED71B4" w:rsidRPr="0042222E" w:rsidRDefault="00ED71B4" w:rsidP="00ED71B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2222E">
              <w:rPr>
                <w:rFonts w:eastAsia="Calibri"/>
                <w:lang w:eastAsia="en-US"/>
              </w:rPr>
              <w:t>обращения имущественного характера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71B4" w:rsidRPr="0042222E" w:rsidRDefault="006C2FCD" w:rsidP="00ED71B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92</w:t>
            </w:r>
          </w:p>
        </w:tc>
        <w:tc>
          <w:tcPr>
            <w:tcW w:w="1843" w:type="dxa"/>
            <w:vAlign w:val="center"/>
          </w:tcPr>
          <w:p w:rsidR="00ED71B4" w:rsidRPr="0042222E" w:rsidRDefault="006C2FCD" w:rsidP="00ED71B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126</w:t>
            </w:r>
          </w:p>
        </w:tc>
      </w:tr>
      <w:tr w:rsidR="00ED71B4" w:rsidRPr="0042222E" w:rsidTr="00ED71B4">
        <w:tc>
          <w:tcPr>
            <w:tcW w:w="6204" w:type="dxa"/>
            <w:shd w:val="clear" w:color="auto" w:fill="auto"/>
            <w:vAlign w:val="center"/>
          </w:tcPr>
          <w:p w:rsidR="00ED71B4" w:rsidRPr="0042222E" w:rsidRDefault="00ED71B4" w:rsidP="00ED71B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2222E">
              <w:rPr>
                <w:rFonts w:eastAsia="Calibri"/>
                <w:lang w:eastAsia="en-US"/>
              </w:rPr>
              <w:t>обращения связанные с поиском данных о родственниках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71B4" w:rsidRPr="0042222E" w:rsidRDefault="006C2FCD" w:rsidP="00ED71B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83</w:t>
            </w:r>
          </w:p>
        </w:tc>
        <w:tc>
          <w:tcPr>
            <w:tcW w:w="1843" w:type="dxa"/>
            <w:vAlign w:val="center"/>
          </w:tcPr>
          <w:p w:rsidR="00ED71B4" w:rsidRPr="0042222E" w:rsidRDefault="006C2FCD" w:rsidP="00ED71B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</w:t>
            </w:r>
          </w:p>
        </w:tc>
      </w:tr>
      <w:tr w:rsidR="00ED71B4" w:rsidRPr="0042222E" w:rsidTr="00ED71B4">
        <w:tc>
          <w:tcPr>
            <w:tcW w:w="6204" w:type="dxa"/>
            <w:shd w:val="clear" w:color="auto" w:fill="auto"/>
            <w:vAlign w:val="center"/>
          </w:tcPr>
          <w:p w:rsidR="00ED71B4" w:rsidRPr="0042222E" w:rsidRDefault="00ED71B4" w:rsidP="00ED71B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2222E">
              <w:rPr>
                <w:rFonts w:eastAsia="Calibri"/>
                <w:lang w:eastAsia="en-US"/>
              </w:rPr>
              <w:t>обращения о предоставлении метрических книг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71B4" w:rsidRPr="0042222E" w:rsidRDefault="006C2FCD" w:rsidP="00ED71B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</w:t>
            </w:r>
          </w:p>
        </w:tc>
        <w:tc>
          <w:tcPr>
            <w:tcW w:w="1843" w:type="dxa"/>
            <w:vAlign w:val="center"/>
          </w:tcPr>
          <w:p w:rsidR="00ED71B4" w:rsidRPr="0042222E" w:rsidRDefault="006C2FCD" w:rsidP="00ED71B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</w:t>
            </w:r>
          </w:p>
        </w:tc>
      </w:tr>
      <w:tr w:rsidR="00ED71B4" w:rsidRPr="0042222E" w:rsidTr="00ED71B4">
        <w:tc>
          <w:tcPr>
            <w:tcW w:w="6204" w:type="dxa"/>
            <w:shd w:val="clear" w:color="auto" w:fill="auto"/>
            <w:vAlign w:val="center"/>
          </w:tcPr>
          <w:p w:rsidR="00ED71B4" w:rsidRPr="0042222E" w:rsidRDefault="00ED71B4" w:rsidP="00ED71B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2222E">
              <w:rPr>
                <w:rFonts w:eastAsia="Calibri"/>
                <w:lang w:eastAsia="en-US"/>
              </w:rPr>
              <w:t>обращения перенаправленные в другие органы исполнительной власти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71B4" w:rsidRPr="0042222E" w:rsidRDefault="006C2FCD" w:rsidP="00ED71B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</w:t>
            </w:r>
          </w:p>
        </w:tc>
        <w:tc>
          <w:tcPr>
            <w:tcW w:w="1843" w:type="dxa"/>
            <w:vAlign w:val="center"/>
          </w:tcPr>
          <w:p w:rsidR="00ED71B4" w:rsidRPr="0042222E" w:rsidRDefault="006C2FCD" w:rsidP="00ED71B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</w:p>
        </w:tc>
      </w:tr>
      <w:tr w:rsidR="00ED71B4" w:rsidRPr="0042222E" w:rsidTr="00ED71B4">
        <w:tc>
          <w:tcPr>
            <w:tcW w:w="6204" w:type="dxa"/>
            <w:shd w:val="clear" w:color="auto" w:fill="auto"/>
            <w:vAlign w:val="center"/>
          </w:tcPr>
          <w:p w:rsidR="00ED71B4" w:rsidRPr="0042222E" w:rsidRDefault="00ED71B4" w:rsidP="00ED71B4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42222E">
              <w:rPr>
                <w:rFonts w:eastAsia="Calibri"/>
                <w:b/>
                <w:lang w:eastAsia="en-US"/>
              </w:rPr>
              <w:t>Всего: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71B4" w:rsidRPr="0042222E" w:rsidRDefault="006C2FCD" w:rsidP="00ED71B4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357</w:t>
            </w:r>
          </w:p>
        </w:tc>
        <w:tc>
          <w:tcPr>
            <w:tcW w:w="1843" w:type="dxa"/>
            <w:vAlign w:val="center"/>
          </w:tcPr>
          <w:p w:rsidR="00ED71B4" w:rsidRPr="0042222E" w:rsidRDefault="006C2FCD" w:rsidP="00ED71B4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395</w:t>
            </w:r>
          </w:p>
        </w:tc>
      </w:tr>
    </w:tbl>
    <w:p w:rsidR="00C717F8" w:rsidRPr="0042222E" w:rsidRDefault="000D3262" w:rsidP="00ED5D67">
      <w:pPr>
        <w:spacing w:line="276" w:lineRule="auto"/>
        <w:ind w:firstLine="851"/>
        <w:jc w:val="both"/>
      </w:pPr>
      <w:r w:rsidRPr="0042222E">
        <w:t xml:space="preserve">Количество положительно решенных обращений по сравнению с </w:t>
      </w:r>
      <w:r w:rsidR="006C2FCD">
        <w:t>2023</w:t>
      </w:r>
      <w:r w:rsidR="00542345" w:rsidRPr="0042222E">
        <w:t xml:space="preserve"> годом </w:t>
      </w:r>
      <w:r w:rsidR="005E4C53">
        <w:t>уменьшилось</w:t>
      </w:r>
      <w:r w:rsidR="00542345" w:rsidRPr="0042222E">
        <w:t xml:space="preserve"> на </w:t>
      </w:r>
      <w:r w:rsidR="006C2FCD">
        <w:t>4</w:t>
      </w:r>
      <w:r w:rsidR="00FF1911" w:rsidRPr="0042222E">
        <w:t>,</w:t>
      </w:r>
      <w:r w:rsidR="005E4C53">
        <w:t>65</w:t>
      </w:r>
      <w:r w:rsidR="005B3598" w:rsidRPr="0042222E">
        <w:t xml:space="preserve">%. </w:t>
      </w:r>
      <w:r w:rsidR="00542345" w:rsidRPr="0042222E">
        <w:t xml:space="preserve">В </w:t>
      </w:r>
      <w:r w:rsidR="006C2FCD">
        <w:t>2024</w:t>
      </w:r>
      <w:r w:rsidRPr="0042222E">
        <w:t xml:space="preserve"> году эта цифра составила – </w:t>
      </w:r>
      <w:r w:rsidR="006C2FCD">
        <w:t>287</w:t>
      </w:r>
      <w:r w:rsidR="000A3E5B" w:rsidRPr="0042222E">
        <w:t xml:space="preserve"> </w:t>
      </w:r>
      <w:r w:rsidR="00FC32BE" w:rsidRPr="0042222E">
        <w:t>обраще</w:t>
      </w:r>
      <w:r w:rsidR="008870FA">
        <w:t xml:space="preserve">ний, в </w:t>
      </w:r>
      <w:r w:rsidR="006C2FCD">
        <w:t>2023</w:t>
      </w:r>
      <w:r w:rsidRPr="0042222E">
        <w:t xml:space="preserve"> год</w:t>
      </w:r>
      <w:r w:rsidR="000A3E5B" w:rsidRPr="0042222E">
        <w:t>у</w:t>
      </w:r>
      <w:r w:rsidRPr="0042222E">
        <w:t xml:space="preserve"> – </w:t>
      </w:r>
      <w:r w:rsidR="006C2FCD">
        <w:t>301</w:t>
      </w:r>
      <w:r w:rsidRPr="0042222E">
        <w:t xml:space="preserve"> обращений.</w:t>
      </w:r>
    </w:p>
    <w:p w:rsidR="001F2FFD" w:rsidRPr="0042222E" w:rsidRDefault="00341466" w:rsidP="00ED5D67">
      <w:pPr>
        <w:spacing w:line="276" w:lineRule="auto"/>
        <w:ind w:firstLine="851"/>
        <w:jc w:val="both"/>
      </w:pPr>
      <w:r w:rsidRPr="0042222E">
        <w:t>По прежнему остается</w:t>
      </w:r>
      <w:r w:rsidR="00624C1A" w:rsidRPr="0042222E">
        <w:t xml:space="preserve"> </w:t>
      </w:r>
      <w:r w:rsidR="00C717F8" w:rsidRPr="0042222E">
        <w:t xml:space="preserve">большое </w:t>
      </w:r>
      <w:r w:rsidRPr="0042222E">
        <w:t xml:space="preserve">количество </w:t>
      </w:r>
      <w:r w:rsidR="00CF5761" w:rsidRPr="0042222E">
        <w:t>запросов о заработной плате и трудовом стаже в том числе лиц, проживающих на тер</w:t>
      </w:r>
      <w:r w:rsidRPr="0042222E">
        <w:t xml:space="preserve">ритории иностранных государств, </w:t>
      </w:r>
      <w:r w:rsidR="00CF5761" w:rsidRPr="0042222E">
        <w:t>о гражданском состоянии</w:t>
      </w:r>
      <w:r w:rsidR="001F2FFD" w:rsidRPr="0042222E">
        <w:t>, имущественном характере</w:t>
      </w:r>
      <w:r w:rsidR="00624C1A" w:rsidRPr="0042222E">
        <w:t>.</w:t>
      </w:r>
    </w:p>
    <w:p w:rsidR="00314709" w:rsidRPr="006858AE" w:rsidRDefault="003B617A" w:rsidP="006858AE">
      <w:pPr>
        <w:tabs>
          <w:tab w:val="left" w:pos="709"/>
        </w:tabs>
        <w:ind w:firstLine="851"/>
        <w:jc w:val="both"/>
        <w:rPr>
          <w:sz w:val="28"/>
          <w:szCs w:val="28"/>
        </w:rPr>
      </w:pPr>
      <w:r w:rsidRPr="0042222E">
        <w:t xml:space="preserve">Анализ обращений граждан, поступивших в </w:t>
      </w:r>
      <w:r w:rsidR="006C1401" w:rsidRPr="0042222E">
        <w:t xml:space="preserve">Госкомархив </w:t>
      </w:r>
      <w:r w:rsidR="00542345" w:rsidRPr="0042222E">
        <w:t>за 20</w:t>
      </w:r>
      <w:r w:rsidR="00D31813">
        <w:t>24</w:t>
      </w:r>
      <w:bookmarkStart w:id="0" w:name="_GoBack"/>
      <w:bookmarkEnd w:id="0"/>
      <w:r w:rsidRPr="0042222E">
        <w:t xml:space="preserve"> год, размещен на официальном сайте в сети Интернет в соответствии с пунктом 23 Закона Республики Татарстан от 12 мая </w:t>
      </w:r>
      <w:smartTag w:uri="urn:schemas-microsoft-com:office:smarttags" w:element="metricconverter">
        <w:smartTagPr>
          <w:attr w:name="ProductID" w:val="2003 г"/>
        </w:smartTagPr>
        <w:r w:rsidRPr="0042222E">
          <w:t>2003 г</w:t>
        </w:r>
      </w:smartTag>
      <w:r w:rsidR="006858AE">
        <w:t>. №16-ЗРТ</w:t>
      </w:r>
      <w:r w:rsidR="006858AE" w:rsidRPr="00D31813">
        <w:t>.</w:t>
      </w:r>
    </w:p>
    <w:sectPr w:rsidR="00314709" w:rsidRPr="006858AE" w:rsidSect="006858AE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E2830"/>
    <w:multiLevelType w:val="hybridMultilevel"/>
    <w:tmpl w:val="00FE67B2"/>
    <w:lvl w:ilvl="0" w:tplc="8F588872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C8533C3"/>
    <w:multiLevelType w:val="hybridMultilevel"/>
    <w:tmpl w:val="5E205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75"/>
    <w:rsid w:val="00001FCD"/>
    <w:rsid w:val="00007DE2"/>
    <w:rsid w:val="00041038"/>
    <w:rsid w:val="000549DC"/>
    <w:rsid w:val="000713F0"/>
    <w:rsid w:val="000A3E5B"/>
    <w:rsid w:val="000B2EF9"/>
    <w:rsid w:val="000C5AA9"/>
    <w:rsid w:val="000D2856"/>
    <w:rsid w:val="000D3262"/>
    <w:rsid w:val="000E0758"/>
    <w:rsid w:val="000E45D2"/>
    <w:rsid w:val="000E4A6E"/>
    <w:rsid w:val="000E6FC4"/>
    <w:rsid w:val="000F0171"/>
    <w:rsid w:val="000F57FC"/>
    <w:rsid w:val="000F5892"/>
    <w:rsid w:val="00126B9D"/>
    <w:rsid w:val="0013009E"/>
    <w:rsid w:val="0013476F"/>
    <w:rsid w:val="0014101D"/>
    <w:rsid w:val="00153D50"/>
    <w:rsid w:val="001715B6"/>
    <w:rsid w:val="00181101"/>
    <w:rsid w:val="00184149"/>
    <w:rsid w:val="00190421"/>
    <w:rsid w:val="001A3CCC"/>
    <w:rsid w:val="001D3FFF"/>
    <w:rsid w:val="001F2FFD"/>
    <w:rsid w:val="001F77D9"/>
    <w:rsid w:val="00206759"/>
    <w:rsid w:val="00215385"/>
    <w:rsid w:val="002530E9"/>
    <w:rsid w:val="00275899"/>
    <w:rsid w:val="00281432"/>
    <w:rsid w:val="00285532"/>
    <w:rsid w:val="002903D9"/>
    <w:rsid w:val="00291CEA"/>
    <w:rsid w:val="0029569F"/>
    <w:rsid w:val="002E1186"/>
    <w:rsid w:val="002E699C"/>
    <w:rsid w:val="002E6D4E"/>
    <w:rsid w:val="002E7C2A"/>
    <w:rsid w:val="002F22A3"/>
    <w:rsid w:val="002F7157"/>
    <w:rsid w:val="002F7CB8"/>
    <w:rsid w:val="00303377"/>
    <w:rsid w:val="00314709"/>
    <w:rsid w:val="00317D88"/>
    <w:rsid w:val="00341466"/>
    <w:rsid w:val="0035651A"/>
    <w:rsid w:val="0036164C"/>
    <w:rsid w:val="003A1571"/>
    <w:rsid w:val="003B1DE1"/>
    <w:rsid w:val="003B617A"/>
    <w:rsid w:val="003E5DA9"/>
    <w:rsid w:val="003E623E"/>
    <w:rsid w:val="003F5ED2"/>
    <w:rsid w:val="004123C8"/>
    <w:rsid w:val="0042222E"/>
    <w:rsid w:val="00426D88"/>
    <w:rsid w:val="0044189E"/>
    <w:rsid w:val="00490F98"/>
    <w:rsid w:val="004931E9"/>
    <w:rsid w:val="00495F58"/>
    <w:rsid w:val="004A3E39"/>
    <w:rsid w:val="004D381E"/>
    <w:rsid w:val="004D3A50"/>
    <w:rsid w:val="004E2FEC"/>
    <w:rsid w:val="004E5D24"/>
    <w:rsid w:val="004F04B9"/>
    <w:rsid w:val="004F4536"/>
    <w:rsid w:val="0051078D"/>
    <w:rsid w:val="00523420"/>
    <w:rsid w:val="005309CA"/>
    <w:rsid w:val="00542345"/>
    <w:rsid w:val="00562E92"/>
    <w:rsid w:val="0058208C"/>
    <w:rsid w:val="005943FA"/>
    <w:rsid w:val="00596AD8"/>
    <w:rsid w:val="005B3598"/>
    <w:rsid w:val="005B54D2"/>
    <w:rsid w:val="005E28F5"/>
    <w:rsid w:val="005E2D65"/>
    <w:rsid w:val="005E4C53"/>
    <w:rsid w:val="005F56B7"/>
    <w:rsid w:val="00605F32"/>
    <w:rsid w:val="00607F62"/>
    <w:rsid w:val="00615E4A"/>
    <w:rsid w:val="00623F42"/>
    <w:rsid w:val="00624C1A"/>
    <w:rsid w:val="00632969"/>
    <w:rsid w:val="006466F6"/>
    <w:rsid w:val="00650729"/>
    <w:rsid w:val="00666B52"/>
    <w:rsid w:val="006675E1"/>
    <w:rsid w:val="00684D08"/>
    <w:rsid w:val="0068518E"/>
    <w:rsid w:val="006858AE"/>
    <w:rsid w:val="006915AE"/>
    <w:rsid w:val="0069688A"/>
    <w:rsid w:val="006A5C75"/>
    <w:rsid w:val="006B1051"/>
    <w:rsid w:val="006B2088"/>
    <w:rsid w:val="006C1401"/>
    <w:rsid w:val="006C2FCD"/>
    <w:rsid w:val="006D276D"/>
    <w:rsid w:val="006D6400"/>
    <w:rsid w:val="006E6B71"/>
    <w:rsid w:val="00701A3F"/>
    <w:rsid w:val="00711754"/>
    <w:rsid w:val="007132EA"/>
    <w:rsid w:val="00747FDF"/>
    <w:rsid w:val="00750818"/>
    <w:rsid w:val="0075163E"/>
    <w:rsid w:val="007657CA"/>
    <w:rsid w:val="00766E51"/>
    <w:rsid w:val="00784CAE"/>
    <w:rsid w:val="007D1EE4"/>
    <w:rsid w:val="007D3904"/>
    <w:rsid w:val="008243A6"/>
    <w:rsid w:val="0083771E"/>
    <w:rsid w:val="008447C9"/>
    <w:rsid w:val="008507ED"/>
    <w:rsid w:val="008522CB"/>
    <w:rsid w:val="0086718B"/>
    <w:rsid w:val="00870B52"/>
    <w:rsid w:val="008739C8"/>
    <w:rsid w:val="00873FF3"/>
    <w:rsid w:val="00876BE6"/>
    <w:rsid w:val="008870FA"/>
    <w:rsid w:val="0089450B"/>
    <w:rsid w:val="008C2891"/>
    <w:rsid w:val="008D40C2"/>
    <w:rsid w:val="008E57FD"/>
    <w:rsid w:val="00932CAF"/>
    <w:rsid w:val="0093365E"/>
    <w:rsid w:val="00937A05"/>
    <w:rsid w:val="0094386D"/>
    <w:rsid w:val="009451F2"/>
    <w:rsid w:val="00945592"/>
    <w:rsid w:val="00960885"/>
    <w:rsid w:val="00964487"/>
    <w:rsid w:val="00976BD5"/>
    <w:rsid w:val="00985E64"/>
    <w:rsid w:val="009866EA"/>
    <w:rsid w:val="00987B53"/>
    <w:rsid w:val="009A62F5"/>
    <w:rsid w:val="009C1F6A"/>
    <w:rsid w:val="009C5E69"/>
    <w:rsid w:val="009F64F5"/>
    <w:rsid w:val="00A02CDC"/>
    <w:rsid w:val="00A12BA9"/>
    <w:rsid w:val="00A1333D"/>
    <w:rsid w:val="00A16EB3"/>
    <w:rsid w:val="00A30831"/>
    <w:rsid w:val="00A35A53"/>
    <w:rsid w:val="00A369E9"/>
    <w:rsid w:val="00A428D1"/>
    <w:rsid w:val="00A4497D"/>
    <w:rsid w:val="00A450F0"/>
    <w:rsid w:val="00A451DF"/>
    <w:rsid w:val="00A4541E"/>
    <w:rsid w:val="00A52048"/>
    <w:rsid w:val="00A7758E"/>
    <w:rsid w:val="00A85EB4"/>
    <w:rsid w:val="00A95587"/>
    <w:rsid w:val="00AA0021"/>
    <w:rsid w:val="00AA0C88"/>
    <w:rsid w:val="00AA679A"/>
    <w:rsid w:val="00AC2D61"/>
    <w:rsid w:val="00AC5A38"/>
    <w:rsid w:val="00AC6F5D"/>
    <w:rsid w:val="00AD0052"/>
    <w:rsid w:val="00AF2E25"/>
    <w:rsid w:val="00AF59C0"/>
    <w:rsid w:val="00B06DDF"/>
    <w:rsid w:val="00B50965"/>
    <w:rsid w:val="00B66E3B"/>
    <w:rsid w:val="00B71480"/>
    <w:rsid w:val="00B855A1"/>
    <w:rsid w:val="00B87916"/>
    <w:rsid w:val="00B87D66"/>
    <w:rsid w:val="00B97460"/>
    <w:rsid w:val="00BA237F"/>
    <w:rsid w:val="00BA2F5B"/>
    <w:rsid w:val="00BB77F1"/>
    <w:rsid w:val="00BD17C1"/>
    <w:rsid w:val="00BE7A82"/>
    <w:rsid w:val="00BF134E"/>
    <w:rsid w:val="00BF3161"/>
    <w:rsid w:val="00BF68E7"/>
    <w:rsid w:val="00C159E9"/>
    <w:rsid w:val="00C1683E"/>
    <w:rsid w:val="00C31149"/>
    <w:rsid w:val="00C32323"/>
    <w:rsid w:val="00C344AC"/>
    <w:rsid w:val="00C345DC"/>
    <w:rsid w:val="00C35F31"/>
    <w:rsid w:val="00C42AC3"/>
    <w:rsid w:val="00C44A1E"/>
    <w:rsid w:val="00C55508"/>
    <w:rsid w:val="00C56DE3"/>
    <w:rsid w:val="00C6712C"/>
    <w:rsid w:val="00C717F8"/>
    <w:rsid w:val="00C76F3A"/>
    <w:rsid w:val="00C809A0"/>
    <w:rsid w:val="00C91537"/>
    <w:rsid w:val="00CB5986"/>
    <w:rsid w:val="00CB6231"/>
    <w:rsid w:val="00CB6708"/>
    <w:rsid w:val="00CC2C03"/>
    <w:rsid w:val="00CC6E50"/>
    <w:rsid w:val="00CD2048"/>
    <w:rsid w:val="00CE578F"/>
    <w:rsid w:val="00CF10D2"/>
    <w:rsid w:val="00CF5761"/>
    <w:rsid w:val="00D008FE"/>
    <w:rsid w:val="00D04DBA"/>
    <w:rsid w:val="00D05289"/>
    <w:rsid w:val="00D31813"/>
    <w:rsid w:val="00D3552C"/>
    <w:rsid w:val="00D50D72"/>
    <w:rsid w:val="00D5402C"/>
    <w:rsid w:val="00D54A21"/>
    <w:rsid w:val="00D55631"/>
    <w:rsid w:val="00D66E3A"/>
    <w:rsid w:val="00D75B9D"/>
    <w:rsid w:val="00D828D9"/>
    <w:rsid w:val="00DB5307"/>
    <w:rsid w:val="00DC063A"/>
    <w:rsid w:val="00DC4C96"/>
    <w:rsid w:val="00DD06EA"/>
    <w:rsid w:val="00DF47EB"/>
    <w:rsid w:val="00DF5840"/>
    <w:rsid w:val="00E06118"/>
    <w:rsid w:val="00E07391"/>
    <w:rsid w:val="00E12FA4"/>
    <w:rsid w:val="00E26BED"/>
    <w:rsid w:val="00E32DA7"/>
    <w:rsid w:val="00E367AF"/>
    <w:rsid w:val="00E65B02"/>
    <w:rsid w:val="00E81BDB"/>
    <w:rsid w:val="00E92D4D"/>
    <w:rsid w:val="00EA27BC"/>
    <w:rsid w:val="00EB02CE"/>
    <w:rsid w:val="00EB4D76"/>
    <w:rsid w:val="00EB4FE1"/>
    <w:rsid w:val="00EC4B49"/>
    <w:rsid w:val="00ED294D"/>
    <w:rsid w:val="00ED5D67"/>
    <w:rsid w:val="00ED71B4"/>
    <w:rsid w:val="00EE7441"/>
    <w:rsid w:val="00F04866"/>
    <w:rsid w:val="00F07FC0"/>
    <w:rsid w:val="00F07FF0"/>
    <w:rsid w:val="00F13A1F"/>
    <w:rsid w:val="00F3209A"/>
    <w:rsid w:val="00F46392"/>
    <w:rsid w:val="00F6495F"/>
    <w:rsid w:val="00F719C2"/>
    <w:rsid w:val="00F7233E"/>
    <w:rsid w:val="00F933A8"/>
    <w:rsid w:val="00F94B59"/>
    <w:rsid w:val="00FC32BE"/>
    <w:rsid w:val="00FC3348"/>
    <w:rsid w:val="00FC4B3B"/>
    <w:rsid w:val="00FD1AF1"/>
    <w:rsid w:val="00FD3448"/>
    <w:rsid w:val="00FD392B"/>
    <w:rsid w:val="00FF11F3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339D67"/>
  <w15:docId w15:val="{BF504E8F-0C56-4631-A71D-A09270B5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3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3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D2048"/>
    <w:pPr>
      <w:ind w:left="720"/>
      <w:contextualSpacing/>
    </w:pPr>
  </w:style>
  <w:style w:type="table" w:styleId="a6">
    <w:name w:val="Table Grid"/>
    <w:basedOn w:val="a1"/>
    <w:uiPriority w:val="59"/>
    <w:rsid w:val="00A95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9438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80AE9-4378-4CEB-A06E-30D5B6C96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Идрисова</dc:creator>
  <cp:lastModifiedBy>USER-49</cp:lastModifiedBy>
  <cp:revision>3</cp:revision>
  <cp:lastPrinted>2023-01-10T10:00:00Z</cp:lastPrinted>
  <dcterms:created xsi:type="dcterms:W3CDTF">2025-01-09T14:31:00Z</dcterms:created>
  <dcterms:modified xsi:type="dcterms:W3CDTF">2025-01-16T14:24:00Z</dcterms:modified>
</cp:coreProperties>
</file>