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BA44A8" w:rsidRPr="00BA44A8" w:rsidTr="00BA44A8">
        <w:trPr>
          <w:tblCellSpacing w:w="0" w:type="dxa"/>
        </w:trPr>
        <w:tc>
          <w:tcPr>
            <w:tcW w:w="4997" w:type="pct"/>
            <w:vAlign w:val="center"/>
            <w:hideMark/>
          </w:tcPr>
          <w:p w:rsidR="00BA44A8" w:rsidRPr="00BA44A8" w:rsidRDefault="00BA44A8" w:rsidP="00BA44A8">
            <w:pPr>
              <w:spacing w:after="0" w:line="240" w:lineRule="auto"/>
              <w:jc w:val="both"/>
              <w:rPr>
                <w:rFonts w:eastAsia="Times New Roman" w:cs="Times New Roman"/>
                <w:sz w:val="20"/>
                <w:szCs w:val="20"/>
                <w:lang w:eastAsia="ru-RU"/>
              </w:rPr>
            </w:pPr>
          </w:p>
        </w:tc>
        <w:tc>
          <w:tcPr>
            <w:tcW w:w="0" w:type="auto"/>
            <w:hideMark/>
          </w:tcPr>
          <w:p w:rsidR="00BA44A8" w:rsidRPr="00BA44A8" w:rsidRDefault="00BA44A8" w:rsidP="00BA44A8">
            <w:pPr>
              <w:spacing w:after="0" w:line="240" w:lineRule="auto"/>
              <w:jc w:val="both"/>
              <w:rPr>
                <w:rFonts w:eastAsia="Times New Roman" w:cs="Times New Roman"/>
                <w:sz w:val="20"/>
                <w:szCs w:val="20"/>
                <w:lang w:eastAsia="ru-RU"/>
              </w:rPr>
            </w:pPr>
          </w:p>
        </w:tc>
      </w:tr>
    </w:tbl>
    <w:p w:rsidR="00BA44A8" w:rsidRPr="00BA44A8" w:rsidRDefault="00BA44A8" w:rsidP="00BA44A8">
      <w:pPr>
        <w:spacing w:after="240" w:line="240" w:lineRule="auto"/>
        <w:jc w:val="center"/>
        <w:rPr>
          <w:rFonts w:eastAsia="Times New Roman" w:cs="Times New Roman"/>
          <w:sz w:val="24"/>
          <w:szCs w:val="24"/>
          <w:lang w:eastAsia="ru-RU"/>
        </w:rPr>
      </w:pPr>
      <w:r w:rsidRPr="00BA44A8">
        <w:rPr>
          <w:rFonts w:eastAsia="Times New Roman" w:cs="Times New Roman"/>
          <w:b/>
          <w:bCs/>
          <w:sz w:val="24"/>
          <w:szCs w:val="24"/>
          <w:lang w:eastAsia="ru-RU"/>
        </w:rPr>
        <w:t>Татарстан Республикасы Законы «Татарстан Республикасы Архив фонды џђм архивлар турында» Татарстан Республикасы Законына њзгђрешлђ</w:t>
      </w:r>
      <w:proofErr w:type="gramStart"/>
      <w:r w:rsidRPr="00BA44A8">
        <w:rPr>
          <w:rFonts w:eastAsia="Times New Roman" w:cs="Times New Roman"/>
          <w:b/>
          <w:bCs/>
          <w:sz w:val="24"/>
          <w:szCs w:val="24"/>
          <w:lang w:eastAsia="ru-RU"/>
        </w:rPr>
        <w:t>р</w:t>
      </w:r>
      <w:proofErr w:type="gramEnd"/>
      <w:r w:rsidRPr="00BA44A8">
        <w:rPr>
          <w:rFonts w:eastAsia="Times New Roman" w:cs="Times New Roman"/>
          <w:b/>
          <w:bCs/>
          <w:sz w:val="24"/>
          <w:szCs w:val="24"/>
          <w:lang w:eastAsia="ru-RU"/>
        </w:rPr>
        <w:t xml:space="preserve"> кертњ хакында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w:t>
      </w:r>
      <w:proofErr w:type="gramStart"/>
      <w:r w:rsidRPr="00BA44A8">
        <w:rPr>
          <w:rFonts w:eastAsia="Times New Roman" w:cs="Times New Roman"/>
          <w:sz w:val="20"/>
          <w:szCs w:val="20"/>
          <w:lang w:eastAsia="ru-RU"/>
        </w:rPr>
        <w:t xml:space="preserve"> Д</w:t>
      </w:r>
      <w:proofErr w:type="gramEnd"/>
      <w:r w:rsidRPr="00BA44A8">
        <w:rPr>
          <w:rFonts w:eastAsia="Times New Roman" w:cs="Times New Roman"/>
          <w:sz w:val="20"/>
          <w:szCs w:val="20"/>
          <w:lang w:eastAsia="ru-RU"/>
        </w:rPr>
        <w:t>ђњлђт Советы тарафыннан 2006 елныћ 5 июлендђ кабул ителде</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 </w:t>
      </w:r>
      <w:r w:rsidRPr="00BA44A8">
        <w:rPr>
          <w:rFonts w:eastAsia="Times New Roman" w:cs="Times New Roman"/>
          <w:b/>
          <w:bCs/>
          <w:sz w:val="20"/>
          <w:szCs w:val="20"/>
          <w:lang w:eastAsia="ru-RU"/>
        </w:rPr>
        <w:t>статья</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 џђм архивлар турында» 1996 елныћ 13 июнендђге 644 номерлы Татарстан Республикасы Законына (Татарстан</w:t>
      </w:r>
      <w:proofErr w:type="gramStart"/>
      <w:r w:rsidRPr="00BA44A8">
        <w:rPr>
          <w:rFonts w:eastAsia="Times New Roman" w:cs="Times New Roman"/>
          <w:sz w:val="20"/>
          <w:szCs w:val="20"/>
          <w:lang w:eastAsia="ru-RU"/>
        </w:rPr>
        <w:t xml:space="preserve"> Д</w:t>
      </w:r>
      <w:proofErr w:type="gramEnd"/>
      <w:r w:rsidRPr="00BA44A8">
        <w:rPr>
          <w:rFonts w:eastAsia="Times New Roman" w:cs="Times New Roman"/>
          <w:sz w:val="20"/>
          <w:szCs w:val="20"/>
          <w:lang w:eastAsia="ru-RU"/>
        </w:rPr>
        <w:t>ђњлђт Советы Ќыелма басмасы, 1996, №7) тњбђндђге њзгђрешлђрне кертергђ:</w:t>
      </w:r>
    </w:p>
    <w:p w:rsidR="00BA44A8" w:rsidRPr="00BA44A8" w:rsidRDefault="00BA44A8" w:rsidP="00BA44A8">
      <w:pPr>
        <w:spacing w:after="0" w:line="240" w:lineRule="auto"/>
        <w:rPr>
          <w:rFonts w:eastAsia="Times New Roman" w:cs="Times New Roman"/>
          <w:sz w:val="20"/>
          <w:szCs w:val="20"/>
          <w:lang w:eastAsia="ru-RU"/>
        </w:rPr>
      </w:pPr>
      <w:r w:rsidRPr="00BA44A8">
        <w:rPr>
          <w:rFonts w:eastAsia="Times New Roman" w:cs="Times New Roman"/>
          <w:sz w:val="20"/>
          <w:szCs w:val="20"/>
          <w:lang w:eastAsia="ru-RU"/>
        </w:rPr>
        <w:t xml:space="preserve">1)          1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r w:rsidRPr="00BA44A8">
        <w:rPr>
          <w:rFonts w:eastAsia="Times New Roman" w:cs="Times New Roman"/>
          <w:sz w:val="20"/>
          <w:szCs w:val="20"/>
          <w:lang w:eastAsia="ru-RU"/>
        </w:rPr>
        <w:br/>
        <w:t xml:space="preserve">«1 статья. </w:t>
      </w:r>
      <w:r w:rsidRPr="00BA44A8">
        <w:rPr>
          <w:rFonts w:eastAsia="Times New Roman" w:cs="Times New Roman"/>
          <w:b/>
          <w:bCs/>
          <w:sz w:val="20"/>
          <w:szCs w:val="20"/>
          <w:lang w:eastAsia="ru-RU"/>
        </w:rPr>
        <w:t>Тљ</w:t>
      </w:r>
      <w:proofErr w:type="gramStart"/>
      <w:r w:rsidRPr="00BA44A8">
        <w:rPr>
          <w:rFonts w:eastAsia="Times New Roman" w:cs="Times New Roman"/>
          <w:b/>
          <w:bCs/>
          <w:sz w:val="20"/>
          <w:szCs w:val="20"/>
          <w:lang w:eastAsia="ru-RU"/>
        </w:rPr>
        <w:t>п</w:t>
      </w:r>
      <w:proofErr w:type="gramEnd"/>
      <w:r w:rsidRPr="00BA44A8">
        <w:rPr>
          <w:rFonts w:eastAsia="Times New Roman" w:cs="Times New Roman"/>
          <w:b/>
          <w:bCs/>
          <w:sz w:val="20"/>
          <w:szCs w:val="20"/>
          <w:lang w:eastAsia="ru-RU"/>
        </w:rPr>
        <w:t xml:space="preserve"> тљшенчђлђр џђм терминнар</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Ђлеге Законда кулланыла торган тљ</w:t>
      </w:r>
      <w:proofErr w:type="gramStart"/>
      <w:r w:rsidRPr="00BA44A8">
        <w:rPr>
          <w:rFonts w:eastAsia="Times New Roman" w:cs="Times New Roman"/>
          <w:sz w:val="20"/>
          <w:szCs w:val="20"/>
          <w:lang w:eastAsia="ru-RU"/>
        </w:rPr>
        <w:t>п</w:t>
      </w:r>
      <w:proofErr w:type="gramEnd"/>
      <w:r w:rsidRPr="00BA44A8">
        <w:rPr>
          <w:rFonts w:eastAsia="Times New Roman" w:cs="Times New Roman"/>
          <w:sz w:val="20"/>
          <w:szCs w:val="20"/>
          <w:lang w:eastAsia="ru-RU"/>
        </w:rPr>
        <w:t xml:space="preserve"> тљшенчђлђр џђм терминнар «Россия Федерациясендђ Архив эше турында» Федераль закондагы мђгънђсендђ кулланыла.»;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2)          3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«3 статья. </w:t>
      </w:r>
      <w:r w:rsidRPr="00BA44A8">
        <w:rPr>
          <w:rFonts w:eastAsia="Times New Roman" w:cs="Times New Roman"/>
          <w:b/>
          <w:bCs/>
          <w:sz w:val="20"/>
          <w:szCs w:val="20"/>
          <w:lang w:eastAsia="ru-RU"/>
        </w:rPr>
        <w:t>Татарстан Республикасы Архив фондын џђм архивларны тљзњ, саклау, исђпкђ алу џђм алардан файдалану љлкђсен хокукый ќайга салу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фондын џђм архивларны тљзњ, саклау, исђпкђ алу џђм алардан файдалану љлкђсен хокукый ќайга салу федераль законнар, ђлеге Закон џђм башка норматив хокукый актлар нигезендђ гамђлгђ ашырыла.»;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3) 4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«4 статья. </w:t>
      </w:r>
      <w:r w:rsidRPr="00BA44A8">
        <w:rPr>
          <w:rFonts w:eastAsia="Times New Roman" w:cs="Times New Roman"/>
          <w:b/>
          <w:bCs/>
          <w:sz w:val="20"/>
          <w:szCs w:val="20"/>
          <w:lang w:eastAsia="ru-RU"/>
        </w:rPr>
        <w:t>Татарстан Республикасы дђњ</w:t>
      </w:r>
      <w:proofErr w:type="gramStart"/>
      <w:r w:rsidRPr="00BA44A8">
        <w:rPr>
          <w:rFonts w:eastAsia="Times New Roman" w:cs="Times New Roman"/>
          <w:b/>
          <w:bCs/>
          <w:sz w:val="20"/>
          <w:szCs w:val="20"/>
          <w:lang w:eastAsia="ru-RU"/>
        </w:rPr>
        <w:t>л</w:t>
      </w:r>
      <w:proofErr w:type="gramEnd"/>
      <w:r w:rsidRPr="00BA44A8">
        <w:rPr>
          <w:rFonts w:eastAsia="Times New Roman" w:cs="Times New Roman"/>
          <w:b/>
          <w:bCs/>
          <w:sz w:val="20"/>
          <w:szCs w:val="20"/>
          <w:lang w:eastAsia="ru-RU"/>
        </w:rPr>
        <w:t>ђт хакимияте органнарыныћ џђм ќирле њзидарђ органнарыныћ архив эше љлкђсендђге вђкалђтлђре</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Дђњлђт Советы вђкалђтлђренђ тњбђндђгелђ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архив эше љлкђсендђ Татарстан Республикасы законнарын кабул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њ;</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тиешле финанс елына Татарстан Республикасы бюджеты турында Татарстан Республикасы законында Татарстан Республикасы башкарма хакимиятенећ архив эше љлкђсендђге вђкалђтле органын џђм Татарстан Республикасы архив учреждениелђрен тотуга чыгымнарны раслау.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Министрлар Кабинеты вђкалђтлђренђ тњбђндђгелђ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территориясендђ архив эше љлкђсендђ дђњлђт </w:t>
      </w:r>
      <w:proofErr w:type="gramStart"/>
      <w:r w:rsidRPr="00BA44A8">
        <w:rPr>
          <w:rFonts w:eastAsia="Times New Roman" w:cs="Times New Roman"/>
          <w:sz w:val="20"/>
          <w:szCs w:val="20"/>
          <w:lang w:eastAsia="ru-RU"/>
        </w:rPr>
        <w:t>с</w:t>
      </w:r>
      <w:proofErr w:type="gramEnd"/>
      <w:r w:rsidRPr="00BA44A8">
        <w:rPr>
          <w:rFonts w:eastAsia="Times New Roman" w:cs="Times New Roman"/>
          <w:sz w:val="20"/>
          <w:szCs w:val="20"/>
          <w:lang w:eastAsia="ru-RU"/>
        </w:rPr>
        <w:t>ђясђтен уздыру;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архив эше љлкђсендђ Татарстан Республикасыныћ норматив хокукый актларын кабул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њ;</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архив эшен њстерњнећ республика максатчан программаларын эшлђњ џђм гамђлгђ ашыру;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архивларын тљзњ џђм тоту;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милкендђге архив документларын Россия Федерациясе, Россия Федерациясенећ башка субъектлары џђм (яисђ) муниципаль берђмлеклђр милкенђ тапшыру турындагы мђсьђлђ</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ђрне хђл итњ.</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башкарма хакимиятенећ архив эше љлкђсендђге вђкалђтле органы вђкалђтлђренђ тњбђндђгелђ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территориясендђ архив эше љлкђсендђ идарђ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њ џђм ќайга салу;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милкендђге архив документларын џђм архив фондларын саклау, комплектлау, исђпкђ алу џђм файдалану;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w:t>
      </w:r>
      <w:proofErr w:type="gramStart"/>
      <w:r w:rsidRPr="00BA44A8">
        <w:rPr>
          <w:rFonts w:eastAsia="Times New Roman" w:cs="Times New Roman"/>
          <w:sz w:val="20"/>
          <w:szCs w:val="20"/>
          <w:lang w:eastAsia="ru-RU"/>
        </w:rPr>
        <w:t>Татарстан Республикасы дђњлђт архивлары, музейлары, китапханђлђре, Татарстан Республикасы дђњлђт хакимияте органнары џђм башка дђњлђт органнары (алга таба - дђњлђт органнары), дђњлђт унитар предприятиелђре, казна предприятиелђрен дђ кертеп, џђм Татарстан Республикасы дђњлђт учреждениелђре (алга таба - Татарстан Республикасы оешмалары), шулай ук муниципаль архивлар, музейлар, китапханђл</w:t>
      </w:r>
      <w:proofErr w:type="gramEnd"/>
      <w:r w:rsidRPr="00BA44A8">
        <w:rPr>
          <w:rFonts w:eastAsia="Times New Roman" w:cs="Times New Roman"/>
          <w:sz w:val="20"/>
          <w:szCs w:val="20"/>
          <w:lang w:eastAsia="ru-RU"/>
        </w:rPr>
        <w:t>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ќирле њзидарђ органнары, муниципаль оешмалар тарафыннан њз компетенциясе чиклђрендђ Татарстан Республикасы Архив фонды џђм архивлар турында законнарныћ тиешенчђ њтђлњен тикшереп тору;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архив эше љлкђсендђ халыкара џђм тљбђкара хезмђ</w:t>
      </w:r>
      <w:proofErr w:type="gramStart"/>
      <w:r w:rsidRPr="00BA44A8">
        <w:rPr>
          <w:rFonts w:eastAsia="Times New Roman" w:cs="Times New Roman"/>
          <w:sz w:val="20"/>
          <w:szCs w:val="20"/>
          <w:lang w:eastAsia="ru-RU"/>
        </w:rPr>
        <w:t>тт</w:t>
      </w:r>
      <w:proofErr w:type="gramEnd"/>
      <w:r w:rsidRPr="00BA44A8">
        <w:rPr>
          <w:rFonts w:eastAsia="Times New Roman" w:cs="Times New Roman"/>
          <w:sz w:val="20"/>
          <w:szCs w:val="20"/>
          <w:lang w:eastAsia="ru-RU"/>
        </w:rPr>
        <w:t xml:space="preserve">ђшлек; </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федераль законнар џђм Россия Федерациясенећ бњтђн норматив хокукый актлары, Татарстан Республикасы законнары џђ</w:t>
      </w:r>
      <w:proofErr w:type="gramStart"/>
      <w:r w:rsidRPr="00BA44A8">
        <w:rPr>
          <w:rFonts w:eastAsia="Times New Roman" w:cs="Times New Roman"/>
          <w:sz w:val="20"/>
          <w:szCs w:val="20"/>
          <w:lang w:eastAsia="ru-RU"/>
        </w:rPr>
        <w:t>м б</w:t>
      </w:r>
      <w:proofErr w:type="gramEnd"/>
      <w:r w:rsidRPr="00BA44A8">
        <w:rPr>
          <w:rFonts w:eastAsia="Times New Roman" w:cs="Times New Roman"/>
          <w:sz w:val="20"/>
          <w:szCs w:val="20"/>
          <w:lang w:eastAsia="ru-RU"/>
        </w:rPr>
        <w:t>њтђн норматив хокукый актлары нигезендђ њзенђ йљклђнгђн башка вђкалђтлђр.</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Муниципаль районныћ, шђџђ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округыныћ ќирле њзидарђ органнары вђкалђтлђренђ тњбђндђгелђр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муниципаль архивларны тљзњ џђм тоту;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муниципаль милектђге архив документларын џђм архив фондларын саклау, комплектлау, исђпкђ алу џђм алардан файдалану;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муниципаль милектђге архив документларын Россия Федерациясе, Татарстан Республикасы, Россия Федерациясенећ башка субъектлары џђм (яисђ) муниципаль берђмлеклђр милкенђ тапшыру турындагы мђсьђлђ</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ђрне хђл итњ.</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Ќирлекнећ ќирле њзидарђ органнары вђкалђтлђренђ ќирлекнећ архив фондларын тљзњ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муниципаль районыныћ, шђџђ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округыныћ ќирле њзидарђ органнарына Татарстан Республикасы милкендђге џђм муниципаль берђмлек территориясендђ булган архив документларын саклау, комплектлау, исђпкђ алу џђм файдалану буенча дђњлђт вђкалђтлђрен бирњ Татарстан Республикасы законы белђн гамђлгђ ашырыла.»;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4) 5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беренче џђм икенче љлешлђрне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lastRenderedPageBreak/>
        <w:t xml:space="preserve">«Татарстан Республикасы Архив фонды - ќђмгыятьнећ матди џђм рухи тормышын чагылдыра торган, тарихи, фђнни, социаль, икътисадый, сђяси џђм </w:t>
      </w:r>
      <w:proofErr w:type="gramStart"/>
      <w:r w:rsidRPr="00BA44A8">
        <w:rPr>
          <w:rFonts w:eastAsia="Times New Roman" w:cs="Times New Roman"/>
          <w:sz w:val="20"/>
          <w:szCs w:val="20"/>
          <w:lang w:eastAsia="ru-RU"/>
        </w:rPr>
        <w:t>м</w:t>
      </w:r>
      <w:proofErr w:type="gramEnd"/>
      <w:r w:rsidRPr="00BA44A8">
        <w:rPr>
          <w:rFonts w:eastAsia="Times New Roman" w:cs="Times New Roman"/>
          <w:sz w:val="20"/>
          <w:szCs w:val="20"/>
          <w:lang w:eastAsia="ru-RU"/>
        </w:rPr>
        <w:t xml:space="preserve">ђдђни ђџђмияткђ ия булган, Татарстан Республикасы халыклары тарихи-мђдђни мирасыныћ аерылгысыз љлеше булып тора торган, мђгълњмат ресурсларына керђ торган, даими сакланырга тиешле џђм Россия Федерациясе Архив фондыныћ состав љлешен тђшкил итђ торган архив документларыныћ барлыкка килгђн џђм даими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ђвештђ тулыландырылып тора торган ќыелмасы.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Архив фонды составына, барлыкка килњ чыганагына, аларныћ тљзелњ вакытына џђм ысулына, саклагыч тљренђ, саклану урынына џђм милек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ђвешлђренђ бђйсез рђвештђ, Татарстан Республикасы территориясендђге архив фондлары џђм архив документлары керђ. Документларны Татарстан Республикасы Архив фонды составына кертњне аларныћ кыйммђтен билгелђгђн экспертиза нигезендђ, архив документларыныћ милекчесе яисђ хуќасы белђн берлектђ, Татарстан Республикасы башкарма хакимиятенећ архив эше љлкђсендђ вђкалђтле органы дђњлђт, муниципаль архивлар билгелђнгђн тђртиптђ гамђлгђ ашыра.»;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5) 6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«6 статья. </w:t>
      </w:r>
      <w:r w:rsidRPr="00BA44A8">
        <w:rPr>
          <w:rFonts w:eastAsia="Times New Roman" w:cs="Times New Roman"/>
          <w:b/>
          <w:bCs/>
          <w:sz w:val="20"/>
          <w:szCs w:val="20"/>
          <w:lang w:eastAsia="ru-RU"/>
        </w:rPr>
        <w:t>Татарстан Республикасы Архив фондыныћ дђњ</w:t>
      </w:r>
      <w:proofErr w:type="gramStart"/>
      <w:r w:rsidRPr="00BA44A8">
        <w:rPr>
          <w:rFonts w:eastAsia="Times New Roman" w:cs="Times New Roman"/>
          <w:b/>
          <w:bCs/>
          <w:sz w:val="20"/>
          <w:szCs w:val="20"/>
          <w:lang w:eastAsia="ru-RU"/>
        </w:rPr>
        <w:t>л</w:t>
      </w:r>
      <w:proofErr w:type="gramEnd"/>
      <w:r w:rsidRPr="00BA44A8">
        <w:rPr>
          <w:rFonts w:eastAsia="Times New Roman" w:cs="Times New Roman"/>
          <w:b/>
          <w:bCs/>
          <w:sz w:val="20"/>
          <w:szCs w:val="20"/>
          <w:lang w:eastAsia="ru-RU"/>
        </w:rPr>
        <w:t>ђт милкендђге, муниципаль џђм хосусый милектђге документлары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 документлары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милкенђ, муниципаль џђм хосусый милеккђ кертелђ.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милкенђ тњбђндђге архив документлары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архивларында, музейларында џђм китапханђлђрендђ саклана торган архив документлары (милек итеп тапшырмыйча саклау шартнамђсе нигезендђ архивларга, музейларга, китапханђлђргђ тапшырылган архив документларыннан тыш);</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органнарыныћ џђм оешмаларыныћ архив документлары.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Муниципаль милеккђ </w:t>
      </w:r>
      <w:proofErr w:type="gramStart"/>
      <w:r w:rsidRPr="00BA44A8">
        <w:rPr>
          <w:rFonts w:eastAsia="Times New Roman" w:cs="Times New Roman"/>
          <w:sz w:val="20"/>
          <w:szCs w:val="20"/>
          <w:lang w:eastAsia="ru-RU"/>
        </w:rPr>
        <w:t>тњб</w:t>
      </w:r>
      <w:proofErr w:type="gramEnd"/>
      <w:r w:rsidRPr="00BA44A8">
        <w:rPr>
          <w:rFonts w:eastAsia="Times New Roman" w:cs="Times New Roman"/>
          <w:sz w:val="20"/>
          <w:szCs w:val="20"/>
          <w:lang w:eastAsia="ru-RU"/>
        </w:rPr>
        <w:t>ђндђге архив документлары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ќирле њзидарђ органнарыныћ џђм муниципаль оешмаларныћ архив документлары;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муниципаль архивларда, музейларда џђм китапханђлђрдђ саклана торган архив документлары (милек итеп тапшырмыйча саклау шартнамђсе нигезендђ архивларга, музейларга, китапханђлђргђ тапшырылган архив документларыннан тыш).</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Хосусый милеккђ </w:t>
      </w:r>
      <w:proofErr w:type="gramStart"/>
      <w:r w:rsidRPr="00BA44A8">
        <w:rPr>
          <w:rFonts w:eastAsia="Times New Roman" w:cs="Times New Roman"/>
          <w:sz w:val="20"/>
          <w:szCs w:val="20"/>
          <w:lang w:eastAsia="ru-RU"/>
        </w:rPr>
        <w:t>тњб</w:t>
      </w:r>
      <w:proofErr w:type="gramEnd"/>
      <w:r w:rsidRPr="00BA44A8">
        <w:rPr>
          <w:rFonts w:eastAsia="Times New Roman" w:cs="Times New Roman"/>
          <w:sz w:val="20"/>
          <w:szCs w:val="20"/>
          <w:lang w:eastAsia="ru-RU"/>
        </w:rPr>
        <w:t>ђндђге архив документлары керђ: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территориясендђ гамђлдђ булган џђм дђњлђткђ карамаган яисђ муниципаль булмаган оешмаларныћ, шул исђ</w:t>
      </w:r>
      <w:proofErr w:type="gramStart"/>
      <w:r w:rsidRPr="00BA44A8">
        <w:rPr>
          <w:rFonts w:eastAsia="Times New Roman" w:cs="Times New Roman"/>
          <w:sz w:val="20"/>
          <w:szCs w:val="20"/>
          <w:lang w:eastAsia="ru-RU"/>
        </w:rPr>
        <w:t>пт</w:t>
      </w:r>
      <w:proofErr w:type="gramEnd"/>
      <w:r w:rsidRPr="00BA44A8">
        <w:rPr>
          <w:rFonts w:eastAsia="Times New Roman" w:cs="Times New Roman"/>
          <w:sz w:val="20"/>
          <w:szCs w:val="20"/>
          <w:lang w:eastAsia="ru-RU"/>
        </w:rPr>
        <w:t>ђн, иќтимагый  берлђшмђлђр турында  џђм чиркђњ дђњлђттђн аерылганнан соћ</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дини берлђшмђлђ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турында Россия Федерациясе законнары нигезендђ теркђлгђн кљннђн башлап, иќтимагый берлђшмђлђрнећ архив документлары;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гражданнар тарафыннан булдырылган яисђ законлы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ђвештђ алар тарафыннан сатып алынган архив документлары.»;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6)          7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«7 статья. </w:t>
      </w:r>
      <w:r w:rsidRPr="00BA44A8">
        <w:rPr>
          <w:rFonts w:eastAsia="Times New Roman" w:cs="Times New Roman"/>
          <w:b/>
          <w:bCs/>
          <w:sz w:val="20"/>
          <w:szCs w:val="20"/>
          <w:lang w:eastAsia="ru-RU"/>
        </w:rPr>
        <w:t>Архивларны тљзњ</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дђњлђт органнары, муниципаль районныћ, шђџђ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округыныћ ќирле њзидарђ органнары, дђњлђт оешмалары џђм муниципаль оешмалар њз эшчђнлеклђре барышында барлыкка килгђн архив документларын саклау, комплектлау, исђпкђ алу џђм файдалану максатында архивлар тљзергђ тиеш.»;</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7)          8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статьяныћ исемендђ </w:t>
      </w:r>
      <w:r w:rsidRPr="00BA44A8">
        <w:rPr>
          <w:rFonts w:eastAsia="Times New Roman" w:cs="Times New Roman"/>
          <w:b/>
          <w:bCs/>
          <w:sz w:val="20"/>
          <w:szCs w:val="20"/>
          <w:lang w:eastAsia="ru-RU"/>
        </w:rPr>
        <w:t xml:space="preserve">«Архивларга, архив учреждениелђре бњлмђлђренђ џђм биналарына» </w:t>
      </w:r>
      <w:r w:rsidRPr="00BA44A8">
        <w:rPr>
          <w:rFonts w:eastAsia="Times New Roman" w:cs="Times New Roman"/>
          <w:sz w:val="20"/>
          <w:szCs w:val="20"/>
          <w:lang w:eastAsia="ru-RU"/>
        </w:rPr>
        <w:t xml:space="preserve">сњзлђрен </w:t>
      </w:r>
      <w:r w:rsidRPr="00BA44A8">
        <w:rPr>
          <w:rFonts w:eastAsia="Times New Roman" w:cs="Times New Roman"/>
          <w:b/>
          <w:bCs/>
          <w:sz w:val="20"/>
          <w:szCs w:val="20"/>
          <w:lang w:eastAsia="ru-RU"/>
        </w:rPr>
        <w:t xml:space="preserve">«Архив документларына» </w:t>
      </w:r>
      <w:r w:rsidRPr="00BA44A8">
        <w:rPr>
          <w:rFonts w:eastAsia="Times New Roman" w:cs="Times New Roman"/>
          <w:sz w:val="20"/>
          <w:szCs w:val="20"/>
          <w:lang w:eastAsia="ru-RU"/>
        </w:rPr>
        <w:t>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беренче љлештђ: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законнары» сњзлђре алдыннан «Россия Федерациясе џђм» сњзлђрен љ</w:t>
      </w:r>
      <w:proofErr w:type="gramStart"/>
      <w:r w:rsidRPr="00BA44A8">
        <w:rPr>
          <w:rFonts w:eastAsia="Times New Roman" w:cs="Times New Roman"/>
          <w:sz w:val="20"/>
          <w:szCs w:val="20"/>
          <w:lang w:eastAsia="ru-RU"/>
        </w:rPr>
        <w:t>ст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тњбђндђге эчтђлекле ќљмлђ љ</w:t>
      </w:r>
      <w:proofErr w:type="gramStart"/>
      <w:r w:rsidRPr="00BA44A8">
        <w:rPr>
          <w:rFonts w:eastAsia="Times New Roman" w:cs="Times New Roman"/>
          <w:sz w:val="20"/>
          <w:szCs w:val="20"/>
          <w:lang w:eastAsia="ru-RU"/>
        </w:rPr>
        <w:t>ст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«Муниципаль берђмлеклђ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тљзелгђнче, берлђштерелгђнче, бњленгђнче яисђ аларныћ статусы њзгђртелгђнче булдырылган џђм муниципаль архивларда саклана торган архив документларына муниципаль берђмлеклђр, муниципаль берђмлек џђм Татарстан Республикасы арасында милекчелек хокукын чиклђњ Татарстан Республикасы башкарма хакимиятенећ архив эше љлкђсендђге вђкалђтле органы тђкъдиме буенча Татарстан Республикасы Министрлар Кабинеты тарафыннан гамђлгђ ашырыла.»;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љченче љлешне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Республикасыныћ Архив фондына карый торган дђњлђт милкендђге яисђ муниципаль милектђге архив документлары хосусыйлаштырылырга тиеш тњгел, алар сату, алмаштыру, бњлђк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њ объекты, шулай ук, Россия Федерациясе законнарында башкача каралмаса, аларныћ читлђштерелњенђ китерерлек башка тљрле алыш-биреш объекты була алмый.»;</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дњртенче абзацта: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«дђњлђтнеке булмаган љлешендђге» сњзлђ</w:t>
      </w:r>
      <w:proofErr w:type="gramStart"/>
      <w:r w:rsidRPr="00BA44A8">
        <w:rPr>
          <w:rFonts w:eastAsia="Times New Roman" w:cs="Times New Roman"/>
          <w:sz w:val="20"/>
          <w:szCs w:val="20"/>
          <w:lang w:eastAsia="ru-RU"/>
        </w:rPr>
        <w:t>рен т</w:t>
      </w:r>
      <w:proofErr w:type="gramEnd"/>
      <w:r w:rsidRPr="00BA44A8">
        <w:rPr>
          <w:rFonts w:eastAsia="Times New Roman" w:cs="Times New Roman"/>
          <w:sz w:val="20"/>
          <w:szCs w:val="20"/>
          <w:lang w:eastAsia="ru-RU"/>
        </w:rPr>
        <w:t>љшереп калдырырга;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фондыныћ» сњзлђреннђн соћ «хосусый милектђге» сњзлђрен љ</w:t>
      </w:r>
      <w:proofErr w:type="gramStart"/>
      <w:r w:rsidRPr="00BA44A8">
        <w:rPr>
          <w:rFonts w:eastAsia="Times New Roman" w:cs="Times New Roman"/>
          <w:sz w:val="20"/>
          <w:szCs w:val="20"/>
          <w:lang w:eastAsia="ru-RU"/>
        </w:rPr>
        <w:t>ст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бишенче абзацны њз кљчен югалткан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8)          9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lastRenderedPageBreak/>
        <w:t>статьяныћ исемендђ џђм беренче љлештђ «архивларга» сњзен «архив документларына»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беренче љлешнећ икенче ќљмлђсен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«Федераль законнарда каралмаганда архив документларын гамђлдђн чыгару тыела.»;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икенче љлештђ «архивлар, архив фондлары» сњзлђрен "архив фондлары"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9)          10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          «10 статья. </w:t>
      </w:r>
      <w:r w:rsidRPr="00BA44A8">
        <w:rPr>
          <w:rFonts w:eastAsia="Times New Roman" w:cs="Times New Roman"/>
          <w:b/>
          <w:bCs/>
          <w:sz w:val="20"/>
          <w:szCs w:val="20"/>
          <w:lang w:eastAsia="ru-RU"/>
        </w:rPr>
        <w:t>Татарстан Республикасында архив эшенђ дђњ</w:t>
      </w:r>
      <w:proofErr w:type="gramStart"/>
      <w:r w:rsidRPr="00BA44A8">
        <w:rPr>
          <w:rFonts w:eastAsia="Times New Roman" w:cs="Times New Roman"/>
          <w:b/>
          <w:bCs/>
          <w:sz w:val="20"/>
          <w:szCs w:val="20"/>
          <w:lang w:eastAsia="ru-RU"/>
        </w:rPr>
        <w:t>л</w:t>
      </w:r>
      <w:proofErr w:type="gramEnd"/>
      <w:r w:rsidRPr="00BA44A8">
        <w:rPr>
          <w:rFonts w:eastAsia="Times New Roman" w:cs="Times New Roman"/>
          <w:b/>
          <w:bCs/>
          <w:sz w:val="20"/>
          <w:szCs w:val="20"/>
          <w:lang w:eastAsia="ru-RU"/>
        </w:rPr>
        <w:t xml:space="preserve">ђт идарђсе </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b/>
          <w:bCs/>
          <w:sz w:val="20"/>
          <w:szCs w:val="20"/>
          <w:lang w:eastAsia="ru-RU"/>
        </w:rPr>
        <w:t xml:space="preserve">           </w:t>
      </w:r>
      <w:r w:rsidRPr="00BA44A8">
        <w:rPr>
          <w:rFonts w:eastAsia="Times New Roman" w:cs="Times New Roman"/>
          <w:sz w:val="20"/>
          <w:szCs w:val="20"/>
          <w:lang w:eastAsia="ru-RU"/>
        </w:rPr>
        <w:t>Татарстан Республикасында архив эшенђ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идарђсе Татарстан Республикасы Министрлар Кабинеты џђм Татарстан Республикасы башкарма хакимиятенећ архив эше љлкђсендђге вђкалђтле органы тарафыннан гамђлгђ ашырыла.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башкарма хакимиятенећ архив эше љлкђсендђге вђкалђтле органы њз эшчђнлеген турыдан-туры, њзенђ буйсынган архив учреждениелђре џђм оешмалары аша Татарстан Республикасыныћ башка дђњлђт органнары, ќирле њзидарђ органнары, ќђмђгать берлђшмђлђре џђм башка оешмалар белђн бергђлђ</w:t>
      </w:r>
      <w:proofErr w:type="gramStart"/>
      <w:r w:rsidRPr="00BA44A8">
        <w:rPr>
          <w:rFonts w:eastAsia="Times New Roman" w:cs="Times New Roman"/>
          <w:sz w:val="20"/>
          <w:szCs w:val="20"/>
          <w:lang w:eastAsia="ru-RU"/>
        </w:rPr>
        <w:t>п</w:t>
      </w:r>
      <w:proofErr w:type="gramEnd"/>
      <w:r w:rsidRPr="00BA44A8">
        <w:rPr>
          <w:rFonts w:eastAsia="Times New Roman" w:cs="Times New Roman"/>
          <w:sz w:val="20"/>
          <w:szCs w:val="20"/>
          <w:lang w:eastAsia="ru-RU"/>
        </w:rPr>
        <w:t xml:space="preserve"> гамђлгђ ашыра.»;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10)           11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статьяныћ исемендђ џђм беренче љлештђ «Татарстан Республикасы Министрлар Кабинеты каршындагы </w:t>
      </w:r>
      <w:proofErr w:type="gramStart"/>
      <w:r w:rsidRPr="00BA44A8">
        <w:rPr>
          <w:rFonts w:eastAsia="Times New Roman" w:cs="Times New Roman"/>
          <w:sz w:val="20"/>
          <w:szCs w:val="20"/>
          <w:lang w:eastAsia="ru-RU"/>
        </w:rPr>
        <w:t>Баш</w:t>
      </w:r>
      <w:proofErr w:type="gramEnd"/>
      <w:r w:rsidRPr="00BA44A8">
        <w:rPr>
          <w:rFonts w:eastAsia="Times New Roman" w:cs="Times New Roman"/>
          <w:sz w:val="20"/>
          <w:szCs w:val="20"/>
          <w:lang w:eastAsia="ru-RU"/>
        </w:rPr>
        <w:t xml:space="preserve"> архив идарђсе системасыныћ архив органнарын џђм учреждениелђрен» сњзлђрен «Татарстан Республикасы башкарма хакимиятенећ архив эше љлкђсендђге вђкалђтле органын, дђњлђт архивларын џђм муниципаль архивларны»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љченче љлешне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Министрлар Кабинеты, муниципаль районныћ џђм шђџђ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округыныћ ќирле њзидарђ органнары дђњлђт архивларын, муниципаль архивларны Татарстан Республикасы Архив фонды документларын саклауныћ билгелђнгђн талђплђренђ туры килђ торган биналар џђм бњлмђлђр, шулай ук билгелђнгђн тђртиптђ ќиџазлар џђм штатлар белђн тђэмин итђ.»;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           дњртенче љлештђ «Татарстан Республикасы Министрлар Кабинеты каршындагы </w:t>
      </w:r>
      <w:proofErr w:type="gramStart"/>
      <w:r w:rsidRPr="00BA44A8">
        <w:rPr>
          <w:rFonts w:eastAsia="Times New Roman" w:cs="Times New Roman"/>
          <w:sz w:val="20"/>
          <w:szCs w:val="20"/>
          <w:lang w:eastAsia="ru-RU"/>
        </w:rPr>
        <w:t>Баш</w:t>
      </w:r>
      <w:proofErr w:type="gramEnd"/>
      <w:r w:rsidRPr="00BA44A8">
        <w:rPr>
          <w:rFonts w:eastAsia="Times New Roman" w:cs="Times New Roman"/>
          <w:sz w:val="20"/>
          <w:szCs w:val="20"/>
          <w:lang w:eastAsia="ru-RU"/>
        </w:rPr>
        <w:t xml:space="preserve"> архив идарђсенђ, аныћ системасына караган органнарга џђм учреждениелђргђ» сњзлђрен «Татарстан Республикасы башкарма хакимиятенећ архив эше љлкђсендђге вђкалђтле органына џђм архив учреждениелђренђ»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бишенче љлешне њз кљчен югалткан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алтынчы љлештђ «Татарстан Республикасы Министрлар Кабинеты каршындагы </w:t>
      </w:r>
      <w:proofErr w:type="gramStart"/>
      <w:r w:rsidRPr="00BA44A8">
        <w:rPr>
          <w:rFonts w:eastAsia="Times New Roman" w:cs="Times New Roman"/>
          <w:sz w:val="20"/>
          <w:szCs w:val="20"/>
          <w:lang w:eastAsia="ru-RU"/>
        </w:rPr>
        <w:t>Баш</w:t>
      </w:r>
      <w:proofErr w:type="gramEnd"/>
      <w:r w:rsidRPr="00BA44A8">
        <w:rPr>
          <w:rFonts w:eastAsia="Times New Roman" w:cs="Times New Roman"/>
          <w:sz w:val="20"/>
          <w:szCs w:val="20"/>
          <w:lang w:eastAsia="ru-RU"/>
        </w:rPr>
        <w:t xml:space="preserve"> архив идарђсе системасыныћ архив органнары џђм учреждениелђре» сњзлђрен «Татарстан Республикасы башкарма хакимиятенећ архив эше љлкђсендђге вђкалђтле органы џђм архив учреждениелђре»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тњбђндђге эчтђлекле яћа ќиденче љлеш љ</w:t>
      </w:r>
      <w:proofErr w:type="gramStart"/>
      <w:r w:rsidRPr="00BA44A8">
        <w:rPr>
          <w:rFonts w:eastAsia="Times New Roman" w:cs="Times New Roman"/>
          <w:sz w:val="20"/>
          <w:szCs w:val="20"/>
          <w:lang w:eastAsia="ru-RU"/>
        </w:rPr>
        <w:t>ст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дђњлђт органнары, муниципаль районныћ џђм шђџђ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округыныћ ќирле њзидарђ органнары тиешле территориялђрне социаль-икътисадый њстерњ программаларында дђњлђт архивлары, муниципаль архивлар мђнфђгатьлђрен исђпкђ алырга, архив эшен њстерњнећ максатчан программаларын гамђлгђ ашыруны тђэмин итђргђ тиеш.»;</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11)           12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«12 статья. </w:t>
      </w:r>
      <w:r w:rsidRPr="00BA44A8">
        <w:rPr>
          <w:rFonts w:eastAsia="Times New Roman" w:cs="Times New Roman"/>
          <w:b/>
          <w:bCs/>
          <w:sz w:val="20"/>
          <w:szCs w:val="20"/>
          <w:lang w:eastAsia="ru-RU"/>
        </w:rPr>
        <w:t>Архивларны дђњ</w:t>
      </w:r>
      <w:proofErr w:type="gramStart"/>
      <w:r w:rsidRPr="00BA44A8">
        <w:rPr>
          <w:rFonts w:eastAsia="Times New Roman" w:cs="Times New Roman"/>
          <w:b/>
          <w:bCs/>
          <w:sz w:val="20"/>
          <w:szCs w:val="20"/>
          <w:lang w:eastAsia="ru-RU"/>
        </w:rPr>
        <w:t>л</w:t>
      </w:r>
      <w:proofErr w:type="gramEnd"/>
      <w:r w:rsidRPr="00BA44A8">
        <w:rPr>
          <w:rFonts w:eastAsia="Times New Roman" w:cs="Times New Roman"/>
          <w:b/>
          <w:bCs/>
          <w:sz w:val="20"/>
          <w:szCs w:val="20"/>
          <w:lang w:eastAsia="ru-RU"/>
        </w:rPr>
        <w:t>ђт кайгыртып торуы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фондыныћ хосусый милектђге документлары милекчелђре њтенече буенча дђњлђт архивлары ђлеге документларны саклауда, комплектлауда, исђпкђ алуда џђм алардан файдалануда методик ярдђм књрсђтђлђр.</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фондыныћ хосусый милектђге документлары милекчелђре, Татарстан Республикасы башкарма хакимиятенећ архив эше љлкђсендђге вђкалђтле органы белђн килештереп, милекче џђм дђњлђт архивы арасында тљзелђ торган шартнамђлђ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нигезендђ саклау љчен дђњлђт архивларына тапшырырга, юкка чыгу очрагына (страховой) аларныћ књчермђлђрен булдырырга, аларны реставрациялђргђ џђ</w:t>
      </w:r>
      <w:proofErr w:type="gramStart"/>
      <w:r w:rsidRPr="00BA44A8">
        <w:rPr>
          <w:rFonts w:eastAsia="Times New Roman" w:cs="Times New Roman"/>
          <w:sz w:val="20"/>
          <w:szCs w:val="20"/>
          <w:lang w:eastAsia="ru-RU"/>
        </w:rPr>
        <w:t>м</w:t>
      </w:r>
      <w:proofErr w:type="gramEnd"/>
      <w:r w:rsidRPr="00BA44A8">
        <w:rPr>
          <w:rFonts w:eastAsia="Times New Roman" w:cs="Times New Roman"/>
          <w:sz w:val="20"/>
          <w:szCs w:val="20"/>
          <w:lang w:eastAsia="ru-RU"/>
        </w:rPr>
        <w:t xml:space="preserve"> алардан файдаланырга хокуклы.»;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12)  13 статьяда «архив эшенђ идарђ органнары» сњзлђрен «Татарстан Республикасы башкарма хакимиятенећ архив эше љлкђсендђге вђкалђтле органы»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13)  14 статьяны њз кљчен югалткан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14)  15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           љченче љлешне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Республикасыныћ Архив фонды составындагы аеруча кыйммђтле џђ</w:t>
      </w:r>
      <w:proofErr w:type="gramStart"/>
      <w:r w:rsidRPr="00BA44A8">
        <w:rPr>
          <w:rFonts w:eastAsia="Times New Roman" w:cs="Times New Roman"/>
          <w:sz w:val="20"/>
          <w:szCs w:val="20"/>
          <w:lang w:eastAsia="ru-RU"/>
        </w:rPr>
        <w:t>м</w:t>
      </w:r>
      <w:proofErr w:type="gramEnd"/>
      <w:r w:rsidRPr="00BA44A8">
        <w:rPr>
          <w:rFonts w:eastAsia="Times New Roman" w:cs="Times New Roman"/>
          <w:sz w:val="20"/>
          <w:szCs w:val="20"/>
          <w:lang w:eastAsia="ru-RU"/>
        </w:rPr>
        <w:t xml:space="preserve"> уникаль документларны ачыклау, шулай ук юкка чыгу очрагына (страховой) аларныћ књчермђлђрен булдыру џђм саклау билгелђнгђн тђртиптђ дђњлђт архивлары тарафыннан гамђлгђ ашырыла. Архив документларын Татарстан Республикасы Архив фондыныћ уникаль документлары исђбенђ кертњ турындагы карар Татарстан Республикасы башкарма хакимиятенећ архив эше љлкђсендђге вђкалђтле органыныћ экспертиза ясау-тикшерњ џђм методика комиссиясе тарафыннан кабул ителђ.»;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дњртенче љлешне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proofErr w:type="gramStart"/>
      <w:r w:rsidRPr="00BA44A8">
        <w:rPr>
          <w:rFonts w:eastAsia="Times New Roman" w:cs="Times New Roman"/>
          <w:sz w:val="20"/>
          <w:szCs w:val="20"/>
          <w:lang w:eastAsia="ru-RU"/>
        </w:rPr>
        <w:t xml:space="preserve">«Татарстан Республикасы дђњлђт органнары џђм оешмалары, ќирле њзидарђ органнары џђм муниципаль оешмалар Россия Федерациясе Хљкњмђтенећ архив эше љлкђсендђ махсус вђкалђтле федераль башкарма хакимият органыныћ џђм Татарстан Республикасы башкарма хакимиятенећ архив эше љлкђсендђге </w:t>
      </w:r>
      <w:r w:rsidRPr="00BA44A8">
        <w:rPr>
          <w:rFonts w:eastAsia="Times New Roman" w:cs="Times New Roman"/>
          <w:sz w:val="20"/>
          <w:szCs w:val="20"/>
          <w:lang w:eastAsia="ru-RU"/>
        </w:rPr>
        <w:lastRenderedPageBreak/>
        <w:t>вђкалђтле органыныћ дђњлђт стандартлары, кагыйдђлђре џђм књрсђтмђлђре нигезенд</w:t>
      </w:r>
      <w:proofErr w:type="gramEnd"/>
      <w:r w:rsidRPr="00BA44A8">
        <w:rPr>
          <w:rFonts w:eastAsia="Times New Roman" w:cs="Times New Roman"/>
          <w:sz w:val="20"/>
          <w:szCs w:val="20"/>
          <w:lang w:eastAsia="ru-RU"/>
        </w:rPr>
        <w:t xml:space="preserve">ђ Татарстан Республикасы Архив фонды документларын даими саклауга тапшыру љчен аларны саклауны, исђпкђ алуны, сайлап алуны џђм ђзерлђњне тђэмин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ђлђр, шулай ук, Татарстан Республикасы башкарма хакимиятенећ архив эше љлкђсендђге вђкалђтле органы белђн килештереп, тиешле архивларныћ џђм эш башкаручы хезмђтлђрнећ эшен билгелђњче норматив џђм методик документлар ђзерлилђр џђм раслыйлар.»;</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бишенче љлештђ: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«дђњлђт органнары</w:t>
      </w:r>
      <w:proofErr w:type="gramStart"/>
      <w:r w:rsidRPr="00BA44A8">
        <w:rPr>
          <w:rFonts w:eastAsia="Times New Roman" w:cs="Times New Roman"/>
          <w:sz w:val="20"/>
          <w:szCs w:val="20"/>
          <w:lang w:eastAsia="ru-RU"/>
        </w:rPr>
        <w:t>,»</w:t>
      </w:r>
      <w:proofErr w:type="gramEnd"/>
      <w:r w:rsidRPr="00BA44A8">
        <w:rPr>
          <w:rFonts w:eastAsia="Times New Roman" w:cs="Times New Roman"/>
          <w:sz w:val="20"/>
          <w:szCs w:val="20"/>
          <w:lang w:eastAsia="ru-RU"/>
        </w:rPr>
        <w:t xml:space="preserve"> сњзлђреннђн соћ «ќирле њзидарђ органнары,» сњзлђрен љстђргђ;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учреждениелђре, оешмалары џђм предприятиелђре» сњзлђрен «Татарстан Республикасыныћ дђњлђт џђм муниципаль оешмалары»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Министрлар Кабинеты каршындагы Баш архив идарђ</w:t>
      </w:r>
      <w:proofErr w:type="gramStart"/>
      <w:r w:rsidRPr="00BA44A8">
        <w:rPr>
          <w:rFonts w:eastAsia="Times New Roman" w:cs="Times New Roman"/>
          <w:sz w:val="20"/>
          <w:szCs w:val="20"/>
          <w:lang w:eastAsia="ru-RU"/>
        </w:rPr>
        <w:t>сене</w:t>
      </w:r>
      <w:proofErr w:type="gramEnd"/>
      <w:r w:rsidRPr="00BA44A8">
        <w:rPr>
          <w:rFonts w:eastAsia="Times New Roman" w:cs="Times New Roman"/>
          <w:sz w:val="20"/>
          <w:szCs w:val="20"/>
          <w:lang w:eastAsia="ru-RU"/>
        </w:rPr>
        <w:t>ћ» сњзлђрен «Татарстан Республикасы башкарма хакимиятенећ архив эше љлкђсендђге вђкалђтле органыныћ»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алтынчы љлешне њз кљчен югалткан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15) 16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«16 статья. </w:t>
      </w:r>
      <w:r w:rsidRPr="00BA44A8">
        <w:rPr>
          <w:rFonts w:eastAsia="Times New Roman" w:cs="Times New Roman"/>
          <w:b/>
          <w:bCs/>
          <w:sz w:val="20"/>
          <w:szCs w:val="20"/>
          <w:lang w:eastAsia="ru-RU"/>
        </w:rPr>
        <w:t>Татарстан Республикасы Архив фонды документларын саклау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Татарстан Республикасы Архив фондыныћ Татарстан Республикасыныћ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 xml:space="preserve">ђт милкендђге документларын даими саклауны дђњлђт архивлары, музейлары џђм китапханђлђре гамђлгђ ашыра. </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фондыныћ Татарстан Республикасы 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милкендђ булмаган документларын дђњлђт архивларында џђм башка учреждениелђрдђ даими саклау Россия Федерациясе џђм Татарстан Республикасы законнарында каралган очракларда џђм тђртиптђ гамђлгђ ашырыла.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Архив фондыныћ Татарстан Республикасы дђњлђт милкендђге документларын вакытлыча саклауны, документларныћ сакланышына карата билгелђнгђн талђ</w:t>
      </w:r>
      <w:proofErr w:type="gramStart"/>
      <w:r w:rsidRPr="00BA44A8">
        <w:rPr>
          <w:rFonts w:eastAsia="Times New Roman" w:cs="Times New Roman"/>
          <w:sz w:val="20"/>
          <w:szCs w:val="20"/>
          <w:lang w:eastAsia="ru-RU"/>
        </w:rPr>
        <w:t>пл</w:t>
      </w:r>
      <w:proofErr w:type="gramEnd"/>
      <w:r w:rsidRPr="00BA44A8">
        <w:rPr>
          <w:rFonts w:eastAsia="Times New Roman" w:cs="Times New Roman"/>
          <w:sz w:val="20"/>
          <w:szCs w:val="20"/>
          <w:lang w:eastAsia="ru-RU"/>
        </w:rPr>
        <w:t>ђргђ туры килђ торган биналар белђн тђэмин итеп, њзлђре тљзи торган архивларда федераль законнарда билгелђнгђн вакытларда Татарстан Республикасы дђњлђт органнары џђм оешмалары, шулай ук, муниципаль районныћ, шђџђр округыныћ ќирле њзидарђ органнарына аларны саклау, комплектлау, исђпкђ алу џђм алардан файдалану буенча дђњлђт вђкалђтлђре бирелгђн очракта, муниципаль архивлар гамђлгђ ашыра.»;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16)           17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«17 статья. </w:t>
      </w:r>
      <w:r w:rsidRPr="00BA44A8">
        <w:rPr>
          <w:rFonts w:eastAsia="Times New Roman" w:cs="Times New Roman"/>
          <w:b/>
          <w:bCs/>
          <w:sz w:val="20"/>
          <w:szCs w:val="20"/>
          <w:lang w:eastAsia="ru-RU"/>
        </w:rPr>
        <w:t>Архивларны, музейларны, китапханђлђрне Татарстан Республикасы Архив фонды документлары белђн комплектлау</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дђњлђт архивларын дђњлђт органнары, оешмалар џђм гражданнар эшчђнлегендђ барлыкка килгђн џђм </w:t>
      </w:r>
      <w:proofErr w:type="gramStart"/>
      <w:r w:rsidRPr="00BA44A8">
        <w:rPr>
          <w:rFonts w:eastAsia="Times New Roman" w:cs="Times New Roman"/>
          <w:sz w:val="20"/>
          <w:szCs w:val="20"/>
          <w:lang w:eastAsia="ru-RU"/>
        </w:rPr>
        <w:t>м</w:t>
      </w:r>
      <w:proofErr w:type="gramEnd"/>
      <w:r w:rsidRPr="00BA44A8">
        <w:rPr>
          <w:rFonts w:eastAsia="Times New Roman" w:cs="Times New Roman"/>
          <w:sz w:val="20"/>
          <w:szCs w:val="20"/>
          <w:lang w:eastAsia="ru-RU"/>
        </w:rPr>
        <w:t>ђќбњри тђртиптђ яисђ шартнамђ нигезендђ саклау љчен архивларга кабул ителергђ тиешле архив документлары тђшкил итђ.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Музейларны, китапханђлђрне, дђњлђткђ карамаган оешмаларныћ архивларын дђњлђт органнары, ќирле њзидарђ органнары, дђњлђт оешмалары џђм муниципаль оешмалар эшчђнлегендђ барлыкка килгђн Татарстан Республикасы Архив фонды документлары белђн комплектлау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љхсђт ителми.</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Хосусый милектђге архив документларын сатканда документларныћ милекчелђре, сатуны оештыручылар сђњдђ оештырылуга 30 кљннђн дђ соћга калмыйча, сатуныћ тљгђл вакытын, урынын џђм шартларын књрсђтеп, Татарстан Республикасы башкарма хакимиятенећ архив эше љлкђсендђге вђкалђтле органына язма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ђвештђ хђбђр итђргђ тиеш.»;</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17)           18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«дђњлђтнеке булган џђм дђњлђтнеке булмаган љлешлђренђ» сњзлђ</w:t>
      </w:r>
      <w:proofErr w:type="gramStart"/>
      <w:r w:rsidRPr="00BA44A8">
        <w:rPr>
          <w:rFonts w:eastAsia="Times New Roman" w:cs="Times New Roman"/>
          <w:sz w:val="20"/>
          <w:szCs w:val="20"/>
          <w:lang w:eastAsia="ru-RU"/>
        </w:rPr>
        <w:t>рен т</w:t>
      </w:r>
      <w:proofErr w:type="gramEnd"/>
      <w:r w:rsidRPr="00BA44A8">
        <w:rPr>
          <w:rFonts w:eastAsia="Times New Roman" w:cs="Times New Roman"/>
          <w:sz w:val="20"/>
          <w:szCs w:val="20"/>
          <w:lang w:eastAsia="ru-RU"/>
        </w:rPr>
        <w:t>љшереп калдырырга;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Министрлар Кабинеты каршындагы </w:t>
      </w:r>
      <w:proofErr w:type="gramStart"/>
      <w:r w:rsidRPr="00BA44A8">
        <w:rPr>
          <w:rFonts w:eastAsia="Times New Roman" w:cs="Times New Roman"/>
          <w:sz w:val="20"/>
          <w:szCs w:val="20"/>
          <w:lang w:eastAsia="ru-RU"/>
        </w:rPr>
        <w:t>Баш</w:t>
      </w:r>
      <w:proofErr w:type="gramEnd"/>
      <w:r w:rsidRPr="00BA44A8">
        <w:rPr>
          <w:rFonts w:eastAsia="Times New Roman" w:cs="Times New Roman"/>
          <w:sz w:val="20"/>
          <w:szCs w:val="20"/>
          <w:lang w:eastAsia="ru-RU"/>
        </w:rPr>
        <w:t xml:space="preserve"> архив идарђсе, аныћ архив органнары џђм учреждениелђре» сњзлђрен «Татарстан Республикасы башкарма хакимиятенећ архив эше љлкђсендђге вђкалђтле органы»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тњбђндђге эчтђлекле яћа икенче љлеш љ</w:t>
      </w:r>
      <w:proofErr w:type="gramStart"/>
      <w:r w:rsidRPr="00BA44A8">
        <w:rPr>
          <w:rFonts w:eastAsia="Times New Roman" w:cs="Times New Roman"/>
          <w:sz w:val="20"/>
          <w:szCs w:val="20"/>
          <w:lang w:eastAsia="ru-RU"/>
        </w:rPr>
        <w:t>ст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«Уникаль документлар Татарстан Республикасы башкарма хакимиятенећ архив эше љлкђсендђге вђкалђтле органы алып бара торган Татарстан Республикасы Архив фондыныћ уникаль документлары реестрында исђпкђ алынырга тиеш.»;</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18)          19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беренче љлешне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«Файдаланучыларга Татарстан Республикасыныћ Архив фонды документлары џђм аларга фђнни-белешмђ аппарат билгелђнгђн тђртиптђ бирелђ.»;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икенче љлешне њз кљчен югалткан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љченче љлешне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«Дђњ</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ђт музейларында џђм китапханђлђрендђ даими саклана торган, дђњлђт органнарында, ќирле њзидарђ органнарында, дђњлђт учреждениелђрендђ, оешмаларында, предприятиелђрендђ вакытлыча саклана торган Татарстан Республикасы Архив фонды документларыннан файдалану тђртибе Россия Федерациясе законнары нигезендђ аларныћ њзлђре тарафыннан билгелђнђ.»;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сигезенче џђм тугызынчы љлешлђрдђ «хокукый џђм физик затлар» сњзлђрен «гражданнар, юридик затлар, иќтимагый џђм дини берлђшмђлђ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сњзлђренђ алмаштырырга;</w:t>
      </w:r>
    </w:p>
    <w:p w:rsidR="00BA44A8" w:rsidRDefault="00BA44A8" w:rsidP="00BA44A8">
      <w:pPr>
        <w:spacing w:after="0" w:line="240" w:lineRule="auto"/>
        <w:jc w:val="both"/>
        <w:rPr>
          <w:rFonts w:eastAsia="Times New Roman" w:cs="Times New Roman"/>
          <w:sz w:val="20"/>
          <w:szCs w:val="20"/>
          <w:lang w:val="en-US" w:eastAsia="ru-RU"/>
        </w:rPr>
      </w:pPr>
      <w:r w:rsidRPr="00BA44A8">
        <w:rPr>
          <w:rFonts w:eastAsia="Times New Roman" w:cs="Times New Roman"/>
          <w:sz w:val="20"/>
          <w:szCs w:val="20"/>
          <w:lang w:eastAsia="ru-RU"/>
        </w:rPr>
        <w:t xml:space="preserve">19)          20 статьяны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«20 статья</w:t>
      </w:r>
      <w:proofErr w:type="gramStart"/>
      <w:r w:rsidRPr="00BA44A8">
        <w:rPr>
          <w:rFonts w:eastAsia="Times New Roman" w:cs="Times New Roman"/>
          <w:sz w:val="20"/>
          <w:szCs w:val="20"/>
          <w:lang w:eastAsia="ru-RU"/>
        </w:rPr>
        <w:t>.</w:t>
      </w:r>
      <w:proofErr w:type="gramEnd"/>
      <w:r w:rsidRPr="00BA44A8">
        <w:rPr>
          <w:rFonts w:eastAsia="Times New Roman" w:cs="Times New Roman"/>
          <w:sz w:val="20"/>
          <w:szCs w:val="20"/>
          <w:lang w:eastAsia="ru-RU"/>
        </w:rPr>
        <w:t xml:space="preserve"> </w:t>
      </w:r>
      <w:r w:rsidRPr="00BA44A8">
        <w:rPr>
          <w:rFonts w:eastAsia="Times New Roman" w:cs="Times New Roman"/>
          <w:b/>
          <w:bCs/>
          <w:sz w:val="20"/>
          <w:szCs w:val="20"/>
          <w:lang w:eastAsia="ru-RU"/>
        </w:rPr>
        <w:t>Ђ</w:t>
      </w:r>
      <w:proofErr w:type="gramStart"/>
      <w:r w:rsidRPr="00BA44A8">
        <w:rPr>
          <w:rFonts w:eastAsia="Times New Roman" w:cs="Times New Roman"/>
          <w:b/>
          <w:bCs/>
          <w:sz w:val="20"/>
          <w:szCs w:val="20"/>
          <w:lang w:eastAsia="ru-RU"/>
        </w:rPr>
        <w:t>л</w:t>
      </w:r>
      <w:proofErr w:type="gramEnd"/>
      <w:r w:rsidRPr="00BA44A8">
        <w:rPr>
          <w:rFonts w:eastAsia="Times New Roman" w:cs="Times New Roman"/>
          <w:b/>
          <w:bCs/>
          <w:sz w:val="20"/>
          <w:szCs w:val="20"/>
          <w:lang w:eastAsia="ru-RU"/>
        </w:rPr>
        <w:t>еге Законны бозган љчен ќаваплылык</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lastRenderedPageBreak/>
        <w:t>Юридик затлар, шулай ук урындагы затлар џђм гражданнар ђлеге Законны бозган љчен законнарда билгелђнгђн тђртиптђ ќаваплы булалар.»;</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20)          22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«Татарстан Республикасы Министрлар Кабинеты каршындагы Баш архив идарђсе системасыныћ архив органнары џђм учреждениелђре, дђњлђт музейлары џђм китапханђлђре, хокукый џђм физик затлар» сњзлђрен «Њз компетенциялђре чиклђрендђ дђњлђт органнары, ќирле њзидарђ органнары, дђњлђт архивлары џђм муниципаль архивлар, музейлар, китапханђлђ</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 xml:space="preserve">, башка юридик затлар, шулай ук гражданнар» сњзлђренђ алмаштырырга; </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«архив мђсьђлђ</w:t>
      </w:r>
      <w:proofErr w:type="gramStart"/>
      <w:r w:rsidRPr="00BA44A8">
        <w:rPr>
          <w:rFonts w:eastAsia="Times New Roman" w:cs="Times New Roman"/>
          <w:sz w:val="20"/>
          <w:szCs w:val="20"/>
          <w:lang w:eastAsia="ru-RU"/>
        </w:rPr>
        <w:t>л</w:t>
      </w:r>
      <w:proofErr w:type="gramEnd"/>
      <w:r w:rsidRPr="00BA44A8">
        <w:rPr>
          <w:rFonts w:eastAsia="Times New Roman" w:cs="Times New Roman"/>
          <w:sz w:val="20"/>
          <w:szCs w:val="20"/>
          <w:lang w:eastAsia="ru-RU"/>
        </w:rPr>
        <w:t>ђре буенча» сњзлђреннђн соћ «, архив эше мђсьђлђлђре буенча, халыкара мђгълњмат алмашуда» сњзлђрен љстђргђ;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21)          23 статьяда: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беренче џђм икенче љлешлђрне тњбђндђге редакциядђ бђян </w:t>
      </w:r>
      <w:proofErr w:type="gramStart"/>
      <w:r w:rsidRPr="00BA44A8">
        <w:rPr>
          <w:rFonts w:eastAsia="Times New Roman" w:cs="Times New Roman"/>
          <w:sz w:val="20"/>
          <w:szCs w:val="20"/>
          <w:lang w:eastAsia="ru-RU"/>
        </w:rPr>
        <w:t>ит</w:t>
      </w:r>
      <w:proofErr w:type="gramEnd"/>
      <w:r w:rsidRPr="00BA44A8">
        <w:rPr>
          <w:rFonts w:eastAsia="Times New Roman" w:cs="Times New Roman"/>
          <w:sz w:val="20"/>
          <w:szCs w:val="20"/>
          <w:lang w:eastAsia="ru-RU"/>
        </w:rPr>
        <w:t>ђргђ:</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Архив фондыныћ Татарстан Республикасы дђњлђт милкендђ, муниципаль џђм хосусый милектђ булган џђм гомумхалык байлыгы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танылган документларын Татарстан Республикасыннан читкђ чыгару тыела.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Татарстан Республикасы башкарма хакимиятенећ архив эше љлкђсендђге вђкалђтле органы Татарстан Республикасы Архив фондыныћ Татарстан Республикасы дђњлђт милкендђге, муниципаль џђм хосусый милектђге документларын законнар нигезендђ килешенгђн срокка вакытлыча чыгаруны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љхсђт итђргђ хокуклы.»;</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љ</w:t>
      </w:r>
      <w:proofErr w:type="gramStart"/>
      <w:r w:rsidRPr="00BA44A8">
        <w:rPr>
          <w:rFonts w:eastAsia="Times New Roman" w:cs="Times New Roman"/>
          <w:sz w:val="20"/>
          <w:szCs w:val="20"/>
          <w:lang w:eastAsia="ru-RU"/>
        </w:rPr>
        <w:t>ченче</w:t>
      </w:r>
      <w:proofErr w:type="gramEnd"/>
      <w:r w:rsidRPr="00BA44A8">
        <w:rPr>
          <w:rFonts w:eastAsia="Times New Roman" w:cs="Times New Roman"/>
          <w:sz w:val="20"/>
          <w:szCs w:val="20"/>
          <w:lang w:eastAsia="ru-RU"/>
        </w:rPr>
        <w:t xml:space="preserve"> љлештђ «Татарстан Республикасы Министрлар Кабинеты каршындагы Баш архив идарђсенђ» сњзлђрен «Татарстан Республикасы башкарма хакимиятенећ архив эше љлкђсендђге вђкалђтле органына» сњзлђренђ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22)   24 статьяда «ябык» сњзен «чиклђнгђ</w:t>
      </w:r>
      <w:proofErr w:type="gramStart"/>
      <w:r w:rsidRPr="00BA44A8">
        <w:rPr>
          <w:rFonts w:eastAsia="Times New Roman" w:cs="Times New Roman"/>
          <w:sz w:val="20"/>
          <w:szCs w:val="20"/>
          <w:lang w:eastAsia="ru-RU"/>
        </w:rPr>
        <w:t>н</w:t>
      </w:r>
      <w:proofErr w:type="gramEnd"/>
      <w:r w:rsidRPr="00BA44A8">
        <w:rPr>
          <w:rFonts w:eastAsia="Times New Roman" w:cs="Times New Roman"/>
          <w:sz w:val="20"/>
          <w:szCs w:val="20"/>
          <w:lang w:eastAsia="ru-RU"/>
        </w:rPr>
        <w:t>» сњзенђ алмаштырырга;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23)   25 статьяны њз кљчен югалткан </w:t>
      </w:r>
      <w:proofErr w:type="gramStart"/>
      <w:r w:rsidRPr="00BA44A8">
        <w:rPr>
          <w:rFonts w:eastAsia="Times New Roman" w:cs="Times New Roman"/>
          <w:sz w:val="20"/>
          <w:szCs w:val="20"/>
          <w:lang w:eastAsia="ru-RU"/>
        </w:rPr>
        <w:t>дип</w:t>
      </w:r>
      <w:proofErr w:type="gramEnd"/>
      <w:r w:rsidRPr="00BA44A8">
        <w:rPr>
          <w:rFonts w:eastAsia="Times New Roman" w:cs="Times New Roman"/>
          <w:sz w:val="20"/>
          <w:szCs w:val="20"/>
          <w:lang w:eastAsia="ru-RU"/>
        </w:rPr>
        <w:t xml:space="preserve"> танырга.</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b/>
          <w:bCs/>
          <w:sz w:val="20"/>
          <w:szCs w:val="20"/>
          <w:lang w:eastAsia="ru-RU"/>
        </w:rPr>
        <w:t>2 статья</w:t>
      </w:r>
    </w:p>
    <w:p w:rsidR="00BA44A8" w:rsidRPr="00BA44A8" w:rsidRDefault="00BA44A8" w:rsidP="00BA44A8">
      <w:pPr>
        <w:spacing w:after="0" w:line="240" w:lineRule="auto"/>
        <w:jc w:val="both"/>
        <w:rPr>
          <w:rFonts w:eastAsia="Times New Roman" w:cs="Times New Roman"/>
          <w:sz w:val="20"/>
          <w:szCs w:val="20"/>
          <w:lang w:eastAsia="ru-RU"/>
        </w:rPr>
      </w:pPr>
      <w:r w:rsidRPr="00BA44A8">
        <w:rPr>
          <w:rFonts w:eastAsia="Times New Roman" w:cs="Times New Roman"/>
          <w:sz w:val="20"/>
          <w:szCs w:val="20"/>
          <w:lang w:eastAsia="ru-RU"/>
        </w:rPr>
        <w:t xml:space="preserve">Ђлеге Закон </w:t>
      </w:r>
      <w:proofErr w:type="gramStart"/>
      <w:r w:rsidRPr="00BA44A8">
        <w:rPr>
          <w:rFonts w:eastAsia="Times New Roman" w:cs="Times New Roman"/>
          <w:sz w:val="20"/>
          <w:szCs w:val="20"/>
          <w:lang w:eastAsia="ru-RU"/>
        </w:rPr>
        <w:t>р</w:t>
      </w:r>
      <w:proofErr w:type="gramEnd"/>
      <w:r w:rsidRPr="00BA44A8">
        <w:rPr>
          <w:rFonts w:eastAsia="Times New Roman" w:cs="Times New Roman"/>
          <w:sz w:val="20"/>
          <w:szCs w:val="20"/>
          <w:lang w:eastAsia="ru-RU"/>
        </w:rPr>
        <w:t>ђсми басылып чыккан кљненнђн њз кљченђ керђ.</w:t>
      </w:r>
    </w:p>
    <w:p w:rsidR="00BA44A8" w:rsidRDefault="00BA44A8" w:rsidP="00BA44A8">
      <w:pPr>
        <w:spacing w:after="0" w:line="240" w:lineRule="auto"/>
        <w:jc w:val="both"/>
        <w:rPr>
          <w:rFonts w:eastAsia="Times New Roman" w:cs="Times New Roman"/>
          <w:sz w:val="20"/>
          <w:szCs w:val="20"/>
          <w:lang w:val="en-US" w:eastAsia="ru-RU"/>
        </w:rPr>
      </w:pPr>
    </w:p>
    <w:p w:rsidR="00BA44A8" w:rsidRPr="00BA44A8" w:rsidRDefault="00BA44A8" w:rsidP="00BA44A8">
      <w:pPr>
        <w:spacing w:after="0" w:line="240" w:lineRule="auto"/>
        <w:jc w:val="both"/>
        <w:rPr>
          <w:rFonts w:eastAsia="Times New Roman" w:cs="Times New Roman"/>
          <w:b/>
          <w:sz w:val="20"/>
          <w:szCs w:val="20"/>
          <w:lang w:eastAsia="ru-RU"/>
        </w:rPr>
      </w:pPr>
      <w:r w:rsidRPr="00BA44A8">
        <w:rPr>
          <w:rFonts w:eastAsia="Times New Roman" w:cs="Times New Roman"/>
          <w:b/>
          <w:sz w:val="20"/>
          <w:szCs w:val="20"/>
          <w:lang w:eastAsia="ru-RU"/>
        </w:rPr>
        <w:t>Татарстан Республикасы</w:t>
      </w:r>
    </w:p>
    <w:p w:rsidR="00BA44A8" w:rsidRPr="00BA44A8" w:rsidRDefault="00BA44A8" w:rsidP="00BA44A8">
      <w:pPr>
        <w:spacing w:after="0" w:line="240" w:lineRule="auto"/>
        <w:jc w:val="both"/>
        <w:rPr>
          <w:rFonts w:eastAsia="Times New Roman" w:cs="Times New Roman"/>
          <w:b/>
          <w:sz w:val="20"/>
          <w:szCs w:val="20"/>
          <w:lang w:eastAsia="ru-RU"/>
        </w:rPr>
      </w:pPr>
      <w:r w:rsidRPr="00BA44A8">
        <w:rPr>
          <w:rFonts w:eastAsia="Times New Roman" w:cs="Times New Roman"/>
          <w:b/>
          <w:sz w:val="20"/>
          <w:szCs w:val="20"/>
          <w:lang w:eastAsia="ru-RU"/>
        </w:rPr>
        <w:t>Президенты</w:t>
      </w:r>
      <w:r w:rsidRPr="00BA44A8">
        <w:rPr>
          <w:rFonts w:eastAsia="Times New Roman" w:cs="Times New Roman"/>
          <w:b/>
          <w:i/>
          <w:iCs/>
          <w:sz w:val="20"/>
          <w:szCs w:val="20"/>
          <w:lang w:eastAsia="ru-RU"/>
        </w:rPr>
        <w:t xml:space="preserve">                                           </w:t>
      </w:r>
      <w:r w:rsidRPr="00BA44A8">
        <w:rPr>
          <w:rFonts w:eastAsia="Times New Roman" w:cs="Times New Roman"/>
          <w:b/>
          <w:sz w:val="20"/>
          <w:szCs w:val="20"/>
          <w:lang w:eastAsia="ru-RU"/>
        </w:rPr>
        <w:t>М.Ш.</w:t>
      </w:r>
      <w:proofErr w:type="gramStart"/>
      <w:r w:rsidRPr="00BA44A8">
        <w:rPr>
          <w:rFonts w:eastAsia="Times New Roman" w:cs="Times New Roman"/>
          <w:b/>
          <w:sz w:val="20"/>
          <w:szCs w:val="20"/>
          <w:lang w:eastAsia="ru-RU"/>
        </w:rPr>
        <w:t>Ш</w:t>
      </w:r>
      <w:proofErr w:type="gramEnd"/>
      <w:r w:rsidRPr="00BA44A8">
        <w:rPr>
          <w:rFonts w:eastAsia="Times New Roman" w:cs="Times New Roman"/>
          <w:b/>
          <w:sz w:val="20"/>
          <w:szCs w:val="20"/>
          <w:lang w:eastAsia="ru-RU"/>
        </w:rPr>
        <w:t>ђймиев</w:t>
      </w:r>
    </w:p>
    <w:p w:rsidR="00BA44A8" w:rsidRPr="00B146DC" w:rsidRDefault="00BA44A8" w:rsidP="00BA44A8">
      <w:pPr>
        <w:spacing w:after="0" w:line="240" w:lineRule="auto"/>
        <w:jc w:val="both"/>
        <w:rPr>
          <w:rFonts w:eastAsia="Times New Roman" w:cs="Times New Roman"/>
          <w:b/>
          <w:sz w:val="20"/>
          <w:szCs w:val="20"/>
          <w:lang w:eastAsia="ru-RU"/>
        </w:rPr>
      </w:pPr>
    </w:p>
    <w:p w:rsidR="00BA44A8" w:rsidRPr="00BA44A8" w:rsidRDefault="00BA44A8" w:rsidP="00BA44A8">
      <w:pPr>
        <w:spacing w:after="0" w:line="240" w:lineRule="auto"/>
        <w:jc w:val="both"/>
        <w:rPr>
          <w:rFonts w:eastAsia="Times New Roman" w:cs="Times New Roman"/>
          <w:b/>
          <w:sz w:val="20"/>
          <w:szCs w:val="20"/>
          <w:lang w:eastAsia="ru-RU"/>
        </w:rPr>
      </w:pPr>
      <w:r w:rsidRPr="00BA44A8">
        <w:rPr>
          <w:rFonts w:eastAsia="Times New Roman" w:cs="Times New Roman"/>
          <w:b/>
          <w:sz w:val="20"/>
          <w:szCs w:val="20"/>
          <w:lang w:eastAsia="ru-RU"/>
        </w:rPr>
        <w:t>Казан, Кремль</w:t>
      </w:r>
    </w:p>
    <w:p w:rsidR="00BA44A8" w:rsidRPr="00BA44A8" w:rsidRDefault="00BA44A8" w:rsidP="00BA44A8">
      <w:pPr>
        <w:spacing w:after="0" w:line="240" w:lineRule="auto"/>
        <w:jc w:val="both"/>
        <w:rPr>
          <w:rFonts w:eastAsia="Times New Roman" w:cs="Times New Roman"/>
          <w:b/>
          <w:sz w:val="20"/>
          <w:szCs w:val="20"/>
          <w:lang w:eastAsia="ru-RU"/>
        </w:rPr>
      </w:pPr>
      <w:r w:rsidRPr="00BA44A8">
        <w:rPr>
          <w:rFonts w:eastAsia="Times New Roman" w:cs="Times New Roman"/>
          <w:b/>
          <w:sz w:val="20"/>
          <w:szCs w:val="20"/>
          <w:lang w:eastAsia="ru-RU"/>
        </w:rPr>
        <w:t xml:space="preserve">2006 елныћ 28 </w:t>
      </w:r>
      <w:proofErr w:type="gramStart"/>
      <w:r w:rsidRPr="00BA44A8">
        <w:rPr>
          <w:rFonts w:eastAsia="Times New Roman" w:cs="Times New Roman"/>
          <w:b/>
          <w:sz w:val="20"/>
          <w:szCs w:val="20"/>
          <w:lang w:eastAsia="ru-RU"/>
        </w:rPr>
        <w:t>июле</w:t>
      </w:r>
      <w:proofErr w:type="gramEnd"/>
    </w:p>
    <w:p w:rsidR="00BA44A8" w:rsidRPr="00BA44A8" w:rsidRDefault="00BA44A8" w:rsidP="00BA44A8">
      <w:pPr>
        <w:spacing w:after="0" w:line="240" w:lineRule="auto"/>
        <w:jc w:val="both"/>
        <w:rPr>
          <w:rFonts w:eastAsia="Times New Roman" w:cs="Times New Roman"/>
          <w:b/>
          <w:sz w:val="20"/>
          <w:szCs w:val="20"/>
          <w:lang w:eastAsia="ru-RU"/>
        </w:rPr>
      </w:pPr>
      <w:r w:rsidRPr="00BA44A8">
        <w:rPr>
          <w:rFonts w:eastAsia="Times New Roman" w:cs="Times New Roman"/>
          <w:b/>
          <w:sz w:val="20"/>
          <w:szCs w:val="20"/>
          <w:lang w:eastAsia="ru-RU"/>
        </w:rPr>
        <w:t>№ 63-ТРЗ</w:t>
      </w:r>
    </w:p>
    <w:p w:rsidR="00A94C69" w:rsidRPr="00323D07" w:rsidRDefault="00A94C69" w:rsidP="00BF377C">
      <w:pPr>
        <w:rPr>
          <w:rFonts w:cs="Times New Roman"/>
          <w:szCs w:val="24"/>
        </w:rPr>
      </w:pPr>
    </w:p>
    <w:sectPr w:rsidR="00A94C69" w:rsidRPr="00323D07" w:rsidSect="00A9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activeWritingStyle w:appName="MSWord" w:lang="ru-RU" w:vendorID="1" w:dllVersion="512" w:checkStyle="1"/>
  <w:proofState w:grammar="clean"/>
  <w:defaultTabStop w:val="708"/>
  <w:characterSpacingControl w:val="doNotCompress"/>
  <w:compat/>
  <w:rsids>
    <w:rsidRoot w:val="00F4385A"/>
    <w:rsid w:val="000C4364"/>
    <w:rsid w:val="000F5D73"/>
    <w:rsid w:val="00256547"/>
    <w:rsid w:val="00323D07"/>
    <w:rsid w:val="00370E0A"/>
    <w:rsid w:val="003D23B2"/>
    <w:rsid w:val="003F27B7"/>
    <w:rsid w:val="00541206"/>
    <w:rsid w:val="005A5B80"/>
    <w:rsid w:val="005F769A"/>
    <w:rsid w:val="00725543"/>
    <w:rsid w:val="007D1268"/>
    <w:rsid w:val="00860E6B"/>
    <w:rsid w:val="00A94C69"/>
    <w:rsid w:val="00B146DC"/>
    <w:rsid w:val="00B34B7E"/>
    <w:rsid w:val="00BA44A8"/>
    <w:rsid w:val="00BE224E"/>
    <w:rsid w:val="00BF377C"/>
    <w:rsid w:val="00BF3AAC"/>
    <w:rsid w:val="00C71EE0"/>
    <w:rsid w:val="00CD067B"/>
    <w:rsid w:val="00F43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9"/>
  </w:style>
  <w:style w:type="paragraph" w:styleId="1">
    <w:name w:val="heading 1"/>
    <w:basedOn w:val="a"/>
    <w:link w:val="10"/>
    <w:uiPriority w:val="9"/>
    <w:qFormat/>
    <w:rsid w:val="00CD067B"/>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1">
    <w:name w:val="bt1br1"/>
    <w:basedOn w:val="a0"/>
    <w:rsid w:val="00F4385A"/>
    <w:rPr>
      <w:rFonts w:ascii="Times New Roman" w:hAnsi="Times New Roman" w:cs="Times New Roman" w:hint="default"/>
      <w:b/>
      <w:bCs/>
      <w:color w:val="B3672B"/>
      <w:sz w:val="36"/>
      <w:szCs w:val="36"/>
    </w:rPr>
  </w:style>
  <w:style w:type="character" w:styleId="a3">
    <w:name w:val="Strong"/>
    <w:basedOn w:val="a0"/>
    <w:uiPriority w:val="22"/>
    <w:qFormat/>
    <w:rsid w:val="00F4385A"/>
    <w:rPr>
      <w:b/>
      <w:bCs/>
    </w:rPr>
  </w:style>
  <w:style w:type="paragraph" w:styleId="a4">
    <w:name w:val="Balloon Text"/>
    <w:basedOn w:val="a"/>
    <w:link w:val="a5"/>
    <w:uiPriority w:val="99"/>
    <w:semiHidden/>
    <w:unhideWhenUsed/>
    <w:rsid w:val="00F43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85A"/>
    <w:rPr>
      <w:rFonts w:ascii="Tahoma" w:hAnsi="Tahoma" w:cs="Tahoma"/>
      <w:sz w:val="16"/>
      <w:szCs w:val="16"/>
    </w:rPr>
  </w:style>
  <w:style w:type="paragraph" w:styleId="a6">
    <w:name w:val="Normal (Web)"/>
    <w:basedOn w:val="a"/>
    <w:uiPriority w:val="99"/>
    <w:semiHidden/>
    <w:unhideWhenUsed/>
    <w:rsid w:val="00725543"/>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CD067B"/>
    <w:rPr>
      <w:rFonts w:eastAsia="Times New Roman" w:cs="Times New Roman"/>
      <w:b/>
      <w:bCs/>
      <w:kern w:val="36"/>
      <w:sz w:val="48"/>
      <w:szCs w:val="48"/>
      <w:lang w:eastAsia="ru-RU"/>
    </w:rPr>
  </w:style>
  <w:style w:type="paragraph" w:styleId="a7">
    <w:name w:val="List Paragraph"/>
    <w:basedOn w:val="a"/>
    <w:uiPriority w:val="34"/>
    <w:qFormat/>
    <w:rsid w:val="00BA44A8"/>
    <w:pPr>
      <w:ind w:left="720"/>
      <w:contextualSpacing/>
    </w:pPr>
  </w:style>
</w:styles>
</file>

<file path=word/webSettings.xml><?xml version="1.0" encoding="utf-8"?>
<w:webSettings xmlns:r="http://schemas.openxmlformats.org/officeDocument/2006/relationships" xmlns:w="http://schemas.openxmlformats.org/wordprocessingml/2006/main">
  <w:divs>
    <w:div w:id="107548710">
      <w:bodyDiv w:val="1"/>
      <w:marLeft w:val="0"/>
      <w:marRight w:val="0"/>
      <w:marTop w:val="0"/>
      <w:marBottom w:val="0"/>
      <w:divBdr>
        <w:top w:val="none" w:sz="0" w:space="0" w:color="auto"/>
        <w:left w:val="none" w:sz="0" w:space="0" w:color="auto"/>
        <w:bottom w:val="none" w:sz="0" w:space="0" w:color="auto"/>
        <w:right w:val="none" w:sz="0" w:space="0" w:color="auto"/>
      </w:divBdr>
      <w:divsChild>
        <w:div w:id="1854026589">
          <w:marLeft w:val="0"/>
          <w:marRight w:val="0"/>
          <w:marTop w:val="0"/>
          <w:marBottom w:val="0"/>
          <w:divBdr>
            <w:top w:val="none" w:sz="0" w:space="0" w:color="auto"/>
            <w:left w:val="none" w:sz="0" w:space="0" w:color="auto"/>
            <w:bottom w:val="none" w:sz="0" w:space="0" w:color="auto"/>
            <w:right w:val="none" w:sz="0" w:space="0" w:color="auto"/>
          </w:divBdr>
        </w:div>
        <w:div w:id="217205315">
          <w:marLeft w:val="0"/>
          <w:marRight w:val="0"/>
          <w:marTop w:val="0"/>
          <w:marBottom w:val="0"/>
          <w:divBdr>
            <w:top w:val="none" w:sz="0" w:space="0" w:color="auto"/>
            <w:left w:val="none" w:sz="0" w:space="0" w:color="auto"/>
            <w:bottom w:val="none" w:sz="0" w:space="0" w:color="auto"/>
            <w:right w:val="none" w:sz="0" w:space="0" w:color="auto"/>
          </w:divBdr>
        </w:div>
        <w:div w:id="40831269">
          <w:marLeft w:val="0"/>
          <w:marRight w:val="0"/>
          <w:marTop w:val="0"/>
          <w:marBottom w:val="0"/>
          <w:divBdr>
            <w:top w:val="none" w:sz="0" w:space="0" w:color="auto"/>
            <w:left w:val="none" w:sz="0" w:space="0" w:color="auto"/>
            <w:bottom w:val="none" w:sz="0" w:space="0" w:color="auto"/>
            <w:right w:val="none" w:sz="0" w:space="0" w:color="auto"/>
          </w:divBdr>
        </w:div>
        <w:div w:id="1707758163">
          <w:marLeft w:val="0"/>
          <w:marRight w:val="0"/>
          <w:marTop w:val="0"/>
          <w:marBottom w:val="0"/>
          <w:divBdr>
            <w:top w:val="none" w:sz="0" w:space="0" w:color="auto"/>
            <w:left w:val="none" w:sz="0" w:space="0" w:color="auto"/>
            <w:bottom w:val="none" w:sz="0" w:space="0" w:color="auto"/>
            <w:right w:val="none" w:sz="0" w:space="0" w:color="auto"/>
          </w:divBdr>
        </w:div>
        <w:div w:id="1581524474">
          <w:marLeft w:val="0"/>
          <w:marRight w:val="0"/>
          <w:marTop w:val="0"/>
          <w:marBottom w:val="0"/>
          <w:divBdr>
            <w:top w:val="none" w:sz="0" w:space="0" w:color="auto"/>
            <w:left w:val="none" w:sz="0" w:space="0" w:color="auto"/>
            <w:bottom w:val="none" w:sz="0" w:space="0" w:color="auto"/>
            <w:right w:val="none" w:sz="0" w:space="0" w:color="auto"/>
          </w:divBdr>
        </w:div>
        <w:div w:id="2085712835">
          <w:marLeft w:val="0"/>
          <w:marRight w:val="0"/>
          <w:marTop w:val="0"/>
          <w:marBottom w:val="0"/>
          <w:divBdr>
            <w:top w:val="none" w:sz="0" w:space="0" w:color="auto"/>
            <w:left w:val="none" w:sz="0" w:space="0" w:color="auto"/>
            <w:bottom w:val="none" w:sz="0" w:space="0" w:color="auto"/>
            <w:right w:val="none" w:sz="0" w:space="0" w:color="auto"/>
          </w:divBdr>
        </w:div>
        <w:div w:id="837580538">
          <w:marLeft w:val="0"/>
          <w:marRight w:val="0"/>
          <w:marTop w:val="0"/>
          <w:marBottom w:val="0"/>
          <w:divBdr>
            <w:top w:val="none" w:sz="0" w:space="0" w:color="auto"/>
            <w:left w:val="none" w:sz="0" w:space="0" w:color="auto"/>
            <w:bottom w:val="none" w:sz="0" w:space="0" w:color="auto"/>
            <w:right w:val="none" w:sz="0" w:space="0" w:color="auto"/>
          </w:divBdr>
        </w:div>
        <w:div w:id="1993679218">
          <w:marLeft w:val="0"/>
          <w:marRight w:val="0"/>
          <w:marTop w:val="0"/>
          <w:marBottom w:val="0"/>
          <w:divBdr>
            <w:top w:val="none" w:sz="0" w:space="0" w:color="auto"/>
            <w:left w:val="none" w:sz="0" w:space="0" w:color="auto"/>
            <w:bottom w:val="none" w:sz="0" w:space="0" w:color="auto"/>
            <w:right w:val="none" w:sz="0" w:space="0" w:color="auto"/>
          </w:divBdr>
        </w:div>
        <w:div w:id="453256675">
          <w:marLeft w:val="0"/>
          <w:marRight w:val="0"/>
          <w:marTop w:val="0"/>
          <w:marBottom w:val="0"/>
          <w:divBdr>
            <w:top w:val="none" w:sz="0" w:space="0" w:color="auto"/>
            <w:left w:val="none" w:sz="0" w:space="0" w:color="auto"/>
            <w:bottom w:val="none" w:sz="0" w:space="0" w:color="auto"/>
            <w:right w:val="none" w:sz="0" w:space="0" w:color="auto"/>
          </w:divBdr>
        </w:div>
        <w:div w:id="239674998">
          <w:marLeft w:val="0"/>
          <w:marRight w:val="0"/>
          <w:marTop w:val="0"/>
          <w:marBottom w:val="0"/>
          <w:divBdr>
            <w:top w:val="none" w:sz="0" w:space="0" w:color="auto"/>
            <w:left w:val="none" w:sz="0" w:space="0" w:color="auto"/>
            <w:bottom w:val="none" w:sz="0" w:space="0" w:color="auto"/>
            <w:right w:val="none" w:sz="0" w:space="0" w:color="auto"/>
          </w:divBdr>
        </w:div>
        <w:div w:id="199321642">
          <w:marLeft w:val="0"/>
          <w:marRight w:val="0"/>
          <w:marTop w:val="0"/>
          <w:marBottom w:val="0"/>
          <w:divBdr>
            <w:top w:val="none" w:sz="0" w:space="0" w:color="auto"/>
            <w:left w:val="none" w:sz="0" w:space="0" w:color="auto"/>
            <w:bottom w:val="none" w:sz="0" w:space="0" w:color="auto"/>
            <w:right w:val="none" w:sz="0" w:space="0" w:color="auto"/>
          </w:divBdr>
        </w:div>
        <w:div w:id="1178275071">
          <w:marLeft w:val="0"/>
          <w:marRight w:val="0"/>
          <w:marTop w:val="0"/>
          <w:marBottom w:val="0"/>
          <w:divBdr>
            <w:top w:val="none" w:sz="0" w:space="0" w:color="auto"/>
            <w:left w:val="none" w:sz="0" w:space="0" w:color="auto"/>
            <w:bottom w:val="none" w:sz="0" w:space="0" w:color="auto"/>
            <w:right w:val="none" w:sz="0" w:space="0" w:color="auto"/>
          </w:divBdr>
        </w:div>
        <w:div w:id="679550578">
          <w:marLeft w:val="0"/>
          <w:marRight w:val="0"/>
          <w:marTop w:val="0"/>
          <w:marBottom w:val="0"/>
          <w:divBdr>
            <w:top w:val="none" w:sz="0" w:space="0" w:color="auto"/>
            <w:left w:val="none" w:sz="0" w:space="0" w:color="auto"/>
            <w:bottom w:val="none" w:sz="0" w:space="0" w:color="auto"/>
            <w:right w:val="none" w:sz="0" w:space="0" w:color="auto"/>
          </w:divBdr>
        </w:div>
        <w:div w:id="2057849559">
          <w:marLeft w:val="0"/>
          <w:marRight w:val="0"/>
          <w:marTop w:val="0"/>
          <w:marBottom w:val="0"/>
          <w:divBdr>
            <w:top w:val="none" w:sz="0" w:space="0" w:color="auto"/>
            <w:left w:val="none" w:sz="0" w:space="0" w:color="auto"/>
            <w:bottom w:val="none" w:sz="0" w:space="0" w:color="auto"/>
            <w:right w:val="none" w:sz="0" w:space="0" w:color="auto"/>
          </w:divBdr>
        </w:div>
        <w:div w:id="1232737896">
          <w:marLeft w:val="0"/>
          <w:marRight w:val="0"/>
          <w:marTop w:val="0"/>
          <w:marBottom w:val="0"/>
          <w:divBdr>
            <w:top w:val="none" w:sz="0" w:space="0" w:color="auto"/>
            <w:left w:val="none" w:sz="0" w:space="0" w:color="auto"/>
            <w:bottom w:val="none" w:sz="0" w:space="0" w:color="auto"/>
            <w:right w:val="none" w:sz="0" w:space="0" w:color="auto"/>
          </w:divBdr>
        </w:div>
        <w:div w:id="408623210">
          <w:marLeft w:val="0"/>
          <w:marRight w:val="0"/>
          <w:marTop w:val="0"/>
          <w:marBottom w:val="0"/>
          <w:divBdr>
            <w:top w:val="none" w:sz="0" w:space="0" w:color="auto"/>
            <w:left w:val="none" w:sz="0" w:space="0" w:color="auto"/>
            <w:bottom w:val="none" w:sz="0" w:space="0" w:color="auto"/>
            <w:right w:val="none" w:sz="0" w:space="0" w:color="auto"/>
          </w:divBdr>
        </w:div>
        <w:div w:id="703218617">
          <w:marLeft w:val="0"/>
          <w:marRight w:val="0"/>
          <w:marTop w:val="0"/>
          <w:marBottom w:val="0"/>
          <w:divBdr>
            <w:top w:val="none" w:sz="0" w:space="0" w:color="auto"/>
            <w:left w:val="none" w:sz="0" w:space="0" w:color="auto"/>
            <w:bottom w:val="none" w:sz="0" w:space="0" w:color="auto"/>
            <w:right w:val="none" w:sz="0" w:space="0" w:color="auto"/>
          </w:divBdr>
        </w:div>
        <w:div w:id="1063872294">
          <w:marLeft w:val="0"/>
          <w:marRight w:val="0"/>
          <w:marTop w:val="0"/>
          <w:marBottom w:val="0"/>
          <w:divBdr>
            <w:top w:val="none" w:sz="0" w:space="0" w:color="auto"/>
            <w:left w:val="none" w:sz="0" w:space="0" w:color="auto"/>
            <w:bottom w:val="none" w:sz="0" w:space="0" w:color="auto"/>
            <w:right w:val="none" w:sz="0" w:space="0" w:color="auto"/>
          </w:divBdr>
        </w:div>
        <w:div w:id="892354923">
          <w:marLeft w:val="0"/>
          <w:marRight w:val="0"/>
          <w:marTop w:val="0"/>
          <w:marBottom w:val="0"/>
          <w:divBdr>
            <w:top w:val="none" w:sz="0" w:space="0" w:color="auto"/>
            <w:left w:val="none" w:sz="0" w:space="0" w:color="auto"/>
            <w:bottom w:val="none" w:sz="0" w:space="0" w:color="auto"/>
            <w:right w:val="none" w:sz="0" w:space="0" w:color="auto"/>
          </w:divBdr>
        </w:div>
        <w:div w:id="851918186">
          <w:marLeft w:val="0"/>
          <w:marRight w:val="0"/>
          <w:marTop w:val="0"/>
          <w:marBottom w:val="0"/>
          <w:divBdr>
            <w:top w:val="none" w:sz="0" w:space="0" w:color="auto"/>
            <w:left w:val="none" w:sz="0" w:space="0" w:color="auto"/>
            <w:bottom w:val="none" w:sz="0" w:space="0" w:color="auto"/>
            <w:right w:val="none" w:sz="0" w:space="0" w:color="auto"/>
          </w:divBdr>
        </w:div>
        <w:div w:id="633412996">
          <w:marLeft w:val="0"/>
          <w:marRight w:val="0"/>
          <w:marTop w:val="0"/>
          <w:marBottom w:val="0"/>
          <w:divBdr>
            <w:top w:val="none" w:sz="0" w:space="0" w:color="auto"/>
            <w:left w:val="none" w:sz="0" w:space="0" w:color="auto"/>
            <w:bottom w:val="none" w:sz="0" w:space="0" w:color="auto"/>
            <w:right w:val="none" w:sz="0" w:space="0" w:color="auto"/>
          </w:divBdr>
        </w:div>
        <w:div w:id="1482115321">
          <w:marLeft w:val="0"/>
          <w:marRight w:val="0"/>
          <w:marTop w:val="0"/>
          <w:marBottom w:val="0"/>
          <w:divBdr>
            <w:top w:val="none" w:sz="0" w:space="0" w:color="auto"/>
            <w:left w:val="none" w:sz="0" w:space="0" w:color="auto"/>
            <w:bottom w:val="none" w:sz="0" w:space="0" w:color="auto"/>
            <w:right w:val="none" w:sz="0" w:space="0" w:color="auto"/>
          </w:divBdr>
        </w:div>
        <w:div w:id="346251320">
          <w:marLeft w:val="0"/>
          <w:marRight w:val="0"/>
          <w:marTop w:val="0"/>
          <w:marBottom w:val="0"/>
          <w:divBdr>
            <w:top w:val="none" w:sz="0" w:space="0" w:color="auto"/>
            <w:left w:val="none" w:sz="0" w:space="0" w:color="auto"/>
            <w:bottom w:val="none" w:sz="0" w:space="0" w:color="auto"/>
            <w:right w:val="none" w:sz="0" w:space="0" w:color="auto"/>
          </w:divBdr>
        </w:div>
        <w:div w:id="1859392952">
          <w:marLeft w:val="0"/>
          <w:marRight w:val="0"/>
          <w:marTop w:val="0"/>
          <w:marBottom w:val="0"/>
          <w:divBdr>
            <w:top w:val="none" w:sz="0" w:space="0" w:color="auto"/>
            <w:left w:val="none" w:sz="0" w:space="0" w:color="auto"/>
            <w:bottom w:val="none" w:sz="0" w:space="0" w:color="auto"/>
            <w:right w:val="none" w:sz="0" w:space="0" w:color="auto"/>
          </w:divBdr>
        </w:div>
        <w:div w:id="1060788551">
          <w:marLeft w:val="0"/>
          <w:marRight w:val="0"/>
          <w:marTop w:val="0"/>
          <w:marBottom w:val="0"/>
          <w:divBdr>
            <w:top w:val="none" w:sz="0" w:space="0" w:color="auto"/>
            <w:left w:val="none" w:sz="0" w:space="0" w:color="auto"/>
            <w:bottom w:val="none" w:sz="0" w:space="0" w:color="auto"/>
            <w:right w:val="none" w:sz="0" w:space="0" w:color="auto"/>
          </w:divBdr>
        </w:div>
        <w:div w:id="772674813">
          <w:marLeft w:val="0"/>
          <w:marRight w:val="0"/>
          <w:marTop w:val="0"/>
          <w:marBottom w:val="0"/>
          <w:divBdr>
            <w:top w:val="none" w:sz="0" w:space="0" w:color="auto"/>
            <w:left w:val="none" w:sz="0" w:space="0" w:color="auto"/>
            <w:bottom w:val="none" w:sz="0" w:space="0" w:color="auto"/>
            <w:right w:val="none" w:sz="0" w:space="0" w:color="auto"/>
          </w:divBdr>
        </w:div>
        <w:div w:id="1228147187">
          <w:marLeft w:val="0"/>
          <w:marRight w:val="0"/>
          <w:marTop w:val="0"/>
          <w:marBottom w:val="0"/>
          <w:divBdr>
            <w:top w:val="none" w:sz="0" w:space="0" w:color="auto"/>
            <w:left w:val="none" w:sz="0" w:space="0" w:color="auto"/>
            <w:bottom w:val="none" w:sz="0" w:space="0" w:color="auto"/>
            <w:right w:val="none" w:sz="0" w:space="0" w:color="auto"/>
          </w:divBdr>
        </w:div>
        <w:div w:id="1057825389">
          <w:marLeft w:val="0"/>
          <w:marRight w:val="0"/>
          <w:marTop w:val="0"/>
          <w:marBottom w:val="0"/>
          <w:divBdr>
            <w:top w:val="none" w:sz="0" w:space="0" w:color="auto"/>
            <w:left w:val="none" w:sz="0" w:space="0" w:color="auto"/>
            <w:bottom w:val="none" w:sz="0" w:space="0" w:color="auto"/>
            <w:right w:val="none" w:sz="0" w:space="0" w:color="auto"/>
          </w:divBdr>
        </w:div>
        <w:div w:id="980426644">
          <w:marLeft w:val="0"/>
          <w:marRight w:val="0"/>
          <w:marTop w:val="0"/>
          <w:marBottom w:val="0"/>
          <w:divBdr>
            <w:top w:val="none" w:sz="0" w:space="0" w:color="auto"/>
            <w:left w:val="none" w:sz="0" w:space="0" w:color="auto"/>
            <w:bottom w:val="none" w:sz="0" w:space="0" w:color="auto"/>
            <w:right w:val="none" w:sz="0" w:space="0" w:color="auto"/>
          </w:divBdr>
        </w:div>
        <w:div w:id="2095322601">
          <w:marLeft w:val="0"/>
          <w:marRight w:val="0"/>
          <w:marTop w:val="0"/>
          <w:marBottom w:val="0"/>
          <w:divBdr>
            <w:top w:val="none" w:sz="0" w:space="0" w:color="auto"/>
            <w:left w:val="none" w:sz="0" w:space="0" w:color="auto"/>
            <w:bottom w:val="none" w:sz="0" w:space="0" w:color="auto"/>
            <w:right w:val="none" w:sz="0" w:space="0" w:color="auto"/>
          </w:divBdr>
        </w:div>
        <w:div w:id="218169970">
          <w:marLeft w:val="0"/>
          <w:marRight w:val="0"/>
          <w:marTop w:val="0"/>
          <w:marBottom w:val="0"/>
          <w:divBdr>
            <w:top w:val="none" w:sz="0" w:space="0" w:color="auto"/>
            <w:left w:val="none" w:sz="0" w:space="0" w:color="auto"/>
            <w:bottom w:val="none" w:sz="0" w:space="0" w:color="auto"/>
            <w:right w:val="none" w:sz="0" w:space="0" w:color="auto"/>
          </w:divBdr>
        </w:div>
        <w:div w:id="1543395023">
          <w:marLeft w:val="0"/>
          <w:marRight w:val="0"/>
          <w:marTop w:val="0"/>
          <w:marBottom w:val="0"/>
          <w:divBdr>
            <w:top w:val="none" w:sz="0" w:space="0" w:color="auto"/>
            <w:left w:val="none" w:sz="0" w:space="0" w:color="auto"/>
            <w:bottom w:val="none" w:sz="0" w:space="0" w:color="auto"/>
            <w:right w:val="none" w:sz="0" w:space="0" w:color="auto"/>
          </w:divBdr>
        </w:div>
        <w:div w:id="1834754441">
          <w:marLeft w:val="0"/>
          <w:marRight w:val="0"/>
          <w:marTop w:val="0"/>
          <w:marBottom w:val="0"/>
          <w:divBdr>
            <w:top w:val="none" w:sz="0" w:space="0" w:color="auto"/>
            <w:left w:val="none" w:sz="0" w:space="0" w:color="auto"/>
            <w:bottom w:val="none" w:sz="0" w:space="0" w:color="auto"/>
            <w:right w:val="none" w:sz="0" w:space="0" w:color="auto"/>
          </w:divBdr>
        </w:div>
        <w:div w:id="189882337">
          <w:marLeft w:val="0"/>
          <w:marRight w:val="0"/>
          <w:marTop w:val="0"/>
          <w:marBottom w:val="0"/>
          <w:divBdr>
            <w:top w:val="none" w:sz="0" w:space="0" w:color="auto"/>
            <w:left w:val="none" w:sz="0" w:space="0" w:color="auto"/>
            <w:bottom w:val="none" w:sz="0" w:space="0" w:color="auto"/>
            <w:right w:val="none" w:sz="0" w:space="0" w:color="auto"/>
          </w:divBdr>
        </w:div>
        <w:div w:id="1480733170">
          <w:marLeft w:val="0"/>
          <w:marRight w:val="0"/>
          <w:marTop w:val="0"/>
          <w:marBottom w:val="0"/>
          <w:divBdr>
            <w:top w:val="none" w:sz="0" w:space="0" w:color="auto"/>
            <w:left w:val="none" w:sz="0" w:space="0" w:color="auto"/>
            <w:bottom w:val="none" w:sz="0" w:space="0" w:color="auto"/>
            <w:right w:val="none" w:sz="0" w:space="0" w:color="auto"/>
          </w:divBdr>
        </w:div>
        <w:div w:id="823202744">
          <w:marLeft w:val="0"/>
          <w:marRight w:val="0"/>
          <w:marTop w:val="0"/>
          <w:marBottom w:val="0"/>
          <w:divBdr>
            <w:top w:val="none" w:sz="0" w:space="0" w:color="auto"/>
            <w:left w:val="none" w:sz="0" w:space="0" w:color="auto"/>
            <w:bottom w:val="none" w:sz="0" w:space="0" w:color="auto"/>
            <w:right w:val="none" w:sz="0" w:space="0" w:color="auto"/>
          </w:divBdr>
        </w:div>
        <w:div w:id="219364089">
          <w:marLeft w:val="0"/>
          <w:marRight w:val="0"/>
          <w:marTop w:val="0"/>
          <w:marBottom w:val="0"/>
          <w:divBdr>
            <w:top w:val="none" w:sz="0" w:space="0" w:color="auto"/>
            <w:left w:val="none" w:sz="0" w:space="0" w:color="auto"/>
            <w:bottom w:val="none" w:sz="0" w:space="0" w:color="auto"/>
            <w:right w:val="none" w:sz="0" w:space="0" w:color="auto"/>
          </w:divBdr>
        </w:div>
        <w:div w:id="2057194289">
          <w:marLeft w:val="0"/>
          <w:marRight w:val="0"/>
          <w:marTop w:val="0"/>
          <w:marBottom w:val="0"/>
          <w:divBdr>
            <w:top w:val="none" w:sz="0" w:space="0" w:color="auto"/>
            <w:left w:val="none" w:sz="0" w:space="0" w:color="auto"/>
            <w:bottom w:val="none" w:sz="0" w:space="0" w:color="auto"/>
            <w:right w:val="none" w:sz="0" w:space="0" w:color="auto"/>
          </w:divBdr>
        </w:div>
        <w:div w:id="776172919">
          <w:marLeft w:val="0"/>
          <w:marRight w:val="0"/>
          <w:marTop w:val="0"/>
          <w:marBottom w:val="0"/>
          <w:divBdr>
            <w:top w:val="none" w:sz="0" w:space="0" w:color="auto"/>
            <w:left w:val="none" w:sz="0" w:space="0" w:color="auto"/>
            <w:bottom w:val="none" w:sz="0" w:space="0" w:color="auto"/>
            <w:right w:val="none" w:sz="0" w:space="0" w:color="auto"/>
          </w:divBdr>
        </w:div>
        <w:div w:id="158153407">
          <w:marLeft w:val="0"/>
          <w:marRight w:val="0"/>
          <w:marTop w:val="0"/>
          <w:marBottom w:val="0"/>
          <w:divBdr>
            <w:top w:val="none" w:sz="0" w:space="0" w:color="auto"/>
            <w:left w:val="none" w:sz="0" w:space="0" w:color="auto"/>
            <w:bottom w:val="none" w:sz="0" w:space="0" w:color="auto"/>
            <w:right w:val="none" w:sz="0" w:space="0" w:color="auto"/>
          </w:divBdr>
        </w:div>
        <w:div w:id="1125850830">
          <w:marLeft w:val="0"/>
          <w:marRight w:val="0"/>
          <w:marTop w:val="0"/>
          <w:marBottom w:val="0"/>
          <w:divBdr>
            <w:top w:val="none" w:sz="0" w:space="0" w:color="auto"/>
            <w:left w:val="none" w:sz="0" w:space="0" w:color="auto"/>
            <w:bottom w:val="none" w:sz="0" w:space="0" w:color="auto"/>
            <w:right w:val="none" w:sz="0" w:space="0" w:color="auto"/>
          </w:divBdr>
        </w:div>
        <w:div w:id="1228027090">
          <w:marLeft w:val="0"/>
          <w:marRight w:val="0"/>
          <w:marTop w:val="0"/>
          <w:marBottom w:val="0"/>
          <w:divBdr>
            <w:top w:val="none" w:sz="0" w:space="0" w:color="auto"/>
            <w:left w:val="none" w:sz="0" w:space="0" w:color="auto"/>
            <w:bottom w:val="none" w:sz="0" w:space="0" w:color="auto"/>
            <w:right w:val="none" w:sz="0" w:space="0" w:color="auto"/>
          </w:divBdr>
        </w:div>
        <w:div w:id="1698189501">
          <w:marLeft w:val="0"/>
          <w:marRight w:val="0"/>
          <w:marTop w:val="0"/>
          <w:marBottom w:val="0"/>
          <w:divBdr>
            <w:top w:val="none" w:sz="0" w:space="0" w:color="auto"/>
            <w:left w:val="none" w:sz="0" w:space="0" w:color="auto"/>
            <w:bottom w:val="none" w:sz="0" w:space="0" w:color="auto"/>
            <w:right w:val="none" w:sz="0" w:space="0" w:color="auto"/>
          </w:divBdr>
        </w:div>
        <w:div w:id="235088242">
          <w:marLeft w:val="0"/>
          <w:marRight w:val="0"/>
          <w:marTop w:val="0"/>
          <w:marBottom w:val="0"/>
          <w:divBdr>
            <w:top w:val="none" w:sz="0" w:space="0" w:color="auto"/>
            <w:left w:val="none" w:sz="0" w:space="0" w:color="auto"/>
            <w:bottom w:val="none" w:sz="0" w:space="0" w:color="auto"/>
            <w:right w:val="none" w:sz="0" w:space="0" w:color="auto"/>
          </w:divBdr>
        </w:div>
        <w:div w:id="309100136">
          <w:marLeft w:val="0"/>
          <w:marRight w:val="0"/>
          <w:marTop w:val="0"/>
          <w:marBottom w:val="0"/>
          <w:divBdr>
            <w:top w:val="none" w:sz="0" w:space="0" w:color="auto"/>
            <w:left w:val="none" w:sz="0" w:space="0" w:color="auto"/>
            <w:bottom w:val="none" w:sz="0" w:space="0" w:color="auto"/>
            <w:right w:val="none" w:sz="0" w:space="0" w:color="auto"/>
          </w:divBdr>
        </w:div>
        <w:div w:id="2085688731">
          <w:marLeft w:val="0"/>
          <w:marRight w:val="0"/>
          <w:marTop w:val="0"/>
          <w:marBottom w:val="0"/>
          <w:divBdr>
            <w:top w:val="none" w:sz="0" w:space="0" w:color="auto"/>
            <w:left w:val="none" w:sz="0" w:space="0" w:color="auto"/>
            <w:bottom w:val="none" w:sz="0" w:space="0" w:color="auto"/>
            <w:right w:val="none" w:sz="0" w:space="0" w:color="auto"/>
          </w:divBdr>
        </w:div>
        <w:div w:id="1703162575">
          <w:marLeft w:val="0"/>
          <w:marRight w:val="0"/>
          <w:marTop w:val="0"/>
          <w:marBottom w:val="0"/>
          <w:divBdr>
            <w:top w:val="none" w:sz="0" w:space="0" w:color="auto"/>
            <w:left w:val="none" w:sz="0" w:space="0" w:color="auto"/>
            <w:bottom w:val="none" w:sz="0" w:space="0" w:color="auto"/>
            <w:right w:val="none" w:sz="0" w:space="0" w:color="auto"/>
          </w:divBdr>
        </w:div>
        <w:div w:id="1064714503">
          <w:marLeft w:val="0"/>
          <w:marRight w:val="0"/>
          <w:marTop w:val="0"/>
          <w:marBottom w:val="0"/>
          <w:divBdr>
            <w:top w:val="none" w:sz="0" w:space="0" w:color="auto"/>
            <w:left w:val="none" w:sz="0" w:space="0" w:color="auto"/>
            <w:bottom w:val="none" w:sz="0" w:space="0" w:color="auto"/>
            <w:right w:val="none" w:sz="0" w:space="0" w:color="auto"/>
          </w:divBdr>
        </w:div>
        <w:div w:id="930165103">
          <w:marLeft w:val="0"/>
          <w:marRight w:val="0"/>
          <w:marTop w:val="0"/>
          <w:marBottom w:val="0"/>
          <w:divBdr>
            <w:top w:val="none" w:sz="0" w:space="0" w:color="auto"/>
            <w:left w:val="none" w:sz="0" w:space="0" w:color="auto"/>
            <w:bottom w:val="none" w:sz="0" w:space="0" w:color="auto"/>
            <w:right w:val="none" w:sz="0" w:space="0" w:color="auto"/>
          </w:divBdr>
        </w:div>
        <w:div w:id="2028437278">
          <w:marLeft w:val="0"/>
          <w:marRight w:val="0"/>
          <w:marTop w:val="0"/>
          <w:marBottom w:val="0"/>
          <w:divBdr>
            <w:top w:val="none" w:sz="0" w:space="0" w:color="auto"/>
            <w:left w:val="none" w:sz="0" w:space="0" w:color="auto"/>
            <w:bottom w:val="none" w:sz="0" w:space="0" w:color="auto"/>
            <w:right w:val="none" w:sz="0" w:space="0" w:color="auto"/>
          </w:divBdr>
        </w:div>
        <w:div w:id="1127820930">
          <w:marLeft w:val="0"/>
          <w:marRight w:val="0"/>
          <w:marTop w:val="0"/>
          <w:marBottom w:val="0"/>
          <w:divBdr>
            <w:top w:val="none" w:sz="0" w:space="0" w:color="auto"/>
            <w:left w:val="none" w:sz="0" w:space="0" w:color="auto"/>
            <w:bottom w:val="none" w:sz="0" w:space="0" w:color="auto"/>
            <w:right w:val="none" w:sz="0" w:space="0" w:color="auto"/>
          </w:divBdr>
        </w:div>
        <w:div w:id="910579247">
          <w:marLeft w:val="0"/>
          <w:marRight w:val="0"/>
          <w:marTop w:val="0"/>
          <w:marBottom w:val="0"/>
          <w:divBdr>
            <w:top w:val="none" w:sz="0" w:space="0" w:color="auto"/>
            <w:left w:val="none" w:sz="0" w:space="0" w:color="auto"/>
            <w:bottom w:val="none" w:sz="0" w:space="0" w:color="auto"/>
            <w:right w:val="none" w:sz="0" w:space="0" w:color="auto"/>
          </w:divBdr>
        </w:div>
        <w:div w:id="1578856836">
          <w:marLeft w:val="0"/>
          <w:marRight w:val="0"/>
          <w:marTop w:val="0"/>
          <w:marBottom w:val="0"/>
          <w:divBdr>
            <w:top w:val="none" w:sz="0" w:space="0" w:color="auto"/>
            <w:left w:val="none" w:sz="0" w:space="0" w:color="auto"/>
            <w:bottom w:val="none" w:sz="0" w:space="0" w:color="auto"/>
            <w:right w:val="none" w:sz="0" w:space="0" w:color="auto"/>
          </w:divBdr>
        </w:div>
        <w:div w:id="116072631">
          <w:marLeft w:val="0"/>
          <w:marRight w:val="0"/>
          <w:marTop w:val="0"/>
          <w:marBottom w:val="0"/>
          <w:divBdr>
            <w:top w:val="none" w:sz="0" w:space="0" w:color="auto"/>
            <w:left w:val="none" w:sz="0" w:space="0" w:color="auto"/>
            <w:bottom w:val="none" w:sz="0" w:space="0" w:color="auto"/>
            <w:right w:val="none" w:sz="0" w:space="0" w:color="auto"/>
          </w:divBdr>
        </w:div>
        <w:div w:id="725646621">
          <w:marLeft w:val="0"/>
          <w:marRight w:val="0"/>
          <w:marTop w:val="0"/>
          <w:marBottom w:val="0"/>
          <w:divBdr>
            <w:top w:val="none" w:sz="0" w:space="0" w:color="auto"/>
            <w:left w:val="none" w:sz="0" w:space="0" w:color="auto"/>
            <w:bottom w:val="none" w:sz="0" w:space="0" w:color="auto"/>
            <w:right w:val="none" w:sz="0" w:space="0" w:color="auto"/>
          </w:divBdr>
        </w:div>
        <w:div w:id="1951736699">
          <w:marLeft w:val="0"/>
          <w:marRight w:val="0"/>
          <w:marTop w:val="0"/>
          <w:marBottom w:val="0"/>
          <w:divBdr>
            <w:top w:val="none" w:sz="0" w:space="0" w:color="auto"/>
            <w:left w:val="none" w:sz="0" w:space="0" w:color="auto"/>
            <w:bottom w:val="none" w:sz="0" w:space="0" w:color="auto"/>
            <w:right w:val="none" w:sz="0" w:space="0" w:color="auto"/>
          </w:divBdr>
        </w:div>
        <w:div w:id="688917321">
          <w:marLeft w:val="0"/>
          <w:marRight w:val="0"/>
          <w:marTop w:val="0"/>
          <w:marBottom w:val="0"/>
          <w:divBdr>
            <w:top w:val="none" w:sz="0" w:space="0" w:color="auto"/>
            <w:left w:val="none" w:sz="0" w:space="0" w:color="auto"/>
            <w:bottom w:val="none" w:sz="0" w:space="0" w:color="auto"/>
            <w:right w:val="none" w:sz="0" w:space="0" w:color="auto"/>
          </w:divBdr>
        </w:div>
        <w:div w:id="152111559">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1304656945">
          <w:marLeft w:val="0"/>
          <w:marRight w:val="0"/>
          <w:marTop w:val="0"/>
          <w:marBottom w:val="0"/>
          <w:divBdr>
            <w:top w:val="none" w:sz="0" w:space="0" w:color="auto"/>
            <w:left w:val="none" w:sz="0" w:space="0" w:color="auto"/>
            <w:bottom w:val="none" w:sz="0" w:space="0" w:color="auto"/>
            <w:right w:val="none" w:sz="0" w:space="0" w:color="auto"/>
          </w:divBdr>
        </w:div>
        <w:div w:id="413628026">
          <w:marLeft w:val="0"/>
          <w:marRight w:val="0"/>
          <w:marTop w:val="0"/>
          <w:marBottom w:val="0"/>
          <w:divBdr>
            <w:top w:val="none" w:sz="0" w:space="0" w:color="auto"/>
            <w:left w:val="none" w:sz="0" w:space="0" w:color="auto"/>
            <w:bottom w:val="none" w:sz="0" w:space="0" w:color="auto"/>
            <w:right w:val="none" w:sz="0" w:space="0" w:color="auto"/>
          </w:divBdr>
        </w:div>
        <w:div w:id="1495872075">
          <w:marLeft w:val="0"/>
          <w:marRight w:val="0"/>
          <w:marTop w:val="0"/>
          <w:marBottom w:val="0"/>
          <w:divBdr>
            <w:top w:val="none" w:sz="0" w:space="0" w:color="auto"/>
            <w:left w:val="none" w:sz="0" w:space="0" w:color="auto"/>
            <w:bottom w:val="none" w:sz="0" w:space="0" w:color="auto"/>
            <w:right w:val="none" w:sz="0" w:space="0" w:color="auto"/>
          </w:divBdr>
        </w:div>
        <w:div w:id="1932812857">
          <w:marLeft w:val="0"/>
          <w:marRight w:val="0"/>
          <w:marTop w:val="0"/>
          <w:marBottom w:val="0"/>
          <w:divBdr>
            <w:top w:val="none" w:sz="0" w:space="0" w:color="auto"/>
            <w:left w:val="none" w:sz="0" w:space="0" w:color="auto"/>
            <w:bottom w:val="none" w:sz="0" w:space="0" w:color="auto"/>
            <w:right w:val="none" w:sz="0" w:space="0" w:color="auto"/>
          </w:divBdr>
        </w:div>
        <w:div w:id="1447118737">
          <w:marLeft w:val="0"/>
          <w:marRight w:val="0"/>
          <w:marTop w:val="0"/>
          <w:marBottom w:val="0"/>
          <w:divBdr>
            <w:top w:val="none" w:sz="0" w:space="0" w:color="auto"/>
            <w:left w:val="none" w:sz="0" w:space="0" w:color="auto"/>
            <w:bottom w:val="none" w:sz="0" w:space="0" w:color="auto"/>
            <w:right w:val="none" w:sz="0" w:space="0" w:color="auto"/>
          </w:divBdr>
        </w:div>
        <w:div w:id="649214837">
          <w:marLeft w:val="0"/>
          <w:marRight w:val="0"/>
          <w:marTop w:val="0"/>
          <w:marBottom w:val="0"/>
          <w:divBdr>
            <w:top w:val="none" w:sz="0" w:space="0" w:color="auto"/>
            <w:left w:val="none" w:sz="0" w:space="0" w:color="auto"/>
            <w:bottom w:val="none" w:sz="0" w:space="0" w:color="auto"/>
            <w:right w:val="none" w:sz="0" w:space="0" w:color="auto"/>
          </w:divBdr>
        </w:div>
        <w:div w:id="371736138">
          <w:marLeft w:val="0"/>
          <w:marRight w:val="0"/>
          <w:marTop w:val="0"/>
          <w:marBottom w:val="0"/>
          <w:divBdr>
            <w:top w:val="none" w:sz="0" w:space="0" w:color="auto"/>
            <w:left w:val="none" w:sz="0" w:space="0" w:color="auto"/>
            <w:bottom w:val="none" w:sz="0" w:space="0" w:color="auto"/>
            <w:right w:val="none" w:sz="0" w:space="0" w:color="auto"/>
          </w:divBdr>
        </w:div>
        <w:div w:id="779881838">
          <w:marLeft w:val="0"/>
          <w:marRight w:val="0"/>
          <w:marTop w:val="0"/>
          <w:marBottom w:val="0"/>
          <w:divBdr>
            <w:top w:val="none" w:sz="0" w:space="0" w:color="auto"/>
            <w:left w:val="none" w:sz="0" w:space="0" w:color="auto"/>
            <w:bottom w:val="none" w:sz="0" w:space="0" w:color="auto"/>
            <w:right w:val="none" w:sz="0" w:space="0" w:color="auto"/>
          </w:divBdr>
        </w:div>
        <w:div w:id="1359043171">
          <w:marLeft w:val="0"/>
          <w:marRight w:val="0"/>
          <w:marTop w:val="0"/>
          <w:marBottom w:val="0"/>
          <w:divBdr>
            <w:top w:val="none" w:sz="0" w:space="0" w:color="auto"/>
            <w:left w:val="none" w:sz="0" w:space="0" w:color="auto"/>
            <w:bottom w:val="none" w:sz="0" w:space="0" w:color="auto"/>
            <w:right w:val="none" w:sz="0" w:space="0" w:color="auto"/>
          </w:divBdr>
        </w:div>
        <w:div w:id="575669483">
          <w:marLeft w:val="0"/>
          <w:marRight w:val="0"/>
          <w:marTop w:val="0"/>
          <w:marBottom w:val="0"/>
          <w:divBdr>
            <w:top w:val="none" w:sz="0" w:space="0" w:color="auto"/>
            <w:left w:val="none" w:sz="0" w:space="0" w:color="auto"/>
            <w:bottom w:val="none" w:sz="0" w:space="0" w:color="auto"/>
            <w:right w:val="none" w:sz="0" w:space="0" w:color="auto"/>
          </w:divBdr>
        </w:div>
        <w:div w:id="1146701699">
          <w:marLeft w:val="0"/>
          <w:marRight w:val="0"/>
          <w:marTop w:val="0"/>
          <w:marBottom w:val="0"/>
          <w:divBdr>
            <w:top w:val="none" w:sz="0" w:space="0" w:color="auto"/>
            <w:left w:val="none" w:sz="0" w:space="0" w:color="auto"/>
            <w:bottom w:val="none" w:sz="0" w:space="0" w:color="auto"/>
            <w:right w:val="none" w:sz="0" w:space="0" w:color="auto"/>
          </w:divBdr>
        </w:div>
        <w:div w:id="19361106">
          <w:marLeft w:val="0"/>
          <w:marRight w:val="0"/>
          <w:marTop w:val="0"/>
          <w:marBottom w:val="0"/>
          <w:divBdr>
            <w:top w:val="none" w:sz="0" w:space="0" w:color="auto"/>
            <w:left w:val="none" w:sz="0" w:space="0" w:color="auto"/>
            <w:bottom w:val="none" w:sz="0" w:space="0" w:color="auto"/>
            <w:right w:val="none" w:sz="0" w:space="0" w:color="auto"/>
          </w:divBdr>
        </w:div>
        <w:div w:id="80757901">
          <w:marLeft w:val="0"/>
          <w:marRight w:val="0"/>
          <w:marTop w:val="0"/>
          <w:marBottom w:val="0"/>
          <w:divBdr>
            <w:top w:val="none" w:sz="0" w:space="0" w:color="auto"/>
            <w:left w:val="none" w:sz="0" w:space="0" w:color="auto"/>
            <w:bottom w:val="none" w:sz="0" w:space="0" w:color="auto"/>
            <w:right w:val="none" w:sz="0" w:space="0" w:color="auto"/>
          </w:divBdr>
        </w:div>
        <w:div w:id="1921868496">
          <w:marLeft w:val="0"/>
          <w:marRight w:val="0"/>
          <w:marTop w:val="0"/>
          <w:marBottom w:val="0"/>
          <w:divBdr>
            <w:top w:val="none" w:sz="0" w:space="0" w:color="auto"/>
            <w:left w:val="none" w:sz="0" w:space="0" w:color="auto"/>
            <w:bottom w:val="none" w:sz="0" w:space="0" w:color="auto"/>
            <w:right w:val="none" w:sz="0" w:space="0" w:color="auto"/>
          </w:divBdr>
        </w:div>
        <w:div w:id="1787429495">
          <w:marLeft w:val="0"/>
          <w:marRight w:val="0"/>
          <w:marTop w:val="0"/>
          <w:marBottom w:val="0"/>
          <w:divBdr>
            <w:top w:val="none" w:sz="0" w:space="0" w:color="auto"/>
            <w:left w:val="none" w:sz="0" w:space="0" w:color="auto"/>
            <w:bottom w:val="none" w:sz="0" w:space="0" w:color="auto"/>
            <w:right w:val="none" w:sz="0" w:space="0" w:color="auto"/>
          </w:divBdr>
        </w:div>
        <w:div w:id="465857039">
          <w:marLeft w:val="0"/>
          <w:marRight w:val="0"/>
          <w:marTop w:val="0"/>
          <w:marBottom w:val="0"/>
          <w:divBdr>
            <w:top w:val="none" w:sz="0" w:space="0" w:color="auto"/>
            <w:left w:val="none" w:sz="0" w:space="0" w:color="auto"/>
            <w:bottom w:val="none" w:sz="0" w:space="0" w:color="auto"/>
            <w:right w:val="none" w:sz="0" w:space="0" w:color="auto"/>
          </w:divBdr>
        </w:div>
        <w:div w:id="1510370799">
          <w:marLeft w:val="0"/>
          <w:marRight w:val="0"/>
          <w:marTop w:val="0"/>
          <w:marBottom w:val="0"/>
          <w:divBdr>
            <w:top w:val="none" w:sz="0" w:space="0" w:color="auto"/>
            <w:left w:val="none" w:sz="0" w:space="0" w:color="auto"/>
            <w:bottom w:val="none" w:sz="0" w:space="0" w:color="auto"/>
            <w:right w:val="none" w:sz="0" w:space="0" w:color="auto"/>
          </w:divBdr>
        </w:div>
        <w:div w:id="485782861">
          <w:marLeft w:val="0"/>
          <w:marRight w:val="0"/>
          <w:marTop w:val="0"/>
          <w:marBottom w:val="0"/>
          <w:divBdr>
            <w:top w:val="none" w:sz="0" w:space="0" w:color="auto"/>
            <w:left w:val="none" w:sz="0" w:space="0" w:color="auto"/>
            <w:bottom w:val="none" w:sz="0" w:space="0" w:color="auto"/>
            <w:right w:val="none" w:sz="0" w:space="0" w:color="auto"/>
          </w:divBdr>
        </w:div>
        <w:div w:id="876742304">
          <w:marLeft w:val="0"/>
          <w:marRight w:val="0"/>
          <w:marTop w:val="0"/>
          <w:marBottom w:val="0"/>
          <w:divBdr>
            <w:top w:val="none" w:sz="0" w:space="0" w:color="auto"/>
            <w:left w:val="none" w:sz="0" w:space="0" w:color="auto"/>
            <w:bottom w:val="none" w:sz="0" w:space="0" w:color="auto"/>
            <w:right w:val="none" w:sz="0" w:space="0" w:color="auto"/>
          </w:divBdr>
        </w:div>
        <w:div w:id="554240612">
          <w:marLeft w:val="0"/>
          <w:marRight w:val="0"/>
          <w:marTop w:val="0"/>
          <w:marBottom w:val="0"/>
          <w:divBdr>
            <w:top w:val="none" w:sz="0" w:space="0" w:color="auto"/>
            <w:left w:val="none" w:sz="0" w:space="0" w:color="auto"/>
            <w:bottom w:val="none" w:sz="0" w:space="0" w:color="auto"/>
            <w:right w:val="none" w:sz="0" w:space="0" w:color="auto"/>
          </w:divBdr>
        </w:div>
        <w:div w:id="839734456">
          <w:marLeft w:val="0"/>
          <w:marRight w:val="0"/>
          <w:marTop w:val="0"/>
          <w:marBottom w:val="0"/>
          <w:divBdr>
            <w:top w:val="none" w:sz="0" w:space="0" w:color="auto"/>
            <w:left w:val="none" w:sz="0" w:space="0" w:color="auto"/>
            <w:bottom w:val="none" w:sz="0" w:space="0" w:color="auto"/>
            <w:right w:val="none" w:sz="0" w:space="0" w:color="auto"/>
          </w:divBdr>
        </w:div>
        <w:div w:id="935402991">
          <w:marLeft w:val="0"/>
          <w:marRight w:val="0"/>
          <w:marTop w:val="0"/>
          <w:marBottom w:val="0"/>
          <w:divBdr>
            <w:top w:val="none" w:sz="0" w:space="0" w:color="auto"/>
            <w:left w:val="none" w:sz="0" w:space="0" w:color="auto"/>
            <w:bottom w:val="none" w:sz="0" w:space="0" w:color="auto"/>
            <w:right w:val="none" w:sz="0" w:space="0" w:color="auto"/>
          </w:divBdr>
        </w:div>
        <w:div w:id="1957905099">
          <w:marLeft w:val="0"/>
          <w:marRight w:val="0"/>
          <w:marTop w:val="0"/>
          <w:marBottom w:val="0"/>
          <w:divBdr>
            <w:top w:val="none" w:sz="0" w:space="0" w:color="auto"/>
            <w:left w:val="none" w:sz="0" w:space="0" w:color="auto"/>
            <w:bottom w:val="none" w:sz="0" w:space="0" w:color="auto"/>
            <w:right w:val="none" w:sz="0" w:space="0" w:color="auto"/>
          </w:divBdr>
        </w:div>
        <w:div w:id="313218391">
          <w:marLeft w:val="0"/>
          <w:marRight w:val="0"/>
          <w:marTop w:val="0"/>
          <w:marBottom w:val="0"/>
          <w:divBdr>
            <w:top w:val="none" w:sz="0" w:space="0" w:color="auto"/>
            <w:left w:val="none" w:sz="0" w:space="0" w:color="auto"/>
            <w:bottom w:val="none" w:sz="0" w:space="0" w:color="auto"/>
            <w:right w:val="none" w:sz="0" w:space="0" w:color="auto"/>
          </w:divBdr>
        </w:div>
        <w:div w:id="388919307">
          <w:marLeft w:val="0"/>
          <w:marRight w:val="0"/>
          <w:marTop w:val="0"/>
          <w:marBottom w:val="0"/>
          <w:divBdr>
            <w:top w:val="none" w:sz="0" w:space="0" w:color="auto"/>
            <w:left w:val="none" w:sz="0" w:space="0" w:color="auto"/>
            <w:bottom w:val="none" w:sz="0" w:space="0" w:color="auto"/>
            <w:right w:val="none" w:sz="0" w:space="0" w:color="auto"/>
          </w:divBdr>
        </w:div>
        <w:div w:id="129059069">
          <w:marLeft w:val="0"/>
          <w:marRight w:val="0"/>
          <w:marTop w:val="0"/>
          <w:marBottom w:val="0"/>
          <w:divBdr>
            <w:top w:val="none" w:sz="0" w:space="0" w:color="auto"/>
            <w:left w:val="none" w:sz="0" w:space="0" w:color="auto"/>
            <w:bottom w:val="none" w:sz="0" w:space="0" w:color="auto"/>
            <w:right w:val="none" w:sz="0" w:space="0" w:color="auto"/>
          </w:divBdr>
        </w:div>
        <w:div w:id="902255251">
          <w:marLeft w:val="0"/>
          <w:marRight w:val="0"/>
          <w:marTop w:val="0"/>
          <w:marBottom w:val="0"/>
          <w:divBdr>
            <w:top w:val="none" w:sz="0" w:space="0" w:color="auto"/>
            <w:left w:val="none" w:sz="0" w:space="0" w:color="auto"/>
            <w:bottom w:val="none" w:sz="0" w:space="0" w:color="auto"/>
            <w:right w:val="none" w:sz="0" w:space="0" w:color="auto"/>
          </w:divBdr>
        </w:div>
        <w:div w:id="1842893692">
          <w:marLeft w:val="0"/>
          <w:marRight w:val="0"/>
          <w:marTop w:val="0"/>
          <w:marBottom w:val="0"/>
          <w:divBdr>
            <w:top w:val="none" w:sz="0" w:space="0" w:color="auto"/>
            <w:left w:val="none" w:sz="0" w:space="0" w:color="auto"/>
            <w:bottom w:val="none" w:sz="0" w:space="0" w:color="auto"/>
            <w:right w:val="none" w:sz="0" w:space="0" w:color="auto"/>
          </w:divBdr>
        </w:div>
        <w:div w:id="1854220013">
          <w:marLeft w:val="0"/>
          <w:marRight w:val="0"/>
          <w:marTop w:val="0"/>
          <w:marBottom w:val="0"/>
          <w:divBdr>
            <w:top w:val="none" w:sz="0" w:space="0" w:color="auto"/>
            <w:left w:val="none" w:sz="0" w:space="0" w:color="auto"/>
            <w:bottom w:val="none" w:sz="0" w:space="0" w:color="auto"/>
            <w:right w:val="none" w:sz="0" w:space="0" w:color="auto"/>
          </w:divBdr>
        </w:div>
        <w:div w:id="1680041700">
          <w:marLeft w:val="0"/>
          <w:marRight w:val="0"/>
          <w:marTop w:val="0"/>
          <w:marBottom w:val="0"/>
          <w:divBdr>
            <w:top w:val="none" w:sz="0" w:space="0" w:color="auto"/>
            <w:left w:val="none" w:sz="0" w:space="0" w:color="auto"/>
            <w:bottom w:val="none" w:sz="0" w:space="0" w:color="auto"/>
            <w:right w:val="none" w:sz="0" w:space="0" w:color="auto"/>
          </w:divBdr>
        </w:div>
        <w:div w:id="1673602851">
          <w:marLeft w:val="0"/>
          <w:marRight w:val="0"/>
          <w:marTop w:val="0"/>
          <w:marBottom w:val="0"/>
          <w:divBdr>
            <w:top w:val="none" w:sz="0" w:space="0" w:color="auto"/>
            <w:left w:val="none" w:sz="0" w:space="0" w:color="auto"/>
            <w:bottom w:val="none" w:sz="0" w:space="0" w:color="auto"/>
            <w:right w:val="none" w:sz="0" w:space="0" w:color="auto"/>
          </w:divBdr>
        </w:div>
        <w:div w:id="1953586773">
          <w:marLeft w:val="0"/>
          <w:marRight w:val="0"/>
          <w:marTop w:val="0"/>
          <w:marBottom w:val="0"/>
          <w:divBdr>
            <w:top w:val="none" w:sz="0" w:space="0" w:color="auto"/>
            <w:left w:val="none" w:sz="0" w:space="0" w:color="auto"/>
            <w:bottom w:val="none" w:sz="0" w:space="0" w:color="auto"/>
            <w:right w:val="none" w:sz="0" w:space="0" w:color="auto"/>
          </w:divBdr>
        </w:div>
        <w:div w:id="208077366">
          <w:marLeft w:val="0"/>
          <w:marRight w:val="0"/>
          <w:marTop w:val="0"/>
          <w:marBottom w:val="0"/>
          <w:divBdr>
            <w:top w:val="none" w:sz="0" w:space="0" w:color="auto"/>
            <w:left w:val="none" w:sz="0" w:space="0" w:color="auto"/>
            <w:bottom w:val="none" w:sz="0" w:space="0" w:color="auto"/>
            <w:right w:val="none" w:sz="0" w:space="0" w:color="auto"/>
          </w:divBdr>
        </w:div>
        <w:div w:id="1213081438">
          <w:marLeft w:val="0"/>
          <w:marRight w:val="0"/>
          <w:marTop w:val="0"/>
          <w:marBottom w:val="0"/>
          <w:divBdr>
            <w:top w:val="none" w:sz="0" w:space="0" w:color="auto"/>
            <w:left w:val="none" w:sz="0" w:space="0" w:color="auto"/>
            <w:bottom w:val="none" w:sz="0" w:space="0" w:color="auto"/>
            <w:right w:val="none" w:sz="0" w:space="0" w:color="auto"/>
          </w:divBdr>
        </w:div>
        <w:div w:id="1427534181">
          <w:marLeft w:val="0"/>
          <w:marRight w:val="0"/>
          <w:marTop w:val="0"/>
          <w:marBottom w:val="0"/>
          <w:divBdr>
            <w:top w:val="none" w:sz="0" w:space="0" w:color="auto"/>
            <w:left w:val="none" w:sz="0" w:space="0" w:color="auto"/>
            <w:bottom w:val="none" w:sz="0" w:space="0" w:color="auto"/>
            <w:right w:val="none" w:sz="0" w:space="0" w:color="auto"/>
          </w:divBdr>
        </w:div>
        <w:div w:id="1520894995">
          <w:marLeft w:val="0"/>
          <w:marRight w:val="0"/>
          <w:marTop w:val="0"/>
          <w:marBottom w:val="0"/>
          <w:divBdr>
            <w:top w:val="none" w:sz="0" w:space="0" w:color="auto"/>
            <w:left w:val="none" w:sz="0" w:space="0" w:color="auto"/>
            <w:bottom w:val="none" w:sz="0" w:space="0" w:color="auto"/>
            <w:right w:val="none" w:sz="0" w:space="0" w:color="auto"/>
          </w:divBdr>
        </w:div>
        <w:div w:id="1636792330">
          <w:marLeft w:val="0"/>
          <w:marRight w:val="0"/>
          <w:marTop w:val="0"/>
          <w:marBottom w:val="0"/>
          <w:divBdr>
            <w:top w:val="none" w:sz="0" w:space="0" w:color="auto"/>
            <w:left w:val="none" w:sz="0" w:space="0" w:color="auto"/>
            <w:bottom w:val="none" w:sz="0" w:space="0" w:color="auto"/>
            <w:right w:val="none" w:sz="0" w:space="0" w:color="auto"/>
          </w:divBdr>
        </w:div>
        <w:div w:id="812257939">
          <w:marLeft w:val="0"/>
          <w:marRight w:val="0"/>
          <w:marTop w:val="0"/>
          <w:marBottom w:val="0"/>
          <w:divBdr>
            <w:top w:val="none" w:sz="0" w:space="0" w:color="auto"/>
            <w:left w:val="none" w:sz="0" w:space="0" w:color="auto"/>
            <w:bottom w:val="none" w:sz="0" w:space="0" w:color="auto"/>
            <w:right w:val="none" w:sz="0" w:space="0" w:color="auto"/>
          </w:divBdr>
        </w:div>
        <w:div w:id="504978438">
          <w:marLeft w:val="0"/>
          <w:marRight w:val="0"/>
          <w:marTop w:val="0"/>
          <w:marBottom w:val="0"/>
          <w:divBdr>
            <w:top w:val="none" w:sz="0" w:space="0" w:color="auto"/>
            <w:left w:val="none" w:sz="0" w:space="0" w:color="auto"/>
            <w:bottom w:val="none" w:sz="0" w:space="0" w:color="auto"/>
            <w:right w:val="none" w:sz="0" w:space="0" w:color="auto"/>
          </w:divBdr>
        </w:div>
        <w:div w:id="1842700738">
          <w:marLeft w:val="0"/>
          <w:marRight w:val="0"/>
          <w:marTop w:val="0"/>
          <w:marBottom w:val="0"/>
          <w:divBdr>
            <w:top w:val="none" w:sz="0" w:space="0" w:color="auto"/>
            <w:left w:val="none" w:sz="0" w:space="0" w:color="auto"/>
            <w:bottom w:val="none" w:sz="0" w:space="0" w:color="auto"/>
            <w:right w:val="none" w:sz="0" w:space="0" w:color="auto"/>
          </w:divBdr>
        </w:div>
        <w:div w:id="1916162330">
          <w:marLeft w:val="0"/>
          <w:marRight w:val="0"/>
          <w:marTop w:val="0"/>
          <w:marBottom w:val="0"/>
          <w:divBdr>
            <w:top w:val="none" w:sz="0" w:space="0" w:color="auto"/>
            <w:left w:val="none" w:sz="0" w:space="0" w:color="auto"/>
            <w:bottom w:val="none" w:sz="0" w:space="0" w:color="auto"/>
            <w:right w:val="none" w:sz="0" w:space="0" w:color="auto"/>
          </w:divBdr>
        </w:div>
        <w:div w:id="1979190282">
          <w:marLeft w:val="0"/>
          <w:marRight w:val="0"/>
          <w:marTop w:val="0"/>
          <w:marBottom w:val="0"/>
          <w:divBdr>
            <w:top w:val="none" w:sz="0" w:space="0" w:color="auto"/>
            <w:left w:val="none" w:sz="0" w:space="0" w:color="auto"/>
            <w:bottom w:val="none" w:sz="0" w:space="0" w:color="auto"/>
            <w:right w:val="none" w:sz="0" w:space="0" w:color="auto"/>
          </w:divBdr>
        </w:div>
        <w:div w:id="1530676276">
          <w:marLeft w:val="0"/>
          <w:marRight w:val="0"/>
          <w:marTop w:val="0"/>
          <w:marBottom w:val="0"/>
          <w:divBdr>
            <w:top w:val="none" w:sz="0" w:space="0" w:color="auto"/>
            <w:left w:val="none" w:sz="0" w:space="0" w:color="auto"/>
            <w:bottom w:val="none" w:sz="0" w:space="0" w:color="auto"/>
            <w:right w:val="none" w:sz="0" w:space="0" w:color="auto"/>
          </w:divBdr>
        </w:div>
        <w:div w:id="374888538">
          <w:marLeft w:val="0"/>
          <w:marRight w:val="0"/>
          <w:marTop w:val="0"/>
          <w:marBottom w:val="0"/>
          <w:divBdr>
            <w:top w:val="none" w:sz="0" w:space="0" w:color="auto"/>
            <w:left w:val="none" w:sz="0" w:space="0" w:color="auto"/>
            <w:bottom w:val="none" w:sz="0" w:space="0" w:color="auto"/>
            <w:right w:val="none" w:sz="0" w:space="0" w:color="auto"/>
          </w:divBdr>
        </w:div>
        <w:div w:id="466706177">
          <w:marLeft w:val="0"/>
          <w:marRight w:val="0"/>
          <w:marTop w:val="0"/>
          <w:marBottom w:val="0"/>
          <w:divBdr>
            <w:top w:val="none" w:sz="0" w:space="0" w:color="auto"/>
            <w:left w:val="none" w:sz="0" w:space="0" w:color="auto"/>
            <w:bottom w:val="none" w:sz="0" w:space="0" w:color="auto"/>
            <w:right w:val="none" w:sz="0" w:space="0" w:color="auto"/>
          </w:divBdr>
        </w:div>
        <w:div w:id="1283807754">
          <w:marLeft w:val="0"/>
          <w:marRight w:val="0"/>
          <w:marTop w:val="0"/>
          <w:marBottom w:val="0"/>
          <w:divBdr>
            <w:top w:val="none" w:sz="0" w:space="0" w:color="auto"/>
            <w:left w:val="none" w:sz="0" w:space="0" w:color="auto"/>
            <w:bottom w:val="none" w:sz="0" w:space="0" w:color="auto"/>
            <w:right w:val="none" w:sz="0" w:space="0" w:color="auto"/>
          </w:divBdr>
        </w:div>
        <w:div w:id="1320499732">
          <w:marLeft w:val="0"/>
          <w:marRight w:val="0"/>
          <w:marTop w:val="0"/>
          <w:marBottom w:val="0"/>
          <w:divBdr>
            <w:top w:val="none" w:sz="0" w:space="0" w:color="auto"/>
            <w:left w:val="none" w:sz="0" w:space="0" w:color="auto"/>
            <w:bottom w:val="none" w:sz="0" w:space="0" w:color="auto"/>
            <w:right w:val="none" w:sz="0" w:space="0" w:color="auto"/>
          </w:divBdr>
        </w:div>
        <w:div w:id="544220796">
          <w:marLeft w:val="0"/>
          <w:marRight w:val="0"/>
          <w:marTop w:val="0"/>
          <w:marBottom w:val="0"/>
          <w:divBdr>
            <w:top w:val="none" w:sz="0" w:space="0" w:color="auto"/>
            <w:left w:val="none" w:sz="0" w:space="0" w:color="auto"/>
            <w:bottom w:val="none" w:sz="0" w:space="0" w:color="auto"/>
            <w:right w:val="none" w:sz="0" w:space="0" w:color="auto"/>
          </w:divBdr>
        </w:div>
        <w:div w:id="1826816813">
          <w:marLeft w:val="0"/>
          <w:marRight w:val="0"/>
          <w:marTop w:val="0"/>
          <w:marBottom w:val="0"/>
          <w:divBdr>
            <w:top w:val="none" w:sz="0" w:space="0" w:color="auto"/>
            <w:left w:val="none" w:sz="0" w:space="0" w:color="auto"/>
            <w:bottom w:val="none" w:sz="0" w:space="0" w:color="auto"/>
            <w:right w:val="none" w:sz="0" w:space="0" w:color="auto"/>
          </w:divBdr>
        </w:div>
        <w:div w:id="1283269948">
          <w:marLeft w:val="0"/>
          <w:marRight w:val="0"/>
          <w:marTop w:val="0"/>
          <w:marBottom w:val="0"/>
          <w:divBdr>
            <w:top w:val="none" w:sz="0" w:space="0" w:color="auto"/>
            <w:left w:val="none" w:sz="0" w:space="0" w:color="auto"/>
            <w:bottom w:val="none" w:sz="0" w:space="0" w:color="auto"/>
            <w:right w:val="none" w:sz="0" w:space="0" w:color="auto"/>
          </w:divBdr>
        </w:div>
        <w:div w:id="1928735273">
          <w:marLeft w:val="0"/>
          <w:marRight w:val="0"/>
          <w:marTop w:val="0"/>
          <w:marBottom w:val="0"/>
          <w:divBdr>
            <w:top w:val="none" w:sz="0" w:space="0" w:color="auto"/>
            <w:left w:val="none" w:sz="0" w:space="0" w:color="auto"/>
            <w:bottom w:val="none" w:sz="0" w:space="0" w:color="auto"/>
            <w:right w:val="none" w:sz="0" w:space="0" w:color="auto"/>
          </w:divBdr>
        </w:div>
        <w:div w:id="1772510417">
          <w:marLeft w:val="0"/>
          <w:marRight w:val="0"/>
          <w:marTop w:val="0"/>
          <w:marBottom w:val="0"/>
          <w:divBdr>
            <w:top w:val="none" w:sz="0" w:space="0" w:color="auto"/>
            <w:left w:val="none" w:sz="0" w:space="0" w:color="auto"/>
            <w:bottom w:val="none" w:sz="0" w:space="0" w:color="auto"/>
            <w:right w:val="none" w:sz="0" w:space="0" w:color="auto"/>
          </w:divBdr>
        </w:div>
        <w:div w:id="1868251657">
          <w:marLeft w:val="0"/>
          <w:marRight w:val="0"/>
          <w:marTop w:val="0"/>
          <w:marBottom w:val="0"/>
          <w:divBdr>
            <w:top w:val="none" w:sz="0" w:space="0" w:color="auto"/>
            <w:left w:val="none" w:sz="0" w:space="0" w:color="auto"/>
            <w:bottom w:val="none" w:sz="0" w:space="0" w:color="auto"/>
            <w:right w:val="none" w:sz="0" w:space="0" w:color="auto"/>
          </w:divBdr>
        </w:div>
        <w:div w:id="1808695197">
          <w:marLeft w:val="0"/>
          <w:marRight w:val="0"/>
          <w:marTop w:val="0"/>
          <w:marBottom w:val="0"/>
          <w:divBdr>
            <w:top w:val="none" w:sz="0" w:space="0" w:color="auto"/>
            <w:left w:val="none" w:sz="0" w:space="0" w:color="auto"/>
            <w:bottom w:val="none" w:sz="0" w:space="0" w:color="auto"/>
            <w:right w:val="none" w:sz="0" w:space="0" w:color="auto"/>
          </w:divBdr>
        </w:div>
        <w:div w:id="1745569860">
          <w:marLeft w:val="0"/>
          <w:marRight w:val="0"/>
          <w:marTop w:val="0"/>
          <w:marBottom w:val="0"/>
          <w:divBdr>
            <w:top w:val="none" w:sz="0" w:space="0" w:color="auto"/>
            <w:left w:val="none" w:sz="0" w:space="0" w:color="auto"/>
            <w:bottom w:val="none" w:sz="0" w:space="0" w:color="auto"/>
            <w:right w:val="none" w:sz="0" w:space="0" w:color="auto"/>
          </w:divBdr>
        </w:div>
        <w:div w:id="1836988371">
          <w:marLeft w:val="0"/>
          <w:marRight w:val="0"/>
          <w:marTop w:val="0"/>
          <w:marBottom w:val="0"/>
          <w:divBdr>
            <w:top w:val="none" w:sz="0" w:space="0" w:color="auto"/>
            <w:left w:val="none" w:sz="0" w:space="0" w:color="auto"/>
            <w:bottom w:val="none" w:sz="0" w:space="0" w:color="auto"/>
            <w:right w:val="none" w:sz="0" w:space="0" w:color="auto"/>
          </w:divBdr>
        </w:div>
        <w:div w:id="870457409">
          <w:marLeft w:val="0"/>
          <w:marRight w:val="0"/>
          <w:marTop w:val="0"/>
          <w:marBottom w:val="0"/>
          <w:divBdr>
            <w:top w:val="none" w:sz="0" w:space="0" w:color="auto"/>
            <w:left w:val="none" w:sz="0" w:space="0" w:color="auto"/>
            <w:bottom w:val="none" w:sz="0" w:space="0" w:color="auto"/>
            <w:right w:val="none" w:sz="0" w:space="0" w:color="auto"/>
          </w:divBdr>
        </w:div>
        <w:div w:id="1623875678">
          <w:marLeft w:val="0"/>
          <w:marRight w:val="0"/>
          <w:marTop w:val="0"/>
          <w:marBottom w:val="0"/>
          <w:divBdr>
            <w:top w:val="none" w:sz="0" w:space="0" w:color="auto"/>
            <w:left w:val="none" w:sz="0" w:space="0" w:color="auto"/>
            <w:bottom w:val="none" w:sz="0" w:space="0" w:color="auto"/>
            <w:right w:val="none" w:sz="0" w:space="0" w:color="auto"/>
          </w:divBdr>
        </w:div>
        <w:div w:id="262497927">
          <w:marLeft w:val="0"/>
          <w:marRight w:val="0"/>
          <w:marTop w:val="0"/>
          <w:marBottom w:val="0"/>
          <w:divBdr>
            <w:top w:val="none" w:sz="0" w:space="0" w:color="auto"/>
            <w:left w:val="none" w:sz="0" w:space="0" w:color="auto"/>
            <w:bottom w:val="none" w:sz="0" w:space="0" w:color="auto"/>
            <w:right w:val="none" w:sz="0" w:space="0" w:color="auto"/>
          </w:divBdr>
        </w:div>
        <w:div w:id="1959294539">
          <w:marLeft w:val="0"/>
          <w:marRight w:val="0"/>
          <w:marTop w:val="0"/>
          <w:marBottom w:val="0"/>
          <w:divBdr>
            <w:top w:val="none" w:sz="0" w:space="0" w:color="auto"/>
            <w:left w:val="none" w:sz="0" w:space="0" w:color="auto"/>
            <w:bottom w:val="none" w:sz="0" w:space="0" w:color="auto"/>
            <w:right w:val="none" w:sz="0" w:space="0" w:color="auto"/>
          </w:divBdr>
        </w:div>
        <w:div w:id="1133015059">
          <w:marLeft w:val="0"/>
          <w:marRight w:val="0"/>
          <w:marTop w:val="0"/>
          <w:marBottom w:val="0"/>
          <w:divBdr>
            <w:top w:val="none" w:sz="0" w:space="0" w:color="auto"/>
            <w:left w:val="none" w:sz="0" w:space="0" w:color="auto"/>
            <w:bottom w:val="none" w:sz="0" w:space="0" w:color="auto"/>
            <w:right w:val="none" w:sz="0" w:space="0" w:color="auto"/>
          </w:divBdr>
        </w:div>
        <w:div w:id="701977408">
          <w:marLeft w:val="0"/>
          <w:marRight w:val="0"/>
          <w:marTop w:val="0"/>
          <w:marBottom w:val="0"/>
          <w:divBdr>
            <w:top w:val="none" w:sz="0" w:space="0" w:color="auto"/>
            <w:left w:val="none" w:sz="0" w:space="0" w:color="auto"/>
            <w:bottom w:val="none" w:sz="0" w:space="0" w:color="auto"/>
            <w:right w:val="none" w:sz="0" w:space="0" w:color="auto"/>
          </w:divBdr>
        </w:div>
        <w:div w:id="1462528277">
          <w:marLeft w:val="0"/>
          <w:marRight w:val="0"/>
          <w:marTop w:val="0"/>
          <w:marBottom w:val="0"/>
          <w:divBdr>
            <w:top w:val="none" w:sz="0" w:space="0" w:color="auto"/>
            <w:left w:val="none" w:sz="0" w:space="0" w:color="auto"/>
            <w:bottom w:val="none" w:sz="0" w:space="0" w:color="auto"/>
            <w:right w:val="none" w:sz="0" w:space="0" w:color="auto"/>
          </w:divBdr>
        </w:div>
        <w:div w:id="1827092468">
          <w:marLeft w:val="0"/>
          <w:marRight w:val="0"/>
          <w:marTop w:val="0"/>
          <w:marBottom w:val="0"/>
          <w:divBdr>
            <w:top w:val="none" w:sz="0" w:space="0" w:color="auto"/>
            <w:left w:val="none" w:sz="0" w:space="0" w:color="auto"/>
            <w:bottom w:val="none" w:sz="0" w:space="0" w:color="auto"/>
            <w:right w:val="none" w:sz="0" w:space="0" w:color="auto"/>
          </w:divBdr>
        </w:div>
        <w:div w:id="719135721">
          <w:marLeft w:val="0"/>
          <w:marRight w:val="0"/>
          <w:marTop w:val="0"/>
          <w:marBottom w:val="0"/>
          <w:divBdr>
            <w:top w:val="none" w:sz="0" w:space="0" w:color="auto"/>
            <w:left w:val="none" w:sz="0" w:space="0" w:color="auto"/>
            <w:bottom w:val="none" w:sz="0" w:space="0" w:color="auto"/>
            <w:right w:val="none" w:sz="0" w:space="0" w:color="auto"/>
          </w:divBdr>
        </w:div>
        <w:div w:id="969629806">
          <w:marLeft w:val="0"/>
          <w:marRight w:val="0"/>
          <w:marTop w:val="0"/>
          <w:marBottom w:val="0"/>
          <w:divBdr>
            <w:top w:val="none" w:sz="0" w:space="0" w:color="auto"/>
            <w:left w:val="none" w:sz="0" w:space="0" w:color="auto"/>
            <w:bottom w:val="none" w:sz="0" w:space="0" w:color="auto"/>
            <w:right w:val="none" w:sz="0" w:space="0" w:color="auto"/>
          </w:divBdr>
        </w:div>
        <w:div w:id="254099595">
          <w:marLeft w:val="0"/>
          <w:marRight w:val="0"/>
          <w:marTop w:val="0"/>
          <w:marBottom w:val="0"/>
          <w:divBdr>
            <w:top w:val="none" w:sz="0" w:space="0" w:color="auto"/>
            <w:left w:val="none" w:sz="0" w:space="0" w:color="auto"/>
            <w:bottom w:val="none" w:sz="0" w:space="0" w:color="auto"/>
            <w:right w:val="none" w:sz="0" w:space="0" w:color="auto"/>
          </w:divBdr>
        </w:div>
        <w:div w:id="576867614">
          <w:marLeft w:val="0"/>
          <w:marRight w:val="0"/>
          <w:marTop w:val="0"/>
          <w:marBottom w:val="0"/>
          <w:divBdr>
            <w:top w:val="none" w:sz="0" w:space="0" w:color="auto"/>
            <w:left w:val="none" w:sz="0" w:space="0" w:color="auto"/>
            <w:bottom w:val="none" w:sz="0" w:space="0" w:color="auto"/>
            <w:right w:val="none" w:sz="0" w:space="0" w:color="auto"/>
          </w:divBdr>
        </w:div>
        <w:div w:id="412170707">
          <w:marLeft w:val="0"/>
          <w:marRight w:val="0"/>
          <w:marTop w:val="0"/>
          <w:marBottom w:val="0"/>
          <w:divBdr>
            <w:top w:val="none" w:sz="0" w:space="0" w:color="auto"/>
            <w:left w:val="none" w:sz="0" w:space="0" w:color="auto"/>
            <w:bottom w:val="none" w:sz="0" w:space="0" w:color="auto"/>
            <w:right w:val="none" w:sz="0" w:space="0" w:color="auto"/>
          </w:divBdr>
        </w:div>
        <w:div w:id="1952205449">
          <w:marLeft w:val="0"/>
          <w:marRight w:val="0"/>
          <w:marTop w:val="0"/>
          <w:marBottom w:val="0"/>
          <w:divBdr>
            <w:top w:val="none" w:sz="0" w:space="0" w:color="auto"/>
            <w:left w:val="none" w:sz="0" w:space="0" w:color="auto"/>
            <w:bottom w:val="none" w:sz="0" w:space="0" w:color="auto"/>
            <w:right w:val="none" w:sz="0" w:space="0" w:color="auto"/>
          </w:divBdr>
        </w:div>
        <w:div w:id="2002729786">
          <w:marLeft w:val="0"/>
          <w:marRight w:val="0"/>
          <w:marTop w:val="0"/>
          <w:marBottom w:val="0"/>
          <w:divBdr>
            <w:top w:val="none" w:sz="0" w:space="0" w:color="auto"/>
            <w:left w:val="none" w:sz="0" w:space="0" w:color="auto"/>
            <w:bottom w:val="none" w:sz="0" w:space="0" w:color="auto"/>
            <w:right w:val="none" w:sz="0" w:space="0" w:color="auto"/>
          </w:divBdr>
        </w:div>
        <w:div w:id="1239750186">
          <w:marLeft w:val="0"/>
          <w:marRight w:val="0"/>
          <w:marTop w:val="0"/>
          <w:marBottom w:val="0"/>
          <w:divBdr>
            <w:top w:val="none" w:sz="0" w:space="0" w:color="auto"/>
            <w:left w:val="none" w:sz="0" w:space="0" w:color="auto"/>
            <w:bottom w:val="none" w:sz="0" w:space="0" w:color="auto"/>
            <w:right w:val="none" w:sz="0" w:space="0" w:color="auto"/>
          </w:divBdr>
        </w:div>
        <w:div w:id="1513911399">
          <w:marLeft w:val="0"/>
          <w:marRight w:val="0"/>
          <w:marTop w:val="0"/>
          <w:marBottom w:val="0"/>
          <w:divBdr>
            <w:top w:val="none" w:sz="0" w:space="0" w:color="auto"/>
            <w:left w:val="none" w:sz="0" w:space="0" w:color="auto"/>
            <w:bottom w:val="none" w:sz="0" w:space="0" w:color="auto"/>
            <w:right w:val="none" w:sz="0" w:space="0" w:color="auto"/>
          </w:divBdr>
        </w:div>
        <w:div w:id="995301322">
          <w:marLeft w:val="0"/>
          <w:marRight w:val="0"/>
          <w:marTop w:val="0"/>
          <w:marBottom w:val="0"/>
          <w:divBdr>
            <w:top w:val="none" w:sz="0" w:space="0" w:color="auto"/>
            <w:left w:val="none" w:sz="0" w:space="0" w:color="auto"/>
            <w:bottom w:val="none" w:sz="0" w:space="0" w:color="auto"/>
            <w:right w:val="none" w:sz="0" w:space="0" w:color="auto"/>
          </w:divBdr>
        </w:div>
        <w:div w:id="1017317587">
          <w:marLeft w:val="0"/>
          <w:marRight w:val="0"/>
          <w:marTop w:val="0"/>
          <w:marBottom w:val="0"/>
          <w:divBdr>
            <w:top w:val="none" w:sz="0" w:space="0" w:color="auto"/>
            <w:left w:val="none" w:sz="0" w:space="0" w:color="auto"/>
            <w:bottom w:val="none" w:sz="0" w:space="0" w:color="auto"/>
            <w:right w:val="none" w:sz="0" w:space="0" w:color="auto"/>
          </w:divBdr>
        </w:div>
        <w:div w:id="415252252">
          <w:marLeft w:val="0"/>
          <w:marRight w:val="0"/>
          <w:marTop w:val="0"/>
          <w:marBottom w:val="0"/>
          <w:divBdr>
            <w:top w:val="none" w:sz="0" w:space="0" w:color="auto"/>
            <w:left w:val="none" w:sz="0" w:space="0" w:color="auto"/>
            <w:bottom w:val="none" w:sz="0" w:space="0" w:color="auto"/>
            <w:right w:val="none" w:sz="0" w:space="0" w:color="auto"/>
          </w:divBdr>
        </w:div>
        <w:div w:id="645285519">
          <w:marLeft w:val="0"/>
          <w:marRight w:val="0"/>
          <w:marTop w:val="0"/>
          <w:marBottom w:val="0"/>
          <w:divBdr>
            <w:top w:val="none" w:sz="0" w:space="0" w:color="auto"/>
            <w:left w:val="none" w:sz="0" w:space="0" w:color="auto"/>
            <w:bottom w:val="none" w:sz="0" w:space="0" w:color="auto"/>
            <w:right w:val="none" w:sz="0" w:space="0" w:color="auto"/>
          </w:divBdr>
        </w:div>
      </w:divsChild>
    </w:div>
    <w:div w:id="1270701019">
      <w:bodyDiv w:val="1"/>
      <w:marLeft w:val="0"/>
      <w:marRight w:val="0"/>
      <w:marTop w:val="0"/>
      <w:marBottom w:val="0"/>
      <w:divBdr>
        <w:top w:val="none" w:sz="0" w:space="0" w:color="auto"/>
        <w:left w:val="none" w:sz="0" w:space="0" w:color="auto"/>
        <w:bottom w:val="none" w:sz="0" w:space="0" w:color="auto"/>
        <w:right w:val="none" w:sz="0" w:space="0" w:color="auto"/>
      </w:divBdr>
      <w:divsChild>
        <w:div w:id="1245913393">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694724304">
          <w:marLeft w:val="0"/>
          <w:marRight w:val="0"/>
          <w:marTop w:val="0"/>
          <w:marBottom w:val="0"/>
          <w:divBdr>
            <w:top w:val="none" w:sz="0" w:space="0" w:color="auto"/>
            <w:left w:val="none" w:sz="0" w:space="0" w:color="auto"/>
            <w:bottom w:val="none" w:sz="0" w:space="0" w:color="auto"/>
            <w:right w:val="none" w:sz="0" w:space="0" w:color="auto"/>
          </w:divBdr>
        </w:div>
        <w:div w:id="2034303471">
          <w:marLeft w:val="0"/>
          <w:marRight w:val="0"/>
          <w:marTop w:val="0"/>
          <w:marBottom w:val="0"/>
          <w:divBdr>
            <w:top w:val="none" w:sz="0" w:space="0" w:color="auto"/>
            <w:left w:val="none" w:sz="0" w:space="0" w:color="auto"/>
            <w:bottom w:val="none" w:sz="0" w:space="0" w:color="auto"/>
            <w:right w:val="none" w:sz="0" w:space="0" w:color="auto"/>
          </w:divBdr>
        </w:div>
        <w:div w:id="732698840">
          <w:marLeft w:val="0"/>
          <w:marRight w:val="0"/>
          <w:marTop w:val="0"/>
          <w:marBottom w:val="0"/>
          <w:divBdr>
            <w:top w:val="none" w:sz="0" w:space="0" w:color="auto"/>
            <w:left w:val="none" w:sz="0" w:space="0" w:color="auto"/>
            <w:bottom w:val="none" w:sz="0" w:space="0" w:color="auto"/>
            <w:right w:val="none" w:sz="0" w:space="0" w:color="auto"/>
          </w:divBdr>
        </w:div>
        <w:div w:id="708646346">
          <w:marLeft w:val="0"/>
          <w:marRight w:val="0"/>
          <w:marTop w:val="0"/>
          <w:marBottom w:val="0"/>
          <w:divBdr>
            <w:top w:val="none" w:sz="0" w:space="0" w:color="auto"/>
            <w:left w:val="none" w:sz="0" w:space="0" w:color="auto"/>
            <w:bottom w:val="none" w:sz="0" w:space="0" w:color="auto"/>
            <w:right w:val="none" w:sz="0" w:space="0" w:color="auto"/>
          </w:divBdr>
        </w:div>
        <w:div w:id="67383374">
          <w:marLeft w:val="0"/>
          <w:marRight w:val="0"/>
          <w:marTop w:val="0"/>
          <w:marBottom w:val="0"/>
          <w:divBdr>
            <w:top w:val="none" w:sz="0" w:space="0" w:color="auto"/>
            <w:left w:val="none" w:sz="0" w:space="0" w:color="auto"/>
            <w:bottom w:val="none" w:sz="0" w:space="0" w:color="auto"/>
            <w:right w:val="none" w:sz="0" w:space="0" w:color="auto"/>
          </w:divBdr>
        </w:div>
        <w:div w:id="1159736300">
          <w:marLeft w:val="0"/>
          <w:marRight w:val="0"/>
          <w:marTop w:val="0"/>
          <w:marBottom w:val="0"/>
          <w:divBdr>
            <w:top w:val="none" w:sz="0" w:space="0" w:color="auto"/>
            <w:left w:val="none" w:sz="0" w:space="0" w:color="auto"/>
            <w:bottom w:val="none" w:sz="0" w:space="0" w:color="auto"/>
            <w:right w:val="none" w:sz="0" w:space="0" w:color="auto"/>
          </w:divBdr>
        </w:div>
        <w:div w:id="386799394">
          <w:marLeft w:val="0"/>
          <w:marRight w:val="0"/>
          <w:marTop w:val="0"/>
          <w:marBottom w:val="0"/>
          <w:divBdr>
            <w:top w:val="none" w:sz="0" w:space="0" w:color="auto"/>
            <w:left w:val="none" w:sz="0" w:space="0" w:color="auto"/>
            <w:bottom w:val="none" w:sz="0" w:space="0" w:color="auto"/>
            <w:right w:val="none" w:sz="0" w:space="0" w:color="auto"/>
          </w:divBdr>
        </w:div>
        <w:div w:id="1996059125">
          <w:marLeft w:val="0"/>
          <w:marRight w:val="0"/>
          <w:marTop w:val="0"/>
          <w:marBottom w:val="0"/>
          <w:divBdr>
            <w:top w:val="none" w:sz="0" w:space="0" w:color="auto"/>
            <w:left w:val="none" w:sz="0" w:space="0" w:color="auto"/>
            <w:bottom w:val="none" w:sz="0" w:space="0" w:color="auto"/>
            <w:right w:val="none" w:sz="0" w:space="0" w:color="auto"/>
          </w:divBdr>
        </w:div>
        <w:div w:id="1876502934">
          <w:marLeft w:val="0"/>
          <w:marRight w:val="0"/>
          <w:marTop w:val="0"/>
          <w:marBottom w:val="0"/>
          <w:divBdr>
            <w:top w:val="none" w:sz="0" w:space="0" w:color="auto"/>
            <w:left w:val="none" w:sz="0" w:space="0" w:color="auto"/>
            <w:bottom w:val="none" w:sz="0" w:space="0" w:color="auto"/>
            <w:right w:val="none" w:sz="0" w:space="0" w:color="auto"/>
          </w:divBdr>
        </w:div>
        <w:div w:id="1958173925">
          <w:marLeft w:val="0"/>
          <w:marRight w:val="0"/>
          <w:marTop w:val="0"/>
          <w:marBottom w:val="0"/>
          <w:divBdr>
            <w:top w:val="none" w:sz="0" w:space="0" w:color="auto"/>
            <w:left w:val="none" w:sz="0" w:space="0" w:color="auto"/>
            <w:bottom w:val="none" w:sz="0" w:space="0" w:color="auto"/>
            <w:right w:val="none" w:sz="0" w:space="0" w:color="auto"/>
          </w:divBdr>
        </w:div>
        <w:div w:id="1690832606">
          <w:marLeft w:val="0"/>
          <w:marRight w:val="0"/>
          <w:marTop w:val="0"/>
          <w:marBottom w:val="0"/>
          <w:divBdr>
            <w:top w:val="none" w:sz="0" w:space="0" w:color="auto"/>
            <w:left w:val="none" w:sz="0" w:space="0" w:color="auto"/>
            <w:bottom w:val="none" w:sz="0" w:space="0" w:color="auto"/>
            <w:right w:val="none" w:sz="0" w:space="0" w:color="auto"/>
          </w:divBdr>
        </w:div>
        <w:div w:id="1914125400">
          <w:marLeft w:val="0"/>
          <w:marRight w:val="0"/>
          <w:marTop w:val="0"/>
          <w:marBottom w:val="0"/>
          <w:divBdr>
            <w:top w:val="none" w:sz="0" w:space="0" w:color="auto"/>
            <w:left w:val="none" w:sz="0" w:space="0" w:color="auto"/>
            <w:bottom w:val="none" w:sz="0" w:space="0" w:color="auto"/>
            <w:right w:val="none" w:sz="0" w:space="0" w:color="auto"/>
          </w:divBdr>
        </w:div>
        <w:div w:id="116534632">
          <w:marLeft w:val="0"/>
          <w:marRight w:val="0"/>
          <w:marTop w:val="0"/>
          <w:marBottom w:val="0"/>
          <w:divBdr>
            <w:top w:val="none" w:sz="0" w:space="0" w:color="auto"/>
            <w:left w:val="none" w:sz="0" w:space="0" w:color="auto"/>
            <w:bottom w:val="none" w:sz="0" w:space="0" w:color="auto"/>
            <w:right w:val="none" w:sz="0" w:space="0" w:color="auto"/>
          </w:divBdr>
        </w:div>
        <w:div w:id="2070419765">
          <w:marLeft w:val="0"/>
          <w:marRight w:val="0"/>
          <w:marTop w:val="0"/>
          <w:marBottom w:val="0"/>
          <w:divBdr>
            <w:top w:val="none" w:sz="0" w:space="0" w:color="auto"/>
            <w:left w:val="none" w:sz="0" w:space="0" w:color="auto"/>
            <w:bottom w:val="none" w:sz="0" w:space="0" w:color="auto"/>
            <w:right w:val="none" w:sz="0" w:space="0" w:color="auto"/>
          </w:divBdr>
        </w:div>
        <w:div w:id="482935727">
          <w:marLeft w:val="0"/>
          <w:marRight w:val="0"/>
          <w:marTop w:val="0"/>
          <w:marBottom w:val="0"/>
          <w:divBdr>
            <w:top w:val="none" w:sz="0" w:space="0" w:color="auto"/>
            <w:left w:val="none" w:sz="0" w:space="0" w:color="auto"/>
            <w:bottom w:val="none" w:sz="0" w:space="0" w:color="auto"/>
            <w:right w:val="none" w:sz="0" w:space="0" w:color="auto"/>
          </w:divBdr>
        </w:div>
        <w:div w:id="1649285780">
          <w:marLeft w:val="0"/>
          <w:marRight w:val="0"/>
          <w:marTop w:val="0"/>
          <w:marBottom w:val="0"/>
          <w:divBdr>
            <w:top w:val="none" w:sz="0" w:space="0" w:color="auto"/>
            <w:left w:val="none" w:sz="0" w:space="0" w:color="auto"/>
            <w:bottom w:val="none" w:sz="0" w:space="0" w:color="auto"/>
            <w:right w:val="none" w:sz="0" w:space="0" w:color="auto"/>
          </w:divBdr>
        </w:div>
        <w:div w:id="790173886">
          <w:marLeft w:val="0"/>
          <w:marRight w:val="0"/>
          <w:marTop w:val="0"/>
          <w:marBottom w:val="0"/>
          <w:divBdr>
            <w:top w:val="none" w:sz="0" w:space="0" w:color="auto"/>
            <w:left w:val="none" w:sz="0" w:space="0" w:color="auto"/>
            <w:bottom w:val="none" w:sz="0" w:space="0" w:color="auto"/>
            <w:right w:val="none" w:sz="0" w:space="0" w:color="auto"/>
          </w:divBdr>
        </w:div>
        <w:div w:id="1042556634">
          <w:marLeft w:val="0"/>
          <w:marRight w:val="0"/>
          <w:marTop w:val="0"/>
          <w:marBottom w:val="0"/>
          <w:divBdr>
            <w:top w:val="none" w:sz="0" w:space="0" w:color="auto"/>
            <w:left w:val="none" w:sz="0" w:space="0" w:color="auto"/>
            <w:bottom w:val="none" w:sz="0" w:space="0" w:color="auto"/>
            <w:right w:val="none" w:sz="0" w:space="0" w:color="auto"/>
          </w:divBdr>
        </w:div>
        <w:div w:id="28184939">
          <w:marLeft w:val="0"/>
          <w:marRight w:val="0"/>
          <w:marTop w:val="0"/>
          <w:marBottom w:val="0"/>
          <w:divBdr>
            <w:top w:val="none" w:sz="0" w:space="0" w:color="auto"/>
            <w:left w:val="none" w:sz="0" w:space="0" w:color="auto"/>
            <w:bottom w:val="none" w:sz="0" w:space="0" w:color="auto"/>
            <w:right w:val="none" w:sz="0" w:space="0" w:color="auto"/>
          </w:divBdr>
        </w:div>
        <w:div w:id="1030423659">
          <w:marLeft w:val="0"/>
          <w:marRight w:val="0"/>
          <w:marTop w:val="0"/>
          <w:marBottom w:val="0"/>
          <w:divBdr>
            <w:top w:val="none" w:sz="0" w:space="0" w:color="auto"/>
            <w:left w:val="none" w:sz="0" w:space="0" w:color="auto"/>
            <w:bottom w:val="none" w:sz="0" w:space="0" w:color="auto"/>
            <w:right w:val="none" w:sz="0" w:space="0" w:color="auto"/>
          </w:divBdr>
        </w:div>
        <w:div w:id="2130850262">
          <w:marLeft w:val="0"/>
          <w:marRight w:val="0"/>
          <w:marTop w:val="0"/>
          <w:marBottom w:val="0"/>
          <w:divBdr>
            <w:top w:val="none" w:sz="0" w:space="0" w:color="auto"/>
            <w:left w:val="none" w:sz="0" w:space="0" w:color="auto"/>
            <w:bottom w:val="none" w:sz="0" w:space="0" w:color="auto"/>
            <w:right w:val="none" w:sz="0" w:space="0" w:color="auto"/>
          </w:divBdr>
        </w:div>
        <w:div w:id="139545642">
          <w:marLeft w:val="0"/>
          <w:marRight w:val="0"/>
          <w:marTop w:val="0"/>
          <w:marBottom w:val="0"/>
          <w:divBdr>
            <w:top w:val="none" w:sz="0" w:space="0" w:color="auto"/>
            <w:left w:val="none" w:sz="0" w:space="0" w:color="auto"/>
            <w:bottom w:val="none" w:sz="0" w:space="0" w:color="auto"/>
            <w:right w:val="none" w:sz="0" w:space="0" w:color="auto"/>
          </w:divBdr>
        </w:div>
        <w:div w:id="306863399">
          <w:marLeft w:val="0"/>
          <w:marRight w:val="0"/>
          <w:marTop w:val="0"/>
          <w:marBottom w:val="0"/>
          <w:divBdr>
            <w:top w:val="none" w:sz="0" w:space="0" w:color="auto"/>
            <w:left w:val="none" w:sz="0" w:space="0" w:color="auto"/>
            <w:bottom w:val="none" w:sz="0" w:space="0" w:color="auto"/>
            <w:right w:val="none" w:sz="0" w:space="0" w:color="auto"/>
          </w:divBdr>
        </w:div>
        <w:div w:id="1378043344">
          <w:marLeft w:val="0"/>
          <w:marRight w:val="0"/>
          <w:marTop w:val="0"/>
          <w:marBottom w:val="0"/>
          <w:divBdr>
            <w:top w:val="none" w:sz="0" w:space="0" w:color="auto"/>
            <w:left w:val="none" w:sz="0" w:space="0" w:color="auto"/>
            <w:bottom w:val="none" w:sz="0" w:space="0" w:color="auto"/>
            <w:right w:val="none" w:sz="0" w:space="0" w:color="auto"/>
          </w:divBdr>
        </w:div>
        <w:div w:id="1322734498">
          <w:marLeft w:val="0"/>
          <w:marRight w:val="0"/>
          <w:marTop w:val="0"/>
          <w:marBottom w:val="0"/>
          <w:divBdr>
            <w:top w:val="none" w:sz="0" w:space="0" w:color="auto"/>
            <w:left w:val="none" w:sz="0" w:space="0" w:color="auto"/>
            <w:bottom w:val="none" w:sz="0" w:space="0" w:color="auto"/>
            <w:right w:val="none" w:sz="0" w:space="0" w:color="auto"/>
          </w:divBdr>
        </w:div>
        <w:div w:id="334260763">
          <w:marLeft w:val="0"/>
          <w:marRight w:val="0"/>
          <w:marTop w:val="0"/>
          <w:marBottom w:val="0"/>
          <w:divBdr>
            <w:top w:val="none" w:sz="0" w:space="0" w:color="auto"/>
            <w:left w:val="none" w:sz="0" w:space="0" w:color="auto"/>
            <w:bottom w:val="none" w:sz="0" w:space="0" w:color="auto"/>
            <w:right w:val="none" w:sz="0" w:space="0" w:color="auto"/>
          </w:divBdr>
        </w:div>
        <w:div w:id="599072137">
          <w:marLeft w:val="0"/>
          <w:marRight w:val="0"/>
          <w:marTop w:val="0"/>
          <w:marBottom w:val="0"/>
          <w:divBdr>
            <w:top w:val="none" w:sz="0" w:space="0" w:color="auto"/>
            <w:left w:val="none" w:sz="0" w:space="0" w:color="auto"/>
            <w:bottom w:val="none" w:sz="0" w:space="0" w:color="auto"/>
            <w:right w:val="none" w:sz="0" w:space="0" w:color="auto"/>
          </w:divBdr>
        </w:div>
        <w:div w:id="563489960">
          <w:marLeft w:val="0"/>
          <w:marRight w:val="0"/>
          <w:marTop w:val="0"/>
          <w:marBottom w:val="0"/>
          <w:divBdr>
            <w:top w:val="none" w:sz="0" w:space="0" w:color="auto"/>
            <w:left w:val="none" w:sz="0" w:space="0" w:color="auto"/>
            <w:bottom w:val="none" w:sz="0" w:space="0" w:color="auto"/>
            <w:right w:val="none" w:sz="0" w:space="0" w:color="auto"/>
          </w:divBdr>
        </w:div>
        <w:div w:id="1010789756">
          <w:marLeft w:val="0"/>
          <w:marRight w:val="0"/>
          <w:marTop w:val="0"/>
          <w:marBottom w:val="0"/>
          <w:divBdr>
            <w:top w:val="none" w:sz="0" w:space="0" w:color="auto"/>
            <w:left w:val="none" w:sz="0" w:space="0" w:color="auto"/>
            <w:bottom w:val="none" w:sz="0" w:space="0" w:color="auto"/>
            <w:right w:val="none" w:sz="0" w:space="0" w:color="auto"/>
          </w:divBdr>
        </w:div>
        <w:div w:id="1219971337">
          <w:marLeft w:val="0"/>
          <w:marRight w:val="0"/>
          <w:marTop w:val="0"/>
          <w:marBottom w:val="0"/>
          <w:divBdr>
            <w:top w:val="none" w:sz="0" w:space="0" w:color="auto"/>
            <w:left w:val="none" w:sz="0" w:space="0" w:color="auto"/>
            <w:bottom w:val="none" w:sz="0" w:space="0" w:color="auto"/>
            <w:right w:val="none" w:sz="0" w:space="0" w:color="auto"/>
          </w:divBdr>
        </w:div>
        <w:div w:id="121727953">
          <w:marLeft w:val="0"/>
          <w:marRight w:val="0"/>
          <w:marTop w:val="0"/>
          <w:marBottom w:val="0"/>
          <w:divBdr>
            <w:top w:val="none" w:sz="0" w:space="0" w:color="auto"/>
            <w:left w:val="none" w:sz="0" w:space="0" w:color="auto"/>
            <w:bottom w:val="none" w:sz="0" w:space="0" w:color="auto"/>
            <w:right w:val="none" w:sz="0" w:space="0" w:color="auto"/>
          </w:divBdr>
        </w:div>
        <w:div w:id="1593665673">
          <w:marLeft w:val="0"/>
          <w:marRight w:val="0"/>
          <w:marTop w:val="0"/>
          <w:marBottom w:val="0"/>
          <w:divBdr>
            <w:top w:val="none" w:sz="0" w:space="0" w:color="auto"/>
            <w:left w:val="none" w:sz="0" w:space="0" w:color="auto"/>
            <w:bottom w:val="none" w:sz="0" w:space="0" w:color="auto"/>
            <w:right w:val="none" w:sz="0" w:space="0" w:color="auto"/>
          </w:divBdr>
        </w:div>
        <w:div w:id="1823617120">
          <w:marLeft w:val="0"/>
          <w:marRight w:val="0"/>
          <w:marTop w:val="0"/>
          <w:marBottom w:val="0"/>
          <w:divBdr>
            <w:top w:val="none" w:sz="0" w:space="0" w:color="auto"/>
            <w:left w:val="none" w:sz="0" w:space="0" w:color="auto"/>
            <w:bottom w:val="none" w:sz="0" w:space="0" w:color="auto"/>
            <w:right w:val="none" w:sz="0" w:space="0" w:color="auto"/>
          </w:divBdr>
        </w:div>
        <w:div w:id="2005620157">
          <w:marLeft w:val="0"/>
          <w:marRight w:val="0"/>
          <w:marTop w:val="0"/>
          <w:marBottom w:val="0"/>
          <w:divBdr>
            <w:top w:val="none" w:sz="0" w:space="0" w:color="auto"/>
            <w:left w:val="none" w:sz="0" w:space="0" w:color="auto"/>
            <w:bottom w:val="none" w:sz="0" w:space="0" w:color="auto"/>
            <w:right w:val="none" w:sz="0" w:space="0" w:color="auto"/>
          </w:divBdr>
        </w:div>
        <w:div w:id="1332902764">
          <w:marLeft w:val="0"/>
          <w:marRight w:val="0"/>
          <w:marTop w:val="0"/>
          <w:marBottom w:val="0"/>
          <w:divBdr>
            <w:top w:val="none" w:sz="0" w:space="0" w:color="auto"/>
            <w:left w:val="none" w:sz="0" w:space="0" w:color="auto"/>
            <w:bottom w:val="none" w:sz="0" w:space="0" w:color="auto"/>
            <w:right w:val="none" w:sz="0" w:space="0" w:color="auto"/>
          </w:divBdr>
        </w:div>
        <w:div w:id="239944990">
          <w:marLeft w:val="0"/>
          <w:marRight w:val="0"/>
          <w:marTop w:val="0"/>
          <w:marBottom w:val="0"/>
          <w:divBdr>
            <w:top w:val="none" w:sz="0" w:space="0" w:color="auto"/>
            <w:left w:val="none" w:sz="0" w:space="0" w:color="auto"/>
            <w:bottom w:val="none" w:sz="0" w:space="0" w:color="auto"/>
            <w:right w:val="none" w:sz="0" w:space="0" w:color="auto"/>
          </w:divBdr>
        </w:div>
        <w:div w:id="433676644">
          <w:marLeft w:val="0"/>
          <w:marRight w:val="0"/>
          <w:marTop w:val="0"/>
          <w:marBottom w:val="0"/>
          <w:divBdr>
            <w:top w:val="none" w:sz="0" w:space="0" w:color="auto"/>
            <w:left w:val="none" w:sz="0" w:space="0" w:color="auto"/>
            <w:bottom w:val="none" w:sz="0" w:space="0" w:color="auto"/>
            <w:right w:val="none" w:sz="0" w:space="0" w:color="auto"/>
          </w:divBdr>
        </w:div>
        <w:div w:id="1668439774">
          <w:marLeft w:val="0"/>
          <w:marRight w:val="0"/>
          <w:marTop w:val="0"/>
          <w:marBottom w:val="0"/>
          <w:divBdr>
            <w:top w:val="none" w:sz="0" w:space="0" w:color="auto"/>
            <w:left w:val="none" w:sz="0" w:space="0" w:color="auto"/>
            <w:bottom w:val="none" w:sz="0" w:space="0" w:color="auto"/>
            <w:right w:val="none" w:sz="0" w:space="0" w:color="auto"/>
          </w:divBdr>
        </w:div>
        <w:div w:id="147945648">
          <w:marLeft w:val="0"/>
          <w:marRight w:val="0"/>
          <w:marTop w:val="0"/>
          <w:marBottom w:val="0"/>
          <w:divBdr>
            <w:top w:val="none" w:sz="0" w:space="0" w:color="auto"/>
            <w:left w:val="none" w:sz="0" w:space="0" w:color="auto"/>
            <w:bottom w:val="none" w:sz="0" w:space="0" w:color="auto"/>
            <w:right w:val="none" w:sz="0" w:space="0" w:color="auto"/>
          </w:divBdr>
        </w:div>
        <w:div w:id="664089247">
          <w:marLeft w:val="0"/>
          <w:marRight w:val="0"/>
          <w:marTop w:val="0"/>
          <w:marBottom w:val="0"/>
          <w:divBdr>
            <w:top w:val="none" w:sz="0" w:space="0" w:color="auto"/>
            <w:left w:val="none" w:sz="0" w:space="0" w:color="auto"/>
            <w:bottom w:val="none" w:sz="0" w:space="0" w:color="auto"/>
            <w:right w:val="none" w:sz="0" w:space="0" w:color="auto"/>
          </w:divBdr>
        </w:div>
        <w:div w:id="217716681">
          <w:marLeft w:val="0"/>
          <w:marRight w:val="0"/>
          <w:marTop w:val="0"/>
          <w:marBottom w:val="0"/>
          <w:divBdr>
            <w:top w:val="none" w:sz="0" w:space="0" w:color="auto"/>
            <w:left w:val="none" w:sz="0" w:space="0" w:color="auto"/>
            <w:bottom w:val="none" w:sz="0" w:space="0" w:color="auto"/>
            <w:right w:val="none" w:sz="0" w:space="0" w:color="auto"/>
          </w:divBdr>
        </w:div>
        <w:div w:id="107627081">
          <w:marLeft w:val="0"/>
          <w:marRight w:val="0"/>
          <w:marTop w:val="0"/>
          <w:marBottom w:val="0"/>
          <w:divBdr>
            <w:top w:val="none" w:sz="0" w:space="0" w:color="auto"/>
            <w:left w:val="none" w:sz="0" w:space="0" w:color="auto"/>
            <w:bottom w:val="none" w:sz="0" w:space="0" w:color="auto"/>
            <w:right w:val="none" w:sz="0" w:space="0" w:color="auto"/>
          </w:divBdr>
        </w:div>
        <w:div w:id="350692988">
          <w:marLeft w:val="0"/>
          <w:marRight w:val="0"/>
          <w:marTop w:val="0"/>
          <w:marBottom w:val="0"/>
          <w:divBdr>
            <w:top w:val="none" w:sz="0" w:space="0" w:color="auto"/>
            <w:left w:val="none" w:sz="0" w:space="0" w:color="auto"/>
            <w:bottom w:val="none" w:sz="0" w:space="0" w:color="auto"/>
            <w:right w:val="none" w:sz="0" w:space="0" w:color="auto"/>
          </w:divBdr>
        </w:div>
        <w:div w:id="2011523812">
          <w:marLeft w:val="0"/>
          <w:marRight w:val="0"/>
          <w:marTop w:val="0"/>
          <w:marBottom w:val="0"/>
          <w:divBdr>
            <w:top w:val="none" w:sz="0" w:space="0" w:color="auto"/>
            <w:left w:val="none" w:sz="0" w:space="0" w:color="auto"/>
            <w:bottom w:val="none" w:sz="0" w:space="0" w:color="auto"/>
            <w:right w:val="none" w:sz="0" w:space="0" w:color="auto"/>
          </w:divBdr>
        </w:div>
        <w:div w:id="1736732835">
          <w:marLeft w:val="0"/>
          <w:marRight w:val="0"/>
          <w:marTop w:val="0"/>
          <w:marBottom w:val="0"/>
          <w:divBdr>
            <w:top w:val="none" w:sz="0" w:space="0" w:color="auto"/>
            <w:left w:val="none" w:sz="0" w:space="0" w:color="auto"/>
            <w:bottom w:val="none" w:sz="0" w:space="0" w:color="auto"/>
            <w:right w:val="none" w:sz="0" w:space="0" w:color="auto"/>
          </w:divBdr>
        </w:div>
        <w:div w:id="1084839714">
          <w:marLeft w:val="0"/>
          <w:marRight w:val="0"/>
          <w:marTop w:val="0"/>
          <w:marBottom w:val="0"/>
          <w:divBdr>
            <w:top w:val="none" w:sz="0" w:space="0" w:color="auto"/>
            <w:left w:val="none" w:sz="0" w:space="0" w:color="auto"/>
            <w:bottom w:val="none" w:sz="0" w:space="0" w:color="auto"/>
            <w:right w:val="none" w:sz="0" w:space="0" w:color="auto"/>
          </w:divBdr>
        </w:div>
        <w:div w:id="1150559881">
          <w:marLeft w:val="0"/>
          <w:marRight w:val="0"/>
          <w:marTop w:val="0"/>
          <w:marBottom w:val="0"/>
          <w:divBdr>
            <w:top w:val="none" w:sz="0" w:space="0" w:color="auto"/>
            <w:left w:val="none" w:sz="0" w:space="0" w:color="auto"/>
            <w:bottom w:val="none" w:sz="0" w:space="0" w:color="auto"/>
            <w:right w:val="none" w:sz="0" w:space="0" w:color="auto"/>
          </w:divBdr>
        </w:div>
        <w:div w:id="2046635164">
          <w:marLeft w:val="0"/>
          <w:marRight w:val="0"/>
          <w:marTop w:val="0"/>
          <w:marBottom w:val="0"/>
          <w:divBdr>
            <w:top w:val="none" w:sz="0" w:space="0" w:color="auto"/>
            <w:left w:val="none" w:sz="0" w:space="0" w:color="auto"/>
            <w:bottom w:val="none" w:sz="0" w:space="0" w:color="auto"/>
            <w:right w:val="none" w:sz="0" w:space="0" w:color="auto"/>
          </w:divBdr>
        </w:div>
        <w:div w:id="1878659878">
          <w:marLeft w:val="0"/>
          <w:marRight w:val="0"/>
          <w:marTop w:val="0"/>
          <w:marBottom w:val="0"/>
          <w:divBdr>
            <w:top w:val="none" w:sz="0" w:space="0" w:color="auto"/>
            <w:left w:val="none" w:sz="0" w:space="0" w:color="auto"/>
            <w:bottom w:val="none" w:sz="0" w:space="0" w:color="auto"/>
            <w:right w:val="none" w:sz="0" w:space="0" w:color="auto"/>
          </w:divBdr>
        </w:div>
        <w:div w:id="341978336">
          <w:marLeft w:val="0"/>
          <w:marRight w:val="0"/>
          <w:marTop w:val="0"/>
          <w:marBottom w:val="0"/>
          <w:divBdr>
            <w:top w:val="none" w:sz="0" w:space="0" w:color="auto"/>
            <w:left w:val="none" w:sz="0" w:space="0" w:color="auto"/>
            <w:bottom w:val="none" w:sz="0" w:space="0" w:color="auto"/>
            <w:right w:val="none" w:sz="0" w:space="0" w:color="auto"/>
          </w:divBdr>
        </w:div>
        <w:div w:id="740905169">
          <w:marLeft w:val="0"/>
          <w:marRight w:val="0"/>
          <w:marTop w:val="0"/>
          <w:marBottom w:val="0"/>
          <w:divBdr>
            <w:top w:val="none" w:sz="0" w:space="0" w:color="auto"/>
            <w:left w:val="none" w:sz="0" w:space="0" w:color="auto"/>
            <w:bottom w:val="none" w:sz="0" w:space="0" w:color="auto"/>
            <w:right w:val="none" w:sz="0" w:space="0" w:color="auto"/>
          </w:divBdr>
        </w:div>
        <w:div w:id="2014531009">
          <w:marLeft w:val="0"/>
          <w:marRight w:val="0"/>
          <w:marTop w:val="0"/>
          <w:marBottom w:val="0"/>
          <w:divBdr>
            <w:top w:val="none" w:sz="0" w:space="0" w:color="auto"/>
            <w:left w:val="none" w:sz="0" w:space="0" w:color="auto"/>
            <w:bottom w:val="none" w:sz="0" w:space="0" w:color="auto"/>
            <w:right w:val="none" w:sz="0" w:space="0" w:color="auto"/>
          </w:divBdr>
        </w:div>
        <w:div w:id="2006394421">
          <w:marLeft w:val="0"/>
          <w:marRight w:val="0"/>
          <w:marTop w:val="0"/>
          <w:marBottom w:val="0"/>
          <w:divBdr>
            <w:top w:val="none" w:sz="0" w:space="0" w:color="auto"/>
            <w:left w:val="none" w:sz="0" w:space="0" w:color="auto"/>
            <w:bottom w:val="none" w:sz="0" w:space="0" w:color="auto"/>
            <w:right w:val="none" w:sz="0" w:space="0" w:color="auto"/>
          </w:divBdr>
        </w:div>
        <w:div w:id="1221869462">
          <w:marLeft w:val="0"/>
          <w:marRight w:val="0"/>
          <w:marTop w:val="0"/>
          <w:marBottom w:val="0"/>
          <w:divBdr>
            <w:top w:val="none" w:sz="0" w:space="0" w:color="auto"/>
            <w:left w:val="none" w:sz="0" w:space="0" w:color="auto"/>
            <w:bottom w:val="none" w:sz="0" w:space="0" w:color="auto"/>
            <w:right w:val="none" w:sz="0" w:space="0" w:color="auto"/>
          </w:divBdr>
        </w:div>
        <w:div w:id="15231606">
          <w:marLeft w:val="0"/>
          <w:marRight w:val="0"/>
          <w:marTop w:val="0"/>
          <w:marBottom w:val="0"/>
          <w:divBdr>
            <w:top w:val="none" w:sz="0" w:space="0" w:color="auto"/>
            <w:left w:val="none" w:sz="0" w:space="0" w:color="auto"/>
            <w:bottom w:val="none" w:sz="0" w:space="0" w:color="auto"/>
            <w:right w:val="none" w:sz="0" w:space="0" w:color="auto"/>
          </w:divBdr>
        </w:div>
        <w:div w:id="1599436759">
          <w:marLeft w:val="0"/>
          <w:marRight w:val="0"/>
          <w:marTop w:val="0"/>
          <w:marBottom w:val="0"/>
          <w:divBdr>
            <w:top w:val="none" w:sz="0" w:space="0" w:color="auto"/>
            <w:left w:val="none" w:sz="0" w:space="0" w:color="auto"/>
            <w:bottom w:val="none" w:sz="0" w:space="0" w:color="auto"/>
            <w:right w:val="none" w:sz="0" w:space="0" w:color="auto"/>
          </w:divBdr>
        </w:div>
        <w:div w:id="662389605">
          <w:marLeft w:val="0"/>
          <w:marRight w:val="0"/>
          <w:marTop w:val="0"/>
          <w:marBottom w:val="0"/>
          <w:divBdr>
            <w:top w:val="none" w:sz="0" w:space="0" w:color="auto"/>
            <w:left w:val="none" w:sz="0" w:space="0" w:color="auto"/>
            <w:bottom w:val="none" w:sz="0" w:space="0" w:color="auto"/>
            <w:right w:val="none" w:sz="0" w:space="0" w:color="auto"/>
          </w:divBdr>
        </w:div>
        <w:div w:id="316613798">
          <w:marLeft w:val="0"/>
          <w:marRight w:val="0"/>
          <w:marTop w:val="0"/>
          <w:marBottom w:val="0"/>
          <w:divBdr>
            <w:top w:val="none" w:sz="0" w:space="0" w:color="auto"/>
            <w:left w:val="none" w:sz="0" w:space="0" w:color="auto"/>
            <w:bottom w:val="none" w:sz="0" w:space="0" w:color="auto"/>
            <w:right w:val="none" w:sz="0" w:space="0" w:color="auto"/>
          </w:divBdr>
        </w:div>
        <w:div w:id="2124110219">
          <w:marLeft w:val="0"/>
          <w:marRight w:val="0"/>
          <w:marTop w:val="0"/>
          <w:marBottom w:val="0"/>
          <w:divBdr>
            <w:top w:val="none" w:sz="0" w:space="0" w:color="auto"/>
            <w:left w:val="none" w:sz="0" w:space="0" w:color="auto"/>
            <w:bottom w:val="none" w:sz="0" w:space="0" w:color="auto"/>
            <w:right w:val="none" w:sz="0" w:space="0" w:color="auto"/>
          </w:divBdr>
        </w:div>
        <w:div w:id="994336181">
          <w:marLeft w:val="0"/>
          <w:marRight w:val="0"/>
          <w:marTop w:val="0"/>
          <w:marBottom w:val="0"/>
          <w:divBdr>
            <w:top w:val="none" w:sz="0" w:space="0" w:color="auto"/>
            <w:left w:val="none" w:sz="0" w:space="0" w:color="auto"/>
            <w:bottom w:val="none" w:sz="0" w:space="0" w:color="auto"/>
            <w:right w:val="none" w:sz="0" w:space="0" w:color="auto"/>
          </w:divBdr>
        </w:div>
        <w:div w:id="388920340">
          <w:marLeft w:val="0"/>
          <w:marRight w:val="0"/>
          <w:marTop w:val="0"/>
          <w:marBottom w:val="0"/>
          <w:divBdr>
            <w:top w:val="none" w:sz="0" w:space="0" w:color="auto"/>
            <w:left w:val="none" w:sz="0" w:space="0" w:color="auto"/>
            <w:bottom w:val="none" w:sz="0" w:space="0" w:color="auto"/>
            <w:right w:val="none" w:sz="0" w:space="0" w:color="auto"/>
          </w:divBdr>
        </w:div>
        <w:div w:id="1551958147">
          <w:marLeft w:val="0"/>
          <w:marRight w:val="0"/>
          <w:marTop w:val="0"/>
          <w:marBottom w:val="0"/>
          <w:divBdr>
            <w:top w:val="none" w:sz="0" w:space="0" w:color="auto"/>
            <w:left w:val="none" w:sz="0" w:space="0" w:color="auto"/>
            <w:bottom w:val="none" w:sz="0" w:space="0" w:color="auto"/>
            <w:right w:val="none" w:sz="0" w:space="0" w:color="auto"/>
          </w:divBdr>
        </w:div>
        <w:div w:id="679358893">
          <w:marLeft w:val="0"/>
          <w:marRight w:val="0"/>
          <w:marTop w:val="0"/>
          <w:marBottom w:val="0"/>
          <w:divBdr>
            <w:top w:val="none" w:sz="0" w:space="0" w:color="auto"/>
            <w:left w:val="none" w:sz="0" w:space="0" w:color="auto"/>
            <w:bottom w:val="none" w:sz="0" w:space="0" w:color="auto"/>
            <w:right w:val="none" w:sz="0" w:space="0" w:color="auto"/>
          </w:divBdr>
        </w:div>
        <w:div w:id="1040668211">
          <w:marLeft w:val="0"/>
          <w:marRight w:val="0"/>
          <w:marTop w:val="0"/>
          <w:marBottom w:val="0"/>
          <w:divBdr>
            <w:top w:val="none" w:sz="0" w:space="0" w:color="auto"/>
            <w:left w:val="none" w:sz="0" w:space="0" w:color="auto"/>
            <w:bottom w:val="none" w:sz="0" w:space="0" w:color="auto"/>
            <w:right w:val="none" w:sz="0" w:space="0" w:color="auto"/>
          </w:divBdr>
        </w:div>
        <w:div w:id="1898320872">
          <w:marLeft w:val="0"/>
          <w:marRight w:val="0"/>
          <w:marTop w:val="0"/>
          <w:marBottom w:val="0"/>
          <w:divBdr>
            <w:top w:val="none" w:sz="0" w:space="0" w:color="auto"/>
            <w:left w:val="none" w:sz="0" w:space="0" w:color="auto"/>
            <w:bottom w:val="none" w:sz="0" w:space="0" w:color="auto"/>
            <w:right w:val="none" w:sz="0" w:space="0" w:color="auto"/>
          </w:divBdr>
        </w:div>
        <w:div w:id="1175605999">
          <w:marLeft w:val="0"/>
          <w:marRight w:val="0"/>
          <w:marTop w:val="0"/>
          <w:marBottom w:val="0"/>
          <w:divBdr>
            <w:top w:val="none" w:sz="0" w:space="0" w:color="auto"/>
            <w:left w:val="none" w:sz="0" w:space="0" w:color="auto"/>
            <w:bottom w:val="none" w:sz="0" w:space="0" w:color="auto"/>
            <w:right w:val="none" w:sz="0" w:space="0" w:color="auto"/>
          </w:divBdr>
        </w:div>
        <w:div w:id="713578833">
          <w:marLeft w:val="0"/>
          <w:marRight w:val="0"/>
          <w:marTop w:val="0"/>
          <w:marBottom w:val="0"/>
          <w:divBdr>
            <w:top w:val="none" w:sz="0" w:space="0" w:color="auto"/>
            <w:left w:val="none" w:sz="0" w:space="0" w:color="auto"/>
            <w:bottom w:val="none" w:sz="0" w:space="0" w:color="auto"/>
            <w:right w:val="none" w:sz="0" w:space="0" w:color="auto"/>
          </w:divBdr>
        </w:div>
        <w:div w:id="291252735">
          <w:marLeft w:val="0"/>
          <w:marRight w:val="0"/>
          <w:marTop w:val="0"/>
          <w:marBottom w:val="0"/>
          <w:divBdr>
            <w:top w:val="none" w:sz="0" w:space="0" w:color="auto"/>
            <w:left w:val="none" w:sz="0" w:space="0" w:color="auto"/>
            <w:bottom w:val="none" w:sz="0" w:space="0" w:color="auto"/>
            <w:right w:val="none" w:sz="0" w:space="0" w:color="auto"/>
          </w:divBdr>
        </w:div>
        <w:div w:id="916859462">
          <w:marLeft w:val="0"/>
          <w:marRight w:val="0"/>
          <w:marTop w:val="0"/>
          <w:marBottom w:val="0"/>
          <w:divBdr>
            <w:top w:val="none" w:sz="0" w:space="0" w:color="auto"/>
            <w:left w:val="none" w:sz="0" w:space="0" w:color="auto"/>
            <w:bottom w:val="none" w:sz="0" w:space="0" w:color="auto"/>
            <w:right w:val="none" w:sz="0" w:space="0" w:color="auto"/>
          </w:divBdr>
        </w:div>
        <w:div w:id="1428961313">
          <w:marLeft w:val="0"/>
          <w:marRight w:val="0"/>
          <w:marTop w:val="0"/>
          <w:marBottom w:val="0"/>
          <w:divBdr>
            <w:top w:val="none" w:sz="0" w:space="0" w:color="auto"/>
            <w:left w:val="none" w:sz="0" w:space="0" w:color="auto"/>
            <w:bottom w:val="none" w:sz="0" w:space="0" w:color="auto"/>
            <w:right w:val="none" w:sz="0" w:space="0" w:color="auto"/>
          </w:divBdr>
        </w:div>
        <w:div w:id="1770155694">
          <w:marLeft w:val="0"/>
          <w:marRight w:val="0"/>
          <w:marTop w:val="0"/>
          <w:marBottom w:val="0"/>
          <w:divBdr>
            <w:top w:val="none" w:sz="0" w:space="0" w:color="auto"/>
            <w:left w:val="none" w:sz="0" w:space="0" w:color="auto"/>
            <w:bottom w:val="none" w:sz="0" w:space="0" w:color="auto"/>
            <w:right w:val="none" w:sz="0" w:space="0" w:color="auto"/>
          </w:divBdr>
        </w:div>
        <w:div w:id="615797368">
          <w:marLeft w:val="0"/>
          <w:marRight w:val="0"/>
          <w:marTop w:val="0"/>
          <w:marBottom w:val="0"/>
          <w:divBdr>
            <w:top w:val="none" w:sz="0" w:space="0" w:color="auto"/>
            <w:left w:val="none" w:sz="0" w:space="0" w:color="auto"/>
            <w:bottom w:val="none" w:sz="0" w:space="0" w:color="auto"/>
            <w:right w:val="none" w:sz="0" w:space="0" w:color="auto"/>
          </w:divBdr>
        </w:div>
        <w:div w:id="1418592374">
          <w:marLeft w:val="0"/>
          <w:marRight w:val="0"/>
          <w:marTop w:val="0"/>
          <w:marBottom w:val="0"/>
          <w:divBdr>
            <w:top w:val="none" w:sz="0" w:space="0" w:color="auto"/>
            <w:left w:val="none" w:sz="0" w:space="0" w:color="auto"/>
            <w:bottom w:val="none" w:sz="0" w:space="0" w:color="auto"/>
            <w:right w:val="none" w:sz="0" w:space="0" w:color="auto"/>
          </w:divBdr>
        </w:div>
        <w:div w:id="938607818">
          <w:marLeft w:val="0"/>
          <w:marRight w:val="0"/>
          <w:marTop w:val="0"/>
          <w:marBottom w:val="0"/>
          <w:divBdr>
            <w:top w:val="none" w:sz="0" w:space="0" w:color="auto"/>
            <w:left w:val="none" w:sz="0" w:space="0" w:color="auto"/>
            <w:bottom w:val="none" w:sz="0" w:space="0" w:color="auto"/>
            <w:right w:val="none" w:sz="0" w:space="0" w:color="auto"/>
          </w:divBdr>
        </w:div>
        <w:div w:id="1330057381">
          <w:marLeft w:val="0"/>
          <w:marRight w:val="0"/>
          <w:marTop w:val="0"/>
          <w:marBottom w:val="0"/>
          <w:divBdr>
            <w:top w:val="none" w:sz="0" w:space="0" w:color="auto"/>
            <w:left w:val="none" w:sz="0" w:space="0" w:color="auto"/>
            <w:bottom w:val="none" w:sz="0" w:space="0" w:color="auto"/>
            <w:right w:val="none" w:sz="0" w:space="0" w:color="auto"/>
          </w:divBdr>
        </w:div>
        <w:div w:id="646907088">
          <w:marLeft w:val="0"/>
          <w:marRight w:val="0"/>
          <w:marTop w:val="0"/>
          <w:marBottom w:val="0"/>
          <w:divBdr>
            <w:top w:val="none" w:sz="0" w:space="0" w:color="auto"/>
            <w:left w:val="none" w:sz="0" w:space="0" w:color="auto"/>
            <w:bottom w:val="none" w:sz="0" w:space="0" w:color="auto"/>
            <w:right w:val="none" w:sz="0" w:space="0" w:color="auto"/>
          </w:divBdr>
        </w:div>
        <w:div w:id="775903193">
          <w:marLeft w:val="0"/>
          <w:marRight w:val="0"/>
          <w:marTop w:val="0"/>
          <w:marBottom w:val="0"/>
          <w:divBdr>
            <w:top w:val="none" w:sz="0" w:space="0" w:color="auto"/>
            <w:left w:val="none" w:sz="0" w:space="0" w:color="auto"/>
            <w:bottom w:val="none" w:sz="0" w:space="0" w:color="auto"/>
            <w:right w:val="none" w:sz="0" w:space="0" w:color="auto"/>
          </w:divBdr>
        </w:div>
        <w:div w:id="1070422371">
          <w:marLeft w:val="0"/>
          <w:marRight w:val="0"/>
          <w:marTop w:val="0"/>
          <w:marBottom w:val="0"/>
          <w:divBdr>
            <w:top w:val="none" w:sz="0" w:space="0" w:color="auto"/>
            <w:left w:val="none" w:sz="0" w:space="0" w:color="auto"/>
            <w:bottom w:val="none" w:sz="0" w:space="0" w:color="auto"/>
            <w:right w:val="none" w:sz="0" w:space="0" w:color="auto"/>
          </w:divBdr>
        </w:div>
        <w:div w:id="1024209482">
          <w:marLeft w:val="0"/>
          <w:marRight w:val="0"/>
          <w:marTop w:val="0"/>
          <w:marBottom w:val="0"/>
          <w:divBdr>
            <w:top w:val="none" w:sz="0" w:space="0" w:color="auto"/>
            <w:left w:val="none" w:sz="0" w:space="0" w:color="auto"/>
            <w:bottom w:val="none" w:sz="0" w:space="0" w:color="auto"/>
            <w:right w:val="none" w:sz="0" w:space="0" w:color="auto"/>
          </w:divBdr>
        </w:div>
        <w:div w:id="1203787150">
          <w:marLeft w:val="0"/>
          <w:marRight w:val="0"/>
          <w:marTop w:val="0"/>
          <w:marBottom w:val="0"/>
          <w:divBdr>
            <w:top w:val="none" w:sz="0" w:space="0" w:color="auto"/>
            <w:left w:val="none" w:sz="0" w:space="0" w:color="auto"/>
            <w:bottom w:val="none" w:sz="0" w:space="0" w:color="auto"/>
            <w:right w:val="none" w:sz="0" w:space="0" w:color="auto"/>
          </w:divBdr>
        </w:div>
        <w:div w:id="1264801132">
          <w:marLeft w:val="0"/>
          <w:marRight w:val="0"/>
          <w:marTop w:val="0"/>
          <w:marBottom w:val="0"/>
          <w:divBdr>
            <w:top w:val="none" w:sz="0" w:space="0" w:color="auto"/>
            <w:left w:val="none" w:sz="0" w:space="0" w:color="auto"/>
            <w:bottom w:val="none" w:sz="0" w:space="0" w:color="auto"/>
            <w:right w:val="none" w:sz="0" w:space="0" w:color="auto"/>
          </w:divBdr>
        </w:div>
        <w:div w:id="1083454689">
          <w:marLeft w:val="0"/>
          <w:marRight w:val="0"/>
          <w:marTop w:val="0"/>
          <w:marBottom w:val="0"/>
          <w:divBdr>
            <w:top w:val="none" w:sz="0" w:space="0" w:color="auto"/>
            <w:left w:val="none" w:sz="0" w:space="0" w:color="auto"/>
            <w:bottom w:val="none" w:sz="0" w:space="0" w:color="auto"/>
            <w:right w:val="none" w:sz="0" w:space="0" w:color="auto"/>
          </w:divBdr>
        </w:div>
        <w:div w:id="906303328">
          <w:marLeft w:val="0"/>
          <w:marRight w:val="0"/>
          <w:marTop w:val="0"/>
          <w:marBottom w:val="0"/>
          <w:divBdr>
            <w:top w:val="none" w:sz="0" w:space="0" w:color="auto"/>
            <w:left w:val="none" w:sz="0" w:space="0" w:color="auto"/>
            <w:bottom w:val="none" w:sz="0" w:space="0" w:color="auto"/>
            <w:right w:val="none" w:sz="0" w:space="0" w:color="auto"/>
          </w:divBdr>
        </w:div>
        <w:div w:id="1338343122">
          <w:marLeft w:val="0"/>
          <w:marRight w:val="0"/>
          <w:marTop w:val="0"/>
          <w:marBottom w:val="0"/>
          <w:divBdr>
            <w:top w:val="none" w:sz="0" w:space="0" w:color="auto"/>
            <w:left w:val="none" w:sz="0" w:space="0" w:color="auto"/>
            <w:bottom w:val="none" w:sz="0" w:space="0" w:color="auto"/>
            <w:right w:val="none" w:sz="0" w:space="0" w:color="auto"/>
          </w:divBdr>
        </w:div>
        <w:div w:id="1918444165">
          <w:marLeft w:val="0"/>
          <w:marRight w:val="0"/>
          <w:marTop w:val="0"/>
          <w:marBottom w:val="0"/>
          <w:divBdr>
            <w:top w:val="none" w:sz="0" w:space="0" w:color="auto"/>
            <w:left w:val="none" w:sz="0" w:space="0" w:color="auto"/>
            <w:bottom w:val="none" w:sz="0" w:space="0" w:color="auto"/>
            <w:right w:val="none" w:sz="0" w:space="0" w:color="auto"/>
          </w:divBdr>
        </w:div>
        <w:div w:id="1403672419">
          <w:marLeft w:val="0"/>
          <w:marRight w:val="0"/>
          <w:marTop w:val="0"/>
          <w:marBottom w:val="0"/>
          <w:divBdr>
            <w:top w:val="none" w:sz="0" w:space="0" w:color="auto"/>
            <w:left w:val="none" w:sz="0" w:space="0" w:color="auto"/>
            <w:bottom w:val="none" w:sz="0" w:space="0" w:color="auto"/>
            <w:right w:val="none" w:sz="0" w:space="0" w:color="auto"/>
          </w:divBdr>
        </w:div>
        <w:div w:id="120005090">
          <w:marLeft w:val="0"/>
          <w:marRight w:val="0"/>
          <w:marTop w:val="0"/>
          <w:marBottom w:val="0"/>
          <w:divBdr>
            <w:top w:val="none" w:sz="0" w:space="0" w:color="auto"/>
            <w:left w:val="none" w:sz="0" w:space="0" w:color="auto"/>
            <w:bottom w:val="none" w:sz="0" w:space="0" w:color="auto"/>
            <w:right w:val="none" w:sz="0" w:space="0" w:color="auto"/>
          </w:divBdr>
        </w:div>
        <w:div w:id="1739282464">
          <w:marLeft w:val="0"/>
          <w:marRight w:val="0"/>
          <w:marTop w:val="0"/>
          <w:marBottom w:val="0"/>
          <w:divBdr>
            <w:top w:val="none" w:sz="0" w:space="0" w:color="auto"/>
            <w:left w:val="none" w:sz="0" w:space="0" w:color="auto"/>
            <w:bottom w:val="none" w:sz="0" w:space="0" w:color="auto"/>
            <w:right w:val="none" w:sz="0" w:space="0" w:color="auto"/>
          </w:divBdr>
        </w:div>
        <w:div w:id="1495756025">
          <w:marLeft w:val="0"/>
          <w:marRight w:val="0"/>
          <w:marTop w:val="0"/>
          <w:marBottom w:val="0"/>
          <w:divBdr>
            <w:top w:val="none" w:sz="0" w:space="0" w:color="auto"/>
            <w:left w:val="none" w:sz="0" w:space="0" w:color="auto"/>
            <w:bottom w:val="none" w:sz="0" w:space="0" w:color="auto"/>
            <w:right w:val="none" w:sz="0" w:space="0" w:color="auto"/>
          </w:divBdr>
        </w:div>
        <w:div w:id="1156147867">
          <w:marLeft w:val="0"/>
          <w:marRight w:val="0"/>
          <w:marTop w:val="0"/>
          <w:marBottom w:val="0"/>
          <w:divBdr>
            <w:top w:val="none" w:sz="0" w:space="0" w:color="auto"/>
            <w:left w:val="none" w:sz="0" w:space="0" w:color="auto"/>
            <w:bottom w:val="none" w:sz="0" w:space="0" w:color="auto"/>
            <w:right w:val="none" w:sz="0" w:space="0" w:color="auto"/>
          </w:divBdr>
        </w:div>
        <w:div w:id="1366444844">
          <w:marLeft w:val="0"/>
          <w:marRight w:val="0"/>
          <w:marTop w:val="0"/>
          <w:marBottom w:val="0"/>
          <w:divBdr>
            <w:top w:val="none" w:sz="0" w:space="0" w:color="auto"/>
            <w:left w:val="none" w:sz="0" w:space="0" w:color="auto"/>
            <w:bottom w:val="none" w:sz="0" w:space="0" w:color="auto"/>
            <w:right w:val="none" w:sz="0" w:space="0" w:color="auto"/>
          </w:divBdr>
        </w:div>
        <w:div w:id="1809126957">
          <w:marLeft w:val="0"/>
          <w:marRight w:val="0"/>
          <w:marTop w:val="0"/>
          <w:marBottom w:val="0"/>
          <w:divBdr>
            <w:top w:val="none" w:sz="0" w:space="0" w:color="auto"/>
            <w:left w:val="none" w:sz="0" w:space="0" w:color="auto"/>
            <w:bottom w:val="none" w:sz="0" w:space="0" w:color="auto"/>
            <w:right w:val="none" w:sz="0" w:space="0" w:color="auto"/>
          </w:divBdr>
        </w:div>
        <w:div w:id="935526996">
          <w:marLeft w:val="0"/>
          <w:marRight w:val="0"/>
          <w:marTop w:val="0"/>
          <w:marBottom w:val="0"/>
          <w:divBdr>
            <w:top w:val="none" w:sz="0" w:space="0" w:color="auto"/>
            <w:left w:val="none" w:sz="0" w:space="0" w:color="auto"/>
            <w:bottom w:val="none" w:sz="0" w:space="0" w:color="auto"/>
            <w:right w:val="none" w:sz="0" w:space="0" w:color="auto"/>
          </w:divBdr>
        </w:div>
        <w:div w:id="1569537371">
          <w:marLeft w:val="0"/>
          <w:marRight w:val="0"/>
          <w:marTop w:val="0"/>
          <w:marBottom w:val="0"/>
          <w:divBdr>
            <w:top w:val="none" w:sz="0" w:space="0" w:color="auto"/>
            <w:left w:val="none" w:sz="0" w:space="0" w:color="auto"/>
            <w:bottom w:val="none" w:sz="0" w:space="0" w:color="auto"/>
            <w:right w:val="none" w:sz="0" w:space="0" w:color="auto"/>
          </w:divBdr>
        </w:div>
        <w:div w:id="1865553505">
          <w:marLeft w:val="0"/>
          <w:marRight w:val="0"/>
          <w:marTop w:val="0"/>
          <w:marBottom w:val="0"/>
          <w:divBdr>
            <w:top w:val="none" w:sz="0" w:space="0" w:color="auto"/>
            <w:left w:val="none" w:sz="0" w:space="0" w:color="auto"/>
            <w:bottom w:val="none" w:sz="0" w:space="0" w:color="auto"/>
            <w:right w:val="none" w:sz="0" w:space="0" w:color="auto"/>
          </w:divBdr>
        </w:div>
        <w:div w:id="273175327">
          <w:marLeft w:val="0"/>
          <w:marRight w:val="0"/>
          <w:marTop w:val="0"/>
          <w:marBottom w:val="0"/>
          <w:divBdr>
            <w:top w:val="none" w:sz="0" w:space="0" w:color="auto"/>
            <w:left w:val="none" w:sz="0" w:space="0" w:color="auto"/>
            <w:bottom w:val="none" w:sz="0" w:space="0" w:color="auto"/>
            <w:right w:val="none" w:sz="0" w:space="0" w:color="auto"/>
          </w:divBdr>
        </w:div>
        <w:div w:id="1961953979">
          <w:marLeft w:val="0"/>
          <w:marRight w:val="0"/>
          <w:marTop w:val="0"/>
          <w:marBottom w:val="0"/>
          <w:divBdr>
            <w:top w:val="none" w:sz="0" w:space="0" w:color="auto"/>
            <w:left w:val="none" w:sz="0" w:space="0" w:color="auto"/>
            <w:bottom w:val="none" w:sz="0" w:space="0" w:color="auto"/>
            <w:right w:val="none" w:sz="0" w:space="0" w:color="auto"/>
          </w:divBdr>
        </w:div>
        <w:div w:id="827671002">
          <w:marLeft w:val="0"/>
          <w:marRight w:val="0"/>
          <w:marTop w:val="0"/>
          <w:marBottom w:val="0"/>
          <w:divBdr>
            <w:top w:val="none" w:sz="0" w:space="0" w:color="auto"/>
            <w:left w:val="none" w:sz="0" w:space="0" w:color="auto"/>
            <w:bottom w:val="none" w:sz="0" w:space="0" w:color="auto"/>
            <w:right w:val="none" w:sz="0" w:space="0" w:color="auto"/>
          </w:divBdr>
        </w:div>
        <w:div w:id="1397628895">
          <w:marLeft w:val="0"/>
          <w:marRight w:val="0"/>
          <w:marTop w:val="0"/>
          <w:marBottom w:val="0"/>
          <w:divBdr>
            <w:top w:val="none" w:sz="0" w:space="0" w:color="auto"/>
            <w:left w:val="none" w:sz="0" w:space="0" w:color="auto"/>
            <w:bottom w:val="none" w:sz="0" w:space="0" w:color="auto"/>
            <w:right w:val="none" w:sz="0" w:space="0" w:color="auto"/>
          </w:divBdr>
        </w:div>
        <w:div w:id="970551060">
          <w:marLeft w:val="0"/>
          <w:marRight w:val="0"/>
          <w:marTop w:val="0"/>
          <w:marBottom w:val="0"/>
          <w:divBdr>
            <w:top w:val="none" w:sz="0" w:space="0" w:color="auto"/>
            <w:left w:val="none" w:sz="0" w:space="0" w:color="auto"/>
            <w:bottom w:val="none" w:sz="0" w:space="0" w:color="auto"/>
            <w:right w:val="none" w:sz="0" w:space="0" w:color="auto"/>
          </w:divBdr>
        </w:div>
        <w:div w:id="1953706044">
          <w:marLeft w:val="0"/>
          <w:marRight w:val="0"/>
          <w:marTop w:val="0"/>
          <w:marBottom w:val="0"/>
          <w:divBdr>
            <w:top w:val="none" w:sz="0" w:space="0" w:color="auto"/>
            <w:left w:val="none" w:sz="0" w:space="0" w:color="auto"/>
            <w:bottom w:val="none" w:sz="0" w:space="0" w:color="auto"/>
            <w:right w:val="none" w:sz="0" w:space="0" w:color="auto"/>
          </w:divBdr>
        </w:div>
        <w:div w:id="336927173">
          <w:marLeft w:val="0"/>
          <w:marRight w:val="0"/>
          <w:marTop w:val="0"/>
          <w:marBottom w:val="0"/>
          <w:divBdr>
            <w:top w:val="none" w:sz="0" w:space="0" w:color="auto"/>
            <w:left w:val="none" w:sz="0" w:space="0" w:color="auto"/>
            <w:bottom w:val="none" w:sz="0" w:space="0" w:color="auto"/>
            <w:right w:val="none" w:sz="0" w:space="0" w:color="auto"/>
          </w:divBdr>
        </w:div>
        <w:div w:id="546599878">
          <w:marLeft w:val="0"/>
          <w:marRight w:val="0"/>
          <w:marTop w:val="0"/>
          <w:marBottom w:val="0"/>
          <w:divBdr>
            <w:top w:val="none" w:sz="0" w:space="0" w:color="auto"/>
            <w:left w:val="none" w:sz="0" w:space="0" w:color="auto"/>
            <w:bottom w:val="none" w:sz="0" w:space="0" w:color="auto"/>
            <w:right w:val="none" w:sz="0" w:space="0" w:color="auto"/>
          </w:divBdr>
        </w:div>
        <w:div w:id="769084980">
          <w:marLeft w:val="0"/>
          <w:marRight w:val="0"/>
          <w:marTop w:val="0"/>
          <w:marBottom w:val="0"/>
          <w:divBdr>
            <w:top w:val="none" w:sz="0" w:space="0" w:color="auto"/>
            <w:left w:val="none" w:sz="0" w:space="0" w:color="auto"/>
            <w:bottom w:val="none" w:sz="0" w:space="0" w:color="auto"/>
            <w:right w:val="none" w:sz="0" w:space="0" w:color="auto"/>
          </w:divBdr>
        </w:div>
        <w:div w:id="1078676912">
          <w:marLeft w:val="0"/>
          <w:marRight w:val="0"/>
          <w:marTop w:val="0"/>
          <w:marBottom w:val="0"/>
          <w:divBdr>
            <w:top w:val="none" w:sz="0" w:space="0" w:color="auto"/>
            <w:left w:val="none" w:sz="0" w:space="0" w:color="auto"/>
            <w:bottom w:val="none" w:sz="0" w:space="0" w:color="auto"/>
            <w:right w:val="none" w:sz="0" w:space="0" w:color="auto"/>
          </w:divBdr>
        </w:div>
        <w:div w:id="1834566710">
          <w:marLeft w:val="0"/>
          <w:marRight w:val="0"/>
          <w:marTop w:val="0"/>
          <w:marBottom w:val="0"/>
          <w:divBdr>
            <w:top w:val="none" w:sz="0" w:space="0" w:color="auto"/>
            <w:left w:val="none" w:sz="0" w:space="0" w:color="auto"/>
            <w:bottom w:val="none" w:sz="0" w:space="0" w:color="auto"/>
            <w:right w:val="none" w:sz="0" w:space="0" w:color="auto"/>
          </w:divBdr>
        </w:div>
        <w:div w:id="1933588753">
          <w:marLeft w:val="0"/>
          <w:marRight w:val="0"/>
          <w:marTop w:val="0"/>
          <w:marBottom w:val="0"/>
          <w:divBdr>
            <w:top w:val="none" w:sz="0" w:space="0" w:color="auto"/>
            <w:left w:val="none" w:sz="0" w:space="0" w:color="auto"/>
            <w:bottom w:val="none" w:sz="0" w:space="0" w:color="auto"/>
            <w:right w:val="none" w:sz="0" w:space="0" w:color="auto"/>
          </w:divBdr>
        </w:div>
        <w:div w:id="1587812110">
          <w:marLeft w:val="0"/>
          <w:marRight w:val="0"/>
          <w:marTop w:val="0"/>
          <w:marBottom w:val="0"/>
          <w:divBdr>
            <w:top w:val="none" w:sz="0" w:space="0" w:color="auto"/>
            <w:left w:val="none" w:sz="0" w:space="0" w:color="auto"/>
            <w:bottom w:val="none" w:sz="0" w:space="0" w:color="auto"/>
            <w:right w:val="none" w:sz="0" w:space="0" w:color="auto"/>
          </w:divBdr>
        </w:div>
        <w:div w:id="2053379168">
          <w:marLeft w:val="0"/>
          <w:marRight w:val="0"/>
          <w:marTop w:val="0"/>
          <w:marBottom w:val="0"/>
          <w:divBdr>
            <w:top w:val="none" w:sz="0" w:space="0" w:color="auto"/>
            <w:left w:val="none" w:sz="0" w:space="0" w:color="auto"/>
            <w:bottom w:val="none" w:sz="0" w:space="0" w:color="auto"/>
            <w:right w:val="none" w:sz="0" w:space="0" w:color="auto"/>
          </w:divBdr>
        </w:div>
        <w:div w:id="906262682">
          <w:marLeft w:val="0"/>
          <w:marRight w:val="0"/>
          <w:marTop w:val="0"/>
          <w:marBottom w:val="0"/>
          <w:divBdr>
            <w:top w:val="none" w:sz="0" w:space="0" w:color="auto"/>
            <w:left w:val="none" w:sz="0" w:space="0" w:color="auto"/>
            <w:bottom w:val="none" w:sz="0" w:space="0" w:color="auto"/>
            <w:right w:val="none" w:sz="0" w:space="0" w:color="auto"/>
          </w:divBdr>
        </w:div>
        <w:div w:id="1486161515">
          <w:marLeft w:val="0"/>
          <w:marRight w:val="0"/>
          <w:marTop w:val="0"/>
          <w:marBottom w:val="0"/>
          <w:divBdr>
            <w:top w:val="none" w:sz="0" w:space="0" w:color="auto"/>
            <w:left w:val="none" w:sz="0" w:space="0" w:color="auto"/>
            <w:bottom w:val="none" w:sz="0" w:space="0" w:color="auto"/>
            <w:right w:val="none" w:sz="0" w:space="0" w:color="auto"/>
          </w:divBdr>
        </w:div>
        <w:div w:id="1069884915">
          <w:marLeft w:val="0"/>
          <w:marRight w:val="0"/>
          <w:marTop w:val="0"/>
          <w:marBottom w:val="0"/>
          <w:divBdr>
            <w:top w:val="none" w:sz="0" w:space="0" w:color="auto"/>
            <w:left w:val="none" w:sz="0" w:space="0" w:color="auto"/>
            <w:bottom w:val="none" w:sz="0" w:space="0" w:color="auto"/>
            <w:right w:val="none" w:sz="0" w:space="0" w:color="auto"/>
          </w:divBdr>
        </w:div>
        <w:div w:id="1755740975">
          <w:marLeft w:val="0"/>
          <w:marRight w:val="0"/>
          <w:marTop w:val="0"/>
          <w:marBottom w:val="0"/>
          <w:divBdr>
            <w:top w:val="none" w:sz="0" w:space="0" w:color="auto"/>
            <w:left w:val="none" w:sz="0" w:space="0" w:color="auto"/>
            <w:bottom w:val="none" w:sz="0" w:space="0" w:color="auto"/>
            <w:right w:val="none" w:sz="0" w:space="0" w:color="auto"/>
          </w:divBdr>
        </w:div>
        <w:div w:id="1532184232">
          <w:marLeft w:val="0"/>
          <w:marRight w:val="0"/>
          <w:marTop w:val="0"/>
          <w:marBottom w:val="0"/>
          <w:divBdr>
            <w:top w:val="none" w:sz="0" w:space="0" w:color="auto"/>
            <w:left w:val="none" w:sz="0" w:space="0" w:color="auto"/>
            <w:bottom w:val="none" w:sz="0" w:space="0" w:color="auto"/>
            <w:right w:val="none" w:sz="0" w:space="0" w:color="auto"/>
          </w:divBdr>
        </w:div>
        <w:div w:id="800072704">
          <w:marLeft w:val="0"/>
          <w:marRight w:val="0"/>
          <w:marTop w:val="0"/>
          <w:marBottom w:val="0"/>
          <w:divBdr>
            <w:top w:val="none" w:sz="0" w:space="0" w:color="auto"/>
            <w:left w:val="none" w:sz="0" w:space="0" w:color="auto"/>
            <w:bottom w:val="none" w:sz="0" w:space="0" w:color="auto"/>
            <w:right w:val="none" w:sz="0" w:space="0" w:color="auto"/>
          </w:divBdr>
        </w:div>
        <w:div w:id="919288106">
          <w:marLeft w:val="0"/>
          <w:marRight w:val="0"/>
          <w:marTop w:val="0"/>
          <w:marBottom w:val="0"/>
          <w:divBdr>
            <w:top w:val="none" w:sz="0" w:space="0" w:color="auto"/>
            <w:left w:val="none" w:sz="0" w:space="0" w:color="auto"/>
            <w:bottom w:val="none" w:sz="0" w:space="0" w:color="auto"/>
            <w:right w:val="none" w:sz="0" w:space="0" w:color="auto"/>
          </w:divBdr>
        </w:div>
        <w:div w:id="232130439">
          <w:marLeft w:val="0"/>
          <w:marRight w:val="0"/>
          <w:marTop w:val="0"/>
          <w:marBottom w:val="0"/>
          <w:divBdr>
            <w:top w:val="none" w:sz="0" w:space="0" w:color="auto"/>
            <w:left w:val="none" w:sz="0" w:space="0" w:color="auto"/>
            <w:bottom w:val="none" w:sz="0" w:space="0" w:color="auto"/>
            <w:right w:val="none" w:sz="0" w:space="0" w:color="auto"/>
          </w:divBdr>
        </w:div>
        <w:div w:id="1421680801">
          <w:marLeft w:val="0"/>
          <w:marRight w:val="0"/>
          <w:marTop w:val="0"/>
          <w:marBottom w:val="0"/>
          <w:divBdr>
            <w:top w:val="none" w:sz="0" w:space="0" w:color="auto"/>
            <w:left w:val="none" w:sz="0" w:space="0" w:color="auto"/>
            <w:bottom w:val="none" w:sz="0" w:space="0" w:color="auto"/>
            <w:right w:val="none" w:sz="0" w:space="0" w:color="auto"/>
          </w:divBdr>
        </w:div>
        <w:div w:id="1664577578">
          <w:marLeft w:val="0"/>
          <w:marRight w:val="0"/>
          <w:marTop w:val="0"/>
          <w:marBottom w:val="0"/>
          <w:divBdr>
            <w:top w:val="none" w:sz="0" w:space="0" w:color="auto"/>
            <w:left w:val="none" w:sz="0" w:space="0" w:color="auto"/>
            <w:bottom w:val="none" w:sz="0" w:space="0" w:color="auto"/>
            <w:right w:val="none" w:sz="0" w:space="0" w:color="auto"/>
          </w:divBdr>
        </w:div>
        <w:div w:id="832063027">
          <w:marLeft w:val="0"/>
          <w:marRight w:val="0"/>
          <w:marTop w:val="0"/>
          <w:marBottom w:val="0"/>
          <w:divBdr>
            <w:top w:val="none" w:sz="0" w:space="0" w:color="auto"/>
            <w:left w:val="none" w:sz="0" w:space="0" w:color="auto"/>
            <w:bottom w:val="none" w:sz="0" w:space="0" w:color="auto"/>
            <w:right w:val="none" w:sz="0" w:space="0" w:color="auto"/>
          </w:divBdr>
        </w:div>
        <w:div w:id="1008487844">
          <w:marLeft w:val="0"/>
          <w:marRight w:val="0"/>
          <w:marTop w:val="0"/>
          <w:marBottom w:val="0"/>
          <w:divBdr>
            <w:top w:val="none" w:sz="0" w:space="0" w:color="auto"/>
            <w:left w:val="none" w:sz="0" w:space="0" w:color="auto"/>
            <w:bottom w:val="none" w:sz="0" w:space="0" w:color="auto"/>
            <w:right w:val="none" w:sz="0" w:space="0" w:color="auto"/>
          </w:divBdr>
        </w:div>
        <w:div w:id="778721048">
          <w:marLeft w:val="0"/>
          <w:marRight w:val="0"/>
          <w:marTop w:val="0"/>
          <w:marBottom w:val="0"/>
          <w:divBdr>
            <w:top w:val="none" w:sz="0" w:space="0" w:color="auto"/>
            <w:left w:val="none" w:sz="0" w:space="0" w:color="auto"/>
            <w:bottom w:val="none" w:sz="0" w:space="0" w:color="auto"/>
            <w:right w:val="none" w:sz="0" w:space="0" w:color="auto"/>
          </w:divBdr>
        </w:div>
        <w:div w:id="1537233019">
          <w:marLeft w:val="0"/>
          <w:marRight w:val="0"/>
          <w:marTop w:val="0"/>
          <w:marBottom w:val="0"/>
          <w:divBdr>
            <w:top w:val="none" w:sz="0" w:space="0" w:color="auto"/>
            <w:left w:val="none" w:sz="0" w:space="0" w:color="auto"/>
            <w:bottom w:val="none" w:sz="0" w:space="0" w:color="auto"/>
            <w:right w:val="none" w:sz="0" w:space="0" w:color="auto"/>
          </w:divBdr>
        </w:div>
        <w:div w:id="749619164">
          <w:marLeft w:val="0"/>
          <w:marRight w:val="0"/>
          <w:marTop w:val="0"/>
          <w:marBottom w:val="0"/>
          <w:divBdr>
            <w:top w:val="none" w:sz="0" w:space="0" w:color="auto"/>
            <w:left w:val="none" w:sz="0" w:space="0" w:color="auto"/>
            <w:bottom w:val="none" w:sz="0" w:space="0" w:color="auto"/>
            <w:right w:val="none" w:sz="0" w:space="0" w:color="auto"/>
          </w:divBdr>
        </w:div>
        <w:div w:id="1627352948">
          <w:marLeft w:val="0"/>
          <w:marRight w:val="0"/>
          <w:marTop w:val="0"/>
          <w:marBottom w:val="0"/>
          <w:divBdr>
            <w:top w:val="none" w:sz="0" w:space="0" w:color="auto"/>
            <w:left w:val="none" w:sz="0" w:space="0" w:color="auto"/>
            <w:bottom w:val="none" w:sz="0" w:space="0" w:color="auto"/>
            <w:right w:val="none" w:sz="0" w:space="0" w:color="auto"/>
          </w:divBdr>
        </w:div>
        <w:div w:id="1691949587">
          <w:marLeft w:val="0"/>
          <w:marRight w:val="0"/>
          <w:marTop w:val="0"/>
          <w:marBottom w:val="0"/>
          <w:divBdr>
            <w:top w:val="none" w:sz="0" w:space="0" w:color="auto"/>
            <w:left w:val="none" w:sz="0" w:space="0" w:color="auto"/>
            <w:bottom w:val="none" w:sz="0" w:space="0" w:color="auto"/>
            <w:right w:val="none" w:sz="0" w:space="0" w:color="auto"/>
          </w:divBdr>
        </w:div>
        <w:div w:id="1199708158">
          <w:marLeft w:val="0"/>
          <w:marRight w:val="0"/>
          <w:marTop w:val="0"/>
          <w:marBottom w:val="0"/>
          <w:divBdr>
            <w:top w:val="none" w:sz="0" w:space="0" w:color="auto"/>
            <w:left w:val="none" w:sz="0" w:space="0" w:color="auto"/>
            <w:bottom w:val="none" w:sz="0" w:space="0" w:color="auto"/>
            <w:right w:val="none" w:sz="0" w:space="0" w:color="auto"/>
          </w:divBdr>
        </w:div>
        <w:div w:id="2049987559">
          <w:marLeft w:val="0"/>
          <w:marRight w:val="0"/>
          <w:marTop w:val="0"/>
          <w:marBottom w:val="0"/>
          <w:divBdr>
            <w:top w:val="none" w:sz="0" w:space="0" w:color="auto"/>
            <w:left w:val="none" w:sz="0" w:space="0" w:color="auto"/>
            <w:bottom w:val="none" w:sz="0" w:space="0" w:color="auto"/>
            <w:right w:val="none" w:sz="0" w:space="0" w:color="auto"/>
          </w:divBdr>
        </w:div>
        <w:div w:id="1450583520">
          <w:marLeft w:val="0"/>
          <w:marRight w:val="0"/>
          <w:marTop w:val="0"/>
          <w:marBottom w:val="0"/>
          <w:divBdr>
            <w:top w:val="none" w:sz="0" w:space="0" w:color="auto"/>
            <w:left w:val="none" w:sz="0" w:space="0" w:color="auto"/>
            <w:bottom w:val="none" w:sz="0" w:space="0" w:color="auto"/>
            <w:right w:val="none" w:sz="0" w:space="0" w:color="auto"/>
          </w:divBdr>
        </w:div>
        <w:div w:id="389228643">
          <w:marLeft w:val="0"/>
          <w:marRight w:val="0"/>
          <w:marTop w:val="0"/>
          <w:marBottom w:val="0"/>
          <w:divBdr>
            <w:top w:val="none" w:sz="0" w:space="0" w:color="auto"/>
            <w:left w:val="none" w:sz="0" w:space="0" w:color="auto"/>
            <w:bottom w:val="none" w:sz="0" w:space="0" w:color="auto"/>
            <w:right w:val="none" w:sz="0" w:space="0" w:color="auto"/>
          </w:divBdr>
        </w:div>
        <w:div w:id="1694452700">
          <w:marLeft w:val="0"/>
          <w:marRight w:val="0"/>
          <w:marTop w:val="0"/>
          <w:marBottom w:val="0"/>
          <w:divBdr>
            <w:top w:val="none" w:sz="0" w:space="0" w:color="auto"/>
            <w:left w:val="none" w:sz="0" w:space="0" w:color="auto"/>
            <w:bottom w:val="none" w:sz="0" w:space="0" w:color="auto"/>
            <w:right w:val="none" w:sz="0" w:space="0" w:color="auto"/>
          </w:divBdr>
        </w:div>
        <w:div w:id="1131636230">
          <w:marLeft w:val="0"/>
          <w:marRight w:val="0"/>
          <w:marTop w:val="0"/>
          <w:marBottom w:val="0"/>
          <w:divBdr>
            <w:top w:val="none" w:sz="0" w:space="0" w:color="auto"/>
            <w:left w:val="none" w:sz="0" w:space="0" w:color="auto"/>
            <w:bottom w:val="none" w:sz="0" w:space="0" w:color="auto"/>
            <w:right w:val="none" w:sz="0" w:space="0" w:color="auto"/>
          </w:divBdr>
        </w:div>
        <w:div w:id="310331130">
          <w:marLeft w:val="0"/>
          <w:marRight w:val="0"/>
          <w:marTop w:val="0"/>
          <w:marBottom w:val="0"/>
          <w:divBdr>
            <w:top w:val="none" w:sz="0" w:space="0" w:color="auto"/>
            <w:left w:val="none" w:sz="0" w:space="0" w:color="auto"/>
            <w:bottom w:val="none" w:sz="0" w:space="0" w:color="auto"/>
            <w:right w:val="none" w:sz="0" w:space="0" w:color="auto"/>
          </w:divBdr>
        </w:div>
        <w:div w:id="11035192">
          <w:marLeft w:val="0"/>
          <w:marRight w:val="0"/>
          <w:marTop w:val="0"/>
          <w:marBottom w:val="0"/>
          <w:divBdr>
            <w:top w:val="none" w:sz="0" w:space="0" w:color="auto"/>
            <w:left w:val="none" w:sz="0" w:space="0" w:color="auto"/>
            <w:bottom w:val="none" w:sz="0" w:space="0" w:color="auto"/>
            <w:right w:val="none" w:sz="0" w:space="0" w:color="auto"/>
          </w:divBdr>
        </w:div>
        <w:div w:id="916355866">
          <w:marLeft w:val="0"/>
          <w:marRight w:val="0"/>
          <w:marTop w:val="0"/>
          <w:marBottom w:val="0"/>
          <w:divBdr>
            <w:top w:val="none" w:sz="0" w:space="0" w:color="auto"/>
            <w:left w:val="none" w:sz="0" w:space="0" w:color="auto"/>
            <w:bottom w:val="none" w:sz="0" w:space="0" w:color="auto"/>
            <w:right w:val="none" w:sz="0" w:space="0" w:color="auto"/>
          </w:divBdr>
        </w:div>
        <w:div w:id="1155606015">
          <w:marLeft w:val="0"/>
          <w:marRight w:val="0"/>
          <w:marTop w:val="0"/>
          <w:marBottom w:val="0"/>
          <w:divBdr>
            <w:top w:val="none" w:sz="0" w:space="0" w:color="auto"/>
            <w:left w:val="none" w:sz="0" w:space="0" w:color="auto"/>
            <w:bottom w:val="none" w:sz="0" w:space="0" w:color="auto"/>
            <w:right w:val="none" w:sz="0" w:space="0" w:color="auto"/>
          </w:divBdr>
        </w:div>
      </w:divsChild>
    </w:div>
    <w:div w:id="1296988284">
      <w:bodyDiv w:val="1"/>
      <w:marLeft w:val="0"/>
      <w:marRight w:val="0"/>
      <w:marTop w:val="0"/>
      <w:marBottom w:val="0"/>
      <w:divBdr>
        <w:top w:val="none" w:sz="0" w:space="0" w:color="auto"/>
        <w:left w:val="none" w:sz="0" w:space="0" w:color="auto"/>
        <w:bottom w:val="none" w:sz="0" w:space="0" w:color="auto"/>
        <w:right w:val="none" w:sz="0" w:space="0" w:color="auto"/>
      </w:divBdr>
      <w:divsChild>
        <w:div w:id="751707797">
          <w:marLeft w:val="0"/>
          <w:marRight w:val="0"/>
          <w:marTop w:val="0"/>
          <w:marBottom w:val="0"/>
          <w:divBdr>
            <w:top w:val="none" w:sz="0" w:space="0" w:color="auto"/>
            <w:left w:val="none" w:sz="0" w:space="0" w:color="auto"/>
            <w:bottom w:val="none" w:sz="0" w:space="0" w:color="auto"/>
            <w:right w:val="none" w:sz="0" w:space="0" w:color="auto"/>
          </w:divBdr>
        </w:div>
        <w:div w:id="801196173">
          <w:marLeft w:val="0"/>
          <w:marRight w:val="0"/>
          <w:marTop w:val="0"/>
          <w:marBottom w:val="0"/>
          <w:divBdr>
            <w:top w:val="none" w:sz="0" w:space="0" w:color="auto"/>
            <w:left w:val="none" w:sz="0" w:space="0" w:color="auto"/>
            <w:bottom w:val="none" w:sz="0" w:space="0" w:color="auto"/>
            <w:right w:val="none" w:sz="0" w:space="0" w:color="auto"/>
          </w:divBdr>
        </w:div>
        <w:div w:id="1454979506">
          <w:marLeft w:val="0"/>
          <w:marRight w:val="0"/>
          <w:marTop w:val="0"/>
          <w:marBottom w:val="0"/>
          <w:divBdr>
            <w:top w:val="none" w:sz="0" w:space="0" w:color="auto"/>
            <w:left w:val="none" w:sz="0" w:space="0" w:color="auto"/>
            <w:bottom w:val="none" w:sz="0" w:space="0" w:color="auto"/>
            <w:right w:val="none" w:sz="0" w:space="0" w:color="auto"/>
          </w:divBdr>
        </w:div>
        <w:div w:id="2054503220">
          <w:marLeft w:val="0"/>
          <w:marRight w:val="0"/>
          <w:marTop w:val="0"/>
          <w:marBottom w:val="0"/>
          <w:divBdr>
            <w:top w:val="none" w:sz="0" w:space="0" w:color="auto"/>
            <w:left w:val="none" w:sz="0" w:space="0" w:color="auto"/>
            <w:bottom w:val="none" w:sz="0" w:space="0" w:color="auto"/>
            <w:right w:val="none" w:sz="0" w:space="0" w:color="auto"/>
          </w:divBdr>
        </w:div>
        <w:div w:id="1090194427">
          <w:marLeft w:val="0"/>
          <w:marRight w:val="0"/>
          <w:marTop w:val="0"/>
          <w:marBottom w:val="0"/>
          <w:divBdr>
            <w:top w:val="none" w:sz="0" w:space="0" w:color="auto"/>
            <w:left w:val="none" w:sz="0" w:space="0" w:color="auto"/>
            <w:bottom w:val="none" w:sz="0" w:space="0" w:color="auto"/>
            <w:right w:val="none" w:sz="0" w:space="0" w:color="auto"/>
          </w:divBdr>
        </w:div>
        <w:div w:id="643855804">
          <w:marLeft w:val="0"/>
          <w:marRight w:val="0"/>
          <w:marTop w:val="0"/>
          <w:marBottom w:val="0"/>
          <w:divBdr>
            <w:top w:val="none" w:sz="0" w:space="0" w:color="auto"/>
            <w:left w:val="none" w:sz="0" w:space="0" w:color="auto"/>
            <w:bottom w:val="none" w:sz="0" w:space="0" w:color="auto"/>
            <w:right w:val="none" w:sz="0" w:space="0" w:color="auto"/>
          </w:divBdr>
        </w:div>
        <w:div w:id="1778521529">
          <w:marLeft w:val="0"/>
          <w:marRight w:val="0"/>
          <w:marTop w:val="0"/>
          <w:marBottom w:val="0"/>
          <w:divBdr>
            <w:top w:val="none" w:sz="0" w:space="0" w:color="auto"/>
            <w:left w:val="none" w:sz="0" w:space="0" w:color="auto"/>
            <w:bottom w:val="none" w:sz="0" w:space="0" w:color="auto"/>
            <w:right w:val="none" w:sz="0" w:space="0" w:color="auto"/>
          </w:divBdr>
        </w:div>
        <w:div w:id="1474524045">
          <w:marLeft w:val="0"/>
          <w:marRight w:val="0"/>
          <w:marTop w:val="0"/>
          <w:marBottom w:val="0"/>
          <w:divBdr>
            <w:top w:val="none" w:sz="0" w:space="0" w:color="auto"/>
            <w:left w:val="none" w:sz="0" w:space="0" w:color="auto"/>
            <w:bottom w:val="none" w:sz="0" w:space="0" w:color="auto"/>
            <w:right w:val="none" w:sz="0" w:space="0" w:color="auto"/>
          </w:divBdr>
        </w:div>
        <w:div w:id="332027220">
          <w:marLeft w:val="0"/>
          <w:marRight w:val="0"/>
          <w:marTop w:val="0"/>
          <w:marBottom w:val="0"/>
          <w:divBdr>
            <w:top w:val="none" w:sz="0" w:space="0" w:color="auto"/>
            <w:left w:val="none" w:sz="0" w:space="0" w:color="auto"/>
            <w:bottom w:val="none" w:sz="0" w:space="0" w:color="auto"/>
            <w:right w:val="none" w:sz="0" w:space="0" w:color="auto"/>
          </w:divBdr>
        </w:div>
        <w:div w:id="217866471">
          <w:marLeft w:val="0"/>
          <w:marRight w:val="0"/>
          <w:marTop w:val="0"/>
          <w:marBottom w:val="0"/>
          <w:divBdr>
            <w:top w:val="none" w:sz="0" w:space="0" w:color="auto"/>
            <w:left w:val="none" w:sz="0" w:space="0" w:color="auto"/>
            <w:bottom w:val="none" w:sz="0" w:space="0" w:color="auto"/>
            <w:right w:val="none" w:sz="0" w:space="0" w:color="auto"/>
          </w:divBdr>
        </w:div>
        <w:div w:id="716051695">
          <w:marLeft w:val="0"/>
          <w:marRight w:val="0"/>
          <w:marTop w:val="0"/>
          <w:marBottom w:val="0"/>
          <w:divBdr>
            <w:top w:val="none" w:sz="0" w:space="0" w:color="auto"/>
            <w:left w:val="none" w:sz="0" w:space="0" w:color="auto"/>
            <w:bottom w:val="none" w:sz="0" w:space="0" w:color="auto"/>
            <w:right w:val="none" w:sz="0" w:space="0" w:color="auto"/>
          </w:divBdr>
        </w:div>
        <w:div w:id="272440898">
          <w:marLeft w:val="0"/>
          <w:marRight w:val="0"/>
          <w:marTop w:val="0"/>
          <w:marBottom w:val="0"/>
          <w:divBdr>
            <w:top w:val="none" w:sz="0" w:space="0" w:color="auto"/>
            <w:left w:val="none" w:sz="0" w:space="0" w:color="auto"/>
            <w:bottom w:val="none" w:sz="0" w:space="0" w:color="auto"/>
            <w:right w:val="none" w:sz="0" w:space="0" w:color="auto"/>
          </w:divBdr>
        </w:div>
        <w:div w:id="1306855066">
          <w:marLeft w:val="0"/>
          <w:marRight w:val="0"/>
          <w:marTop w:val="0"/>
          <w:marBottom w:val="0"/>
          <w:divBdr>
            <w:top w:val="none" w:sz="0" w:space="0" w:color="auto"/>
            <w:left w:val="none" w:sz="0" w:space="0" w:color="auto"/>
            <w:bottom w:val="none" w:sz="0" w:space="0" w:color="auto"/>
            <w:right w:val="none" w:sz="0" w:space="0" w:color="auto"/>
          </w:divBdr>
        </w:div>
        <w:div w:id="1451588923">
          <w:marLeft w:val="0"/>
          <w:marRight w:val="0"/>
          <w:marTop w:val="0"/>
          <w:marBottom w:val="0"/>
          <w:divBdr>
            <w:top w:val="none" w:sz="0" w:space="0" w:color="auto"/>
            <w:left w:val="none" w:sz="0" w:space="0" w:color="auto"/>
            <w:bottom w:val="none" w:sz="0" w:space="0" w:color="auto"/>
            <w:right w:val="none" w:sz="0" w:space="0" w:color="auto"/>
          </w:divBdr>
        </w:div>
        <w:div w:id="1544322342">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1607424187">
          <w:marLeft w:val="0"/>
          <w:marRight w:val="0"/>
          <w:marTop w:val="0"/>
          <w:marBottom w:val="0"/>
          <w:divBdr>
            <w:top w:val="none" w:sz="0" w:space="0" w:color="auto"/>
            <w:left w:val="none" w:sz="0" w:space="0" w:color="auto"/>
            <w:bottom w:val="none" w:sz="0" w:space="0" w:color="auto"/>
            <w:right w:val="none" w:sz="0" w:space="0" w:color="auto"/>
          </w:divBdr>
        </w:div>
        <w:div w:id="605503132">
          <w:marLeft w:val="0"/>
          <w:marRight w:val="0"/>
          <w:marTop w:val="0"/>
          <w:marBottom w:val="0"/>
          <w:divBdr>
            <w:top w:val="none" w:sz="0" w:space="0" w:color="auto"/>
            <w:left w:val="none" w:sz="0" w:space="0" w:color="auto"/>
            <w:bottom w:val="none" w:sz="0" w:space="0" w:color="auto"/>
            <w:right w:val="none" w:sz="0" w:space="0" w:color="auto"/>
          </w:divBdr>
        </w:div>
        <w:div w:id="137846513">
          <w:marLeft w:val="0"/>
          <w:marRight w:val="0"/>
          <w:marTop w:val="0"/>
          <w:marBottom w:val="0"/>
          <w:divBdr>
            <w:top w:val="none" w:sz="0" w:space="0" w:color="auto"/>
            <w:left w:val="none" w:sz="0" w:space="0" w:color="auto"/>
            <w:bottom w:val="none" w:sz="0" w:space="0" w:color="auto"/>
            <w:right w:val="none" w:sz="0" w:space="0" w:color="auto"/>
          </w:divBdr>
        </w:div>
        <w:div w:id="1772428615">
          <w:marLeft w:val="0"/>
          <w:marRight w:val="0"/>
          <w:marTop w:val="0"/>
          <w:marBottom w:val="0"/>
          <w:divBdr>
            <w:top w:val="none" w:sz="0" w:space="0" w:color="auto"/>
            <w:left w:val="none" w:sz="0" w:space="0" w:color="auto"/>
            <w:bottom w:val="none" w:sz="0" w:space="0" w:color="auto"/>
            <w:right w:val="none" w:sz="0" w:space="0" w:color="auto"/>
          </w:divBdr>
        </w:div>
        <w:div w:id="1212768442">
          <w:marLeft w:val="0"/>
          <w:marRight w:val="0"/>
          <w:marTop w:val="0"/>
          <w:marBottom w:val="0"/>
          <w:divBdr>
            <w:top w:val="none" w:sz="0" w:space="0" w:color="auto"/>
            <w:left w:val="none" w:sz="0" w:space="0" w:color="auto"/>
            <w:bottom w:val="none" w:sz="0" w:space="0" w:color="auto"/>
            <w:right w:val="none" w:sz="0" w:space="0" w:color="auto"/>
          </w:divBdr>
        </w:div>
        <w:div w:id="1950696515">
          <w:marLeft w:val="0"/>
          <w:marRight w:val="0"/>
          <w:marTop w:val="0"/>
          <w:marBottom w:val="0"/>
          <w:divBdr>
            <w:top w:val="none" w:sz="0" w:space="0" w:color="auto"/>
            <w:left w:val="none" w:sz="0" w:space="0" w:color="auto"/>
            <w:bottom w:val="none" w:sz="0" w:space="0" w:color="auto"/>
            <w:right w:val="none" w:sz="0" w:space="0" w:color="auto"/>
          </w:divBdr>
        </w:div>
        <w:div w:id="1838498448">
          <w:marLeft w:val="0"/>
          <w:marRight w:val="0"/>
          <w:marTop w:val="0"/>
          <w:marBottom w:val="0"/>
          <w:divBdr>
            <w:top w:val="none" w:sz="0" w:space="0" w:color="auto"/>
            <w:left w:val="none" w:sz="0" w:space="0" w:color="auto"/>
            <w:bottom w:val="none" w:sz="0" w:space="0" w:color="auto"/>
            <w:right w:val="none" w:sz="0" w:space="0" w:color="auto"/>
          </w:divBdr>
        </w:div>
        <w:div w:id="575818617">
          <w:marLeft w:val="0"/>
          <w:marRight w:val="0"/>
          <w:marTop w:val="0"/>
          <w:marBottom w:val="0"/>
          <w:divBdr>
            <w:top w:val="none" w:sz="0" w:space="0" w:color="auto"/>
            <w:left w:val="none" w:sz="0" w:space="0" w:color="auto"/>
            <w:bottom w:val="none" w:sz="0" w:space="0" w:color="auto"/>
            <w:right w:val="none" w:sz="0" w:space="0" w:color="auto"/>
          </w:divBdr>
        </w:div>
        <w:div w:id="2089496355">
          <w:marLeft w:val="0"/>
          <w:marRight w:val="0"/>
          <w:marTop w:val="0"/>
          <w:marBottom w:val="0"/>
          <w:divBdr>
            <w:top w:val="none" w:sz="0" w:space="0" w:color="auto"/>
            <w:left w:val="none" w:sz="0" w:space="0" w:color="auto"/>
            <w:bottom w:val="none" w:sz="0" w:space="0" w:color="auto"/>
            <w:right w:val="none" w:sz="0" w:space="0" w:color="auto"/>
          </w:divBdr>
        </w:div>
        <w:div w:id="1554735206">
          <w:marLeft w:val="0"/>
          <w:marRight w:val="0"/>
          <w:marTop w:val="0"/>
          <w:marBottom w:val="0"/>
          <w:divBdr>
            <w:top w:val="none" w:sz="0" w:space="0" w:color="auto"/>
            <w:left w:val="none" w:sz="0" w:space="0" w:color="auto"/>
            <w:bottom w:val="none" w:sz="0" w:space="0" w:color="auto"/>
            <w:right w:val="none" w:sz="0" w:space="0" w:color="auto"/>
          </w:divBdr>
        </w:div>
        <w:div w:id="1377391901">
          <w:marLeft w:val="0"/>
          <w:marRight w:val="0"/>
          <w:marTop w:val="0"/>
          <w:marBottom w:val="0"/>
          <w:divBdr>
            <w:top w:val="none" w:sz="0" w:space="0" w:color="auto"/>
            <w:left w:val="none" w:sz="0" w:space="0" w:color="auto"/>
            <w:bottom w:val="none" w:sz="0" w:space="0" w:color="auto"/>
            <w:right w:val="none" w:sz="0" w:space="0" w:color="auto"/>
          </w:divBdr>
        </w:div>
        <w:div w:id="1511751325">
          <w:marLeft w:val="0"/>
          <w:marRight w:val="0"/>
          <w:marTop w:val="0"/>
          <w:marBottom w:val="0"/>
          <w:divBdr>
            <w:top w:val="none" w:sz="0" w:space="0" w:color="auto"/>
            <w:left w:val="none" w:sz="0" w:space="0" w:color="auto"/>
            <w:bottom w:val="none" w:sz="0" w:space="0" w:color="auto"/>
            <w:right w:val="none" w:sz="0" w:space="0" w:color="auto"/>
          </w:divBdr>
        </w:div>
        <w:div w:id="1799567407">
          <w:marLeft w:val="0"/>
          <w:marRight w:val="0"/>
          <w:marTop w:val="0"/>
          <w:marBottom w:val="0"/>
          <w:divBdr>
            <w:top w:val="none" w:sz="0" w:space="0" w:color="auto"/>
            <w:left w:val="none" w:sz="0" w:space="0" w:color="auto"/>
            <w:bottom w:val="none" w:sz="0" w:space="0" w:color="auto"/>
            <w:right w:val="none" w:sz="0" w:space="0" w:color="auto"/>
          </w:divBdr>
        </w:div>
        <w:div w:id="1986467836">
          <w:marLeft w:val="0"/>
          <w:marRight w:val="0"/>
          <w:marTop w:val="0"/>
          <w:marBottom w:val="0"/>
          <w:divBdr>
            <w:top w:val="none" w:sz="0" w:space="0" w:color="auto"/>
            <w:left w:val="none" w:sz="0" w:space="0" w:color="auto"/>
            <w:bottom w:val="none" w:sz="0" w:space="0" w:color="auto"/>
            <w:right w:val="none" w:sz="0" w:space="0" w:color="auto"/>
          </w:divBdr>
        </w:div>
        <w:div w:id="656034478">
          <w:marLeft w:val="0"/>
          <w:marRight w:val="0"/>
          <w:marTop w:val="0"/>
          <w:marBottom w:val="0"/>
          <w:divBdr>
            <w:top w:val="none" w:sz="0" w:space="0" w:color="auto"/>
            <w:left w:val="none" w:sz="0" w:space="0" w:color="auto"/>
            <w:bottom w:val="none" w:sz="0" w:space="0" w:color="auto"/>
            <w:right w:val="none" w:sz="0" w:space="0" w:color="auto"/>
          </w:divBdr>
        </w:div>
        <w:div w:id="464393322">
          <w:marLeft w:val="0"/>
          <w:marRight w:val="0"/>
          <w:marTop w:val="0"/>
          <w:marBottom w:val="0"/>
          <w:divBdr>
            <w:top w:val="none" w:sz="0" w:space="0" w:color="auto"/>
            <w:left w:val="none" w:sz="0" w:space="0" w:color="auto"/>
            <w:bottom w:val="none" w:sz="0" w:space="0" w:color="auto"/>
            <w:right w:val="none" w:sz="0" w:space="0" w:color="auto"/>
          </w:divBdr>
        </w:div>
        <w:div w:id="930549863">
          <w:marLeft w:val="0"/>
          <w:marRight w:val="0"/>
          <w:marTop w:val="0"/>
          <w:marBottom w:val="0"/>
          <w:divBdr>
            <w:top w:val="none" w:sz="0" w:space="0" w:color="auto"/>
            <w:left w:val="none" w:sz="0" w:space="0" w:color="auto"/>
            <w:bottom w:val="none" w:sz="0" w:space="0" w:color="auto"/>
            <w:right w:val="none" w:sz="0" w:space="0" w:color="auto"/>
          </w:divBdr>
        </w:div>
        <w:div w:id="1462844894">
          <w:marLeft w:val="0"/>
          <w:marRight w:val="0"/>
          <w:marTop w:val="0"/>
          <w:marBottom w:val="0"/>
          <w:divBdr>
            <w:top w:val="none" w:sz="0" w:space="0" w:color="auto"/>
            <w:left w:val="none" w:sz="0" w:space="0" w:color="auto"/>
            <w:bottom w:val="none" w:sz="0" w:space="0" w:color="auto"/>
            <w:right w:val="none" w:sz="0" w:space="0" w:color="auto"/>
          </w:divBdr>
        </w:div>
        <w:div w:id="347175184">
          <w:marLeft w:val="0"/>
          <w:marRight w:val="0"/>
          <w:marTop w:val="0"/>
          <w:marBottom w:val="0"/>
          <w:divBdr>
            <w:top w:val="none" w:sz="0" w:space="0" w:color="auto"/>
            <w:left w:val="none" w:sz="0" w:space="0" w:color="auto"/>
            <w:bottom w:val="none" w:sz="0" w:space="0" w:color="auto"/>
            <w:right w:val="none" w:sz="0" w:space="0" w:color="auto"/>
          </w:divBdr>
        </w:div>
        <w:div w:id="100494978">
          <w:marLeft w:val="0"/>
          <w:marRight w:val="0"/>
          <w:marTop w:val="0"/>
          <w:marBottom w:val="0"/>
          <w:divBdr>
            <w:top w:val="none" w:sz="0" w:space="0" w:color="auto"/>
            <w:left w:val="none" w:sz="0" w:space="0" w:color="auto"/>
            <w:bottom w:val="none" w:sz="0" w:space="0" w:color="auto"/>
            <w:right w:val="none" w:sz="0" w:space="0" w:color="auto"/>
          </w:divBdr>
        </w:div>
        <w:div w:id="753013143">
          <w:marLeft w:val="0"/>
          <w:marRight w:val="0"/>
          <w:marTop w:val="0"/>
          <w:marBottom w:val="0"/>
          <w:divBdr>
            <w:top w:val="none" w:sz="0" w:space="0" w:color="auto"/>
            <w:left w:val="none" w:sz="0" w:space="0" w:color="auto"/>
            <w:bottom w:val="none" w:sz="0" w:space="0" w:color="auto"/>
            <w:right w:val="none" w:sz="0" w:space="0" w:color="auto"/>
          </w:divBdr>
        </w:div>
        <w:div w:id="1647737210">
          <w:marLeft w:val="0"/>
          <w:marRight w:val="0"/>
          <w:marTop w:val="0"/>
          <w:marBottom w:val="0"/>
          <w:divBdr>
            <w:top w:val="none" w:sz="0" w:space="0" w:color="auto"/>
            <w:left w:val="none" w:sz="0" w:space="0" w:color="auto"/>
            <w:bottom w:val="none" w:sz="0" w:space="0" w:color="auto"/>
            <w:right w:val="none" w:sz="0" w:space="0" w:color="auto"/>
          </w:divBdr>
        </w:div>
        <w:div w:id="1532718384">
          <w:marLeft w:val="0"/>
          <w:marRight w:val="0"/>
          <w:marTop w:val="0"/>
          <w:marBottom w:val="0"/>
          <w:divBdr>
            <w:top w:val="none" w:sz="0" w:space="0" w:color="auto"/>
            <w:left w:val="none" w:sz="0" w:space="0" w:color="auto"/>
            <w:bottom w:val="none" w:sz="0" w:space="0" w:color="auto"/>
            <w:right w:val="none" w:sz="0" w:space="0" w:color="auto"/>
          </w:divBdr>
        </w:div>
        <w:div w:id="1949922060">
          <w:marLeft w:val="0"/>
          <w:marRight w:val="0"/>
          <w:marTop w:val="0"/>
          <w:marBottom w:val="0"/>
          <w:divBdr>
            <w:top w:val="none" w:sz="0" w:space="0" w:color="auto"/>
            <w:left w:val="none" w:sz="0" w:space="0" w:color="auto"/>
            <w:bottom w:val="none" w:sz="0" w:space="0" w:color="auto"/>
            <w:right w:val="none" w:sz="0" w:space="0" w:color="auto"/>
          </w:divBdr>
        </w:div>
        <w:div w:id="731344107">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571883201">
          <w:marLeft w:val="0"/>
          <w:marRight w:val="0"/>
          <w:marTop w:val="0"/>
          <w:marBottom w:val="0"/>
          <w:divBdr>
            <w:top w:val="none" w:sz="0" w:space="0" w:color="auto"/>
            <w:left w:val="none" w:sz="0" w:space="0" w:color="auto"/>
            <w:bottom w:val="none" w:sz="0" w:space="0" w:color="auto"/>
            <w:right w:val="none" w:sz="0" w:space="0" w:color="auto"/>
          </w:divBdr>
        </w:div>
        <w:div w:id="1907884276">
          <w:marLeft w:val="0"/>
          <w:marRight w:val="0"/>
          <w:marTop w:val="0"/>
          <w:marBottom w:val="0"/>
          <w:divBdr>
            <w:top w:val="none" w:sz="0" w:space="0" w:color="auto"/>
            <w:left w:val="none" w:sz="0" w:space="0" w:color="auto"/>
            <w:bottom w:val="none" w:sz="0" w:space="0" w:color="auto"/>
            <w:right w:val="none" w:sz="0" w:space="0" w:color="auto"/>
          </w:divBdr>
        </w:div>
        <w:div w:id="112015338">
          <w:marLeft w:val="0"/>
          <w:marRight w:val="0"/>
          <w:marTop w:val="0"/>
          <w:marBottom w:val="0"/>
          <w:divBdr>
            <w:top w:val="none" w:sz="0" w:space="0" w:color="auto"/>
            <w:left w:val="none" w:sz="0" w:space="0" w:color="auto"/>
            <w:bottom w:val="none" w:sz="0" w:space="0" w:color="auto"/>
            <w:right w:val="none" w:sz="0" w:space="0" w:color="auto"/>
          </w:divBdr>
        </w:div>
        <w:div w:id="689912684">
          <w:marLeft w:val="0"/>
          <w:marRight w:val="0"/>
          <w:marTop w:val="0"/>
          <w:marBottom w:val="0"/>
          <w:divBdr>
            <w:top w:val="none" w:sz="0" w:space="0" w:color="auto"/>
            <w:left w:val="none" w:sz="0" w:space="0" w:color="auto"/>
            <w:bottom w:val="none" w:sz="0" w:space="0" w:color="auto"/>
            <w:right w:val="none" w:sz="0" w:space="0" w:color="auto"/>
          </w:divBdr>
        </w:div>
        <w:div w:id="1189679138">
          <w:marLeft w:val="0"/>
          <w:marRight w:val="0"/>
          <w:marTop w:val="0"/>
          <w:marBottom w:val="0"/>
          <w:divBdr>
            <w:top w:val="none" w:sz="0" w:space="0" w:color="auto"/>
            <w:left w:val="none" w:sz="0" w:space="0" w:color="auto"/>
            <w:bottom w:val="none" w:sz="0" w:space="0" w:color="auto"/>
            <w:right w:val="none" w:sz="0" w:space="0" w:color="auto"/>
          </w:divBdr>
        </w:div>
        <w:div w:id="96801685">
          <w:marLeft w:val="0"/>
          <w:marRight w:val="0"/>
          <w:marTop w:val="0"/>
          <w:marBottom w:val="0"/>
          <w:divBdr>
            <w:top w:val="none" w:sz="0" w:space="0" w:color="auto"/>
            <w:left w:val="none" w:sz="0" w:space="0" w:color="auto"/>
            <w:bottom w:val="none" w:sz="0" w:space="0" w:color="auto"/>
            <w:right w:val="none" w:sz="0" w:space="0" w:color="auto"/>
          </w:divBdr>
        </w:div>
        <w:div w:id="1369640627">
          <w:marLeft w:val="0"/>
          <w:marRight w:val="0"/>
          <w:marTop w:val="0"/>
          <w:marBottom w:val="0"/>
          <w:divBdr>
            <w:top w:val="none" w:sz="0" w:space="0" w:color="auto"/>
            <w:left w:val="none" w:sz="0" w:space="0" w:color="auto"/>
            <w:bottom w:val="none" w:sz="0" w:space="0" w:color="auto"/>
            <w:right w:val="none" w:sz="0" w:space="0" w:color="auto"/>
          </w:divBdr>
        </w:div>
        <w:div w:id="1766145289">
          <w:marLeft w:val="0"/>
          <w:marRight w:val="0"/>
          <w:marTop w:val="0"/>
          <w:marBottom w:val="0"/>
          <w:divBdr>
            <w:top w:val="none" w:sz="0" w:space="0" w:color="auto"/>
            <w:left w:val="none" w:sz="0" w:space="0" w:color="auto"/>
            <w:bottom w:val="none" w:sz="0" w:space="0" w:color="auto"/>
            <w:right w:val="none" w:sz="0" w:space="0" w:color="auto"/>
          </w:divBdr>
        </w:div>
        <w:div w:id="274872991">
          <w:marLeft w:val="0"/>
          <w:marRight w:val="0"/>
          <w:marTop w:val="0"/>
          <w:marBottom w:val="0"/>
          <w:divBdr>
            <w:top w:val="none" w:sz="0" w:space="0" w:color="auto"/>
            <w:left w:val="none" w:sz="0" w:space="0" w:color="auto"/>
            <w:bottom w:val="none" w:sz="0" w:space="0" w:color="auto"/>
            <w:right w:val="none" w:sz="0" w:space="0" w:color="auto"/>
          </w:divBdr>
        </w:div>
        <w:div w:id="1949386543">
          <w:marLeft w:val="0"/>
          <w:marRight w:val="0"/>
          <w:marTop w:val="0"/>
          <w:marBottom w:val="0"/>
          <w:divBdr>
            <w:top w:val="none" w:sz="0" w:space="0" w:color="auto"/>
            <w:left w:val="none" w:sz="0" w:space="0" w:color="auto"/>
            <w:bottom w:val="none" w:sz="0" w:space="0" w:color="auto"/>
            <w:right w:val="none" w:sz="0" w:space="0" w:color="auto"/>
          </w:divBdr>
        </w:div>
        <w:div w:id="1820150355">
          <w:marLeft w:val="0"/>
          <w:marRight w:val="0"/>
          <w:marTop w:val="0"/>
          <w:marBottom w:val="0"/>
          <w:divBdr>
            <w:top w:val="none" w:sz="0" w:space="0" w:color="auto"/>
            <w:left w:val="none" w:sz="0" w:space="0" w:color="auto"/>
            <w:bottom w:val="none" w:sz="0" w:space="0" w:color="auto"/>
            <w:right w:val="none" w:sz="0" w:space="0" w:color="auto"/>
          </w:divBdr>
        </w:div>
        <w:div w:id="2061129760">
          <w:marLeft w:val="0"/>
          <w:marRight w:val="0"/>
          <w:marTop w:val="0"/>
          <w:marBottom w:val="0"/>
          <w:divBdr>
            <w:top w:val="none" w:sz="0" w:space="0" w:color="auto"/>
            <w:left w:val="none" w:sz="0" w:space="0" w:color="auto"/>
            <w:bottom w:val="none" w:sz="0" w:space="0" w:color="auto"/>
            <w:right w:val="none" w:sz="0" w:space="0" w:color="auto"/>
          </w:divBdr>
        </w:div>
        <w:div w:id="1659990788">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844978662">
          <w:marLeft w:val="0"/>
          <w:marRight w:val="0"/>
          <w:marTop w:val="0"/>
          <w:marBottom w:val="0"/>
          <w:divBdr>
            <w:top w:val="none" w:sz="0" w:space="0" w:color="auto"/>
            <w:left w:val="none" w:sz="0" w:space="0" w:color="auto"/>
            <w:bottom w:val="none" w:sz="0" w:space="0" w:color="auto"/>
            <w:right w:val="none" w:sz="0" w:space="0" w:color="auto"/>
          </w:divBdr>
        </w:div>
        <w:div w:id="1089816551">
          <w:marLeft w:val="0"/>
          <w:marRight w:val="0"/>
          <w:marTop w:val="0"/>
          <w:marBottom w:val="0"/>
          <w:divBdr>
            <w:top w:val="none" w:sz="0" w:space="0" w:color="auto"/>
            <w:left w:val="none" w:sz="0" w:space="0" w:color="auto"/>
            <w:bottom w:val="none" w:sz="0" w:space="0" w:color="auto"/>
            <w:right w:val="none" w:sz="0" w:space="0" w:color="auto"/>
          </w:divBdr>
        </w:div>
        <w:div w:id="416557435">
          <w:marLeft w:val="0"/>
          <w:marRight w:val="0"/>
          <w:marTop w:val="0"/>
          <w:marBottom w:val="0"/>
          <w:divBdr>
            <w:top w:val="none" w:sz="0" w:space="0" w:color="auto"/>
            <w:left w:val="none" w:sz="0" w:space="0" w:color="auto"/>
            <w:bottom w:val="none" w:sz="0" w:space="0" w:color="auto"/>
            <w:right w:val="none" w:sz="0" w:space="0" w:color="auto"/>
          </w:divBdr>
        </w:div>
        <w:div w:id="1706171270">
          <w:marLeft w:val="0"/>
          <w:marRight w:val="0"/>
          <w:marTop w:val="0"/>
          <w:marBottom w:val="0"/>
          <w:divBdr>
            <w:top w:val="none" w:sz="0" w:space="0" w:color="auto"/>
            <w:left w:val="none" w:sz="0" w:space="0" w:color="auto"/>
            <w:bottom w:val="none" w:sz="0" w:space="0" w:color="auto"/>
            <w:right w:val="none" w:sz="0" w:space="0" w:color="auto"/>
          </w:divBdr>
        </w:div>
        <w:div w:id="1804346653">
          <w:marLeft w:val="0"/>
          <w:marRight w:val="0"/>
          <w:marTop w:val="0"/>
          <w:marBottom w:val="0"/>
          <w:divBdr>
            <w:top w:val="none" w:sz="0" w:space="0" w:color="auto"/>
            <w:left w:val="none" w:sz="0" w:space="0" w:color="auto"/>
            <w:bottom w:val="none" w:sz="0" w:space="0" w:color="auto"/>
            <w:right w:val="none" w:sz="0" w:space="0" w:color="auto"/>
          </w:divBdr>
        </w:div>
        <w:div w:id="1724256930">
          <w:marLeft w:val="0"/>
          <w:marRight w:val="0"/>
          <w:marTop w:val="0"/>
          <w:marBottom w:val="0"/>
          <w:divBdr>
            <w:top w:val="none" w:sz="0" w:space="0" w:color="auto"/>
            <w:left w:val="none" w:sz="0" w:space="0" w:color="auto"/>
            <w:bottom w:val="none" w:sz="0" w:space="0" w:color="auto"/>
            <w:right w:val="none" w:sz="0" w:space="0" w:color="auto"/>
          </w:divBdr>
        </w:div>
        <w:div w:id="1348021076">
          <w:marLeft w:val="0"/>
          <w:marRight w:val="0"/>
          <w:marTop w:val="0"/>
          <w:marBottom w:val="0"/>
          <w:divBdr>
            <w:top w:val="none" w:sz="0" w:space="0" w:color="auto"/>
            <w:left w:val="none" w:sz="0" w:space="0" w:color="auto"/>
            <w:bottom w:val="none" w:sz="0" w:space="0" w:color="auto"/>
            <w:right w:val="none" w:sz="0" w:space="0" w:color="auto"/>
          </w:divBdr>
        </w:div>
        <w:div w:id="1124271649">
          <w:marLeft w:val="0"/>
          <w:marRight w:val="0"/>
          <w:marTop w:val="0"/>
          <w:marBottom w:val="0"/>
          <w:divBdr>
            <w:top w:val="none" w:sz="0" w:space="0" w:color="auto"/>
            <w:left w:val="none" w:sz="0" w:space="0" w:color="auto"/>
            <w:bottom w:val="none" w:sz="0" w:space="0" w:color="auto"/>
            <w:right w:val="none" w:sz="0" w:space="0" w:color="auto"/>
          </w:divBdr>
        </w:div>
        <w:div w:id="882640373">
          <w:marLeft w:val="0"/>
          <w:marRight w:val="0"/>
          <w:marTop w:val="0"/>
          <w:marBottom w:val="0"/>
          <w:divBdr>
            <w:top w:val="none" w:sz="0" w:space="0" w:color="auto"/>
            <w:left w:val="none" w:sz="0" w:space="0" w:color="auto"/>
            <w:bottom w:val="none" w:sz="0" w:space="0" w:color="auto"/>
            <w:right w:val="none" w:sz="0" w:space="0" w:color="auto"/>
          </w:divBdr>
        </w:div>
        <w:div w:id="28847914">
          <w:marLeft w:val="0"/>
          <w:marRight w:val="0"/>
          <w:marTop w:val="0"/>
          <w:marBottom w:val="0"/>
          <w:divBdr>
            <w:top w:val="none" w:sz="0" w:space="0" w:color="auto"/>
            <w:left w:val="none" w:sz="0" w:space="0" w:color="auto"/>
            <w:bottom w:val="none" w:sz="0" w:space="0" w:color="auto"/>
            <w:right w:val="none" w:sz="0" w:space="0" w:color="auto"/>
          </w:divBdr>
        </w:div>
        <w:div w:id="1793935415">
          <w:marLeft w:val="0"/>
          <w:marRight w:val="0"/>
          <w:marTop w:val="0"/>
          <w:marBottom w:val="0"/>
          <w:divBdr>
            <w:top w:val="none" w:sz="0" w:space="0" w:color="auto"/>
            <w:left w:val="none" w:sz="0" w:space="0" w:color="auto"/>
            <w:bottom w:val="none" w:sz="0" w:space="0" w:color="auto"/>
            <w:right w:val="none" w:sz="0" w:space="0" w:color="auto"/>
          </w:divBdr>
        </w:div>
        <w:div w:id="2042391748">
          <w:marLeft w:val="0"/>
          <w:marRight w:val="0"/>
          <w:marTop w:val="0"/>
          <w:marBottom w:val="0"/>
          <w:divBdr>
            <w:top w:val="none" w:sz="0" w:space="0" w:color="auto"/>
            <w:left w:val="none" w:sz="0" w:space="0" w:color="auto"/>
            <w:bottom w:val="none" w:sz="0" w:space="0" w:color="auto"/>
            <w:right w:val="none" w:sz="0" w:space="0" w:color="auto"/>
          </w:divBdr>
        </w:div>
        <w:div w:id="970552846">
          <w:marLeft w:val="0"/>
          <w:marRight w:val="0"/>
          <w:marTop w:val="0"/>
          <w:marBottom w:val="0"/>
          <w:divBdr>
            <w:top w:val="none" w:sz="0" w:space="0" w:color="auto"/>
            <w:left w:val="none" w:sz="0" w:space="0" w:color="auto"/>
            <w:bottom w:val="none" w:sz="0" w:space="0" w:color="auto"/>
            <w:right w:val="none" w:sz="0" w:space="0" w:color="auto"/>
          </w:divBdr>
        </w:div>
        <w:div w:id="436216916">
          <w:marLeft w:val="0"/>
          <w:marRight w:val="0"/>
          <w:marTop w:val="0"/>
          <w:marBottom w:val="0"/>
          <w:divBdr>
            <w:top w:val="none" w:sz="0" w:space="0" w:color="auto"/>
            <w:left w:val="none" w:sz="0" w:space="0" w:color="auto"/>
            <w:bottom w:val="none" w:sz="0" w:space="0" w:color="auto"/>
            <w:right w:val="none" w:sz="0" w:space="0" w:color="auto"/>
          </w:divBdr>
        </w:div>
        <w:div w:id="1336106969">
          <w:marLeft w:val="0"/>
          <w:marRight w:val="0"/>
          <w:marTop w:val="0"/>
          <w:marBottom w:val="0"/>
          <w:divBdr>
            <w:top w:val="none" w:sz="0" w:space="0" w:color="auto"/>
            <w:left w:val="none" w:sz="0" w:space="0" w:color="auto"/>
            <w:bottom w:val="none" w:sz="0" w:space="0" w:color="auto"/>
            <w:right w:val="none" w:sz="0" w:space="0" w:color="auto"/>
          </w:divBdr>
        </w:div>
        <w:div w:id="569847130">
          <w:marLeft w:val="0"/>
          <w:marRight w:val="0"/>
          <w:marTop w:val="0"/>
          <w:marBottom w:val="0"/>
          <w:divBdr>
            <w:top w:val="none" w:sz="0" w:space="0" w:color="auto"/>
            <w:left w:val="none" w:sz="0" w:space="0" w:color="auto"/>
            <w:bottom w:val="none" w:sz="0" w:space="0" w:color="auto"/>
            <w:right w:val="none" w:sz="0" w:space="0" w:color="auto"/>
          </w:divBdr>
        </w:div>
        <w:div w:id="1766875242">
          <w:marLeft w:val="0"/>
          <w:marRight w:val="0"/>
          <w:marTop w:val="0"/>
          <w:marBottom w:val="0"/>
          <w:divBdr>
            <w:top w:val="none" w:sz="0" w:space="0" w:color="auto"/>
            <w:left w:val="none" w:sz="0" w:space="0" w:color="auto"/>
            <w:bottom w:val="none" w:sz="0" w:space="0" w:color="auto"/>
            <w:right w:val="none" w:sz="0" w:space="0" w:color="auto"/>
          </w:divBdr>
        </w:div>
        <w:div w:id="2032106105">
          <w:marLeft w:val="0"/>
          <w:marRight w:val="0"/>
          <w:marTop w:val="0"/>
          <w:marBottom w:val="0"/>
          <w:divBdr>
            <w:top w:val="none" w:sz="0" w:space="0" w:color="auto"/>
            <w:left w:val="none" w:sz="0" w:space="0" w:color="auto"/>
            <w:bottom w:val="none" w:sz="0" w:space="0" w:color="auto"/>
            <w:right w:val="none" w:sz="0" w:space="0" w:color="auto"/>
          </w:divBdr>
        </w:div>
        <w:div w:id="736587183">
          <w:marLeft w:val="0"/>
          <w:marRight w:val="0"/>
          <w:marTop w:val="0"/>
          <w:marBottom w:val="0"/>
          <w:divBdr>
            <w:top w:val="none" w:sz="0" w:space="0" w:color="auto"/>
            <w:left w:val="none" w:sz="0" w:space="0" w:color="auto"/>
            <w:bottom w:val="none" w:sz="0" w:space="0" w:color="auto"/>
            <w:right w:val="none" w:sz="0" w:space="0" w:color="auto"/>
          </w:divBdr>
        </w:div>
        <w:div w:id="1806266293">
          <w:marLeft w:val="0"/>
          <w:marRight w:val="0"/>
          <w:marTop w:val="0"/>
          <w:marBottom w:val="0"/>
          <w:divBdr>
            <w:top w:val="none" w:sz="0" w:space="0" w:color="auto"/>
            <w:left w:val="none" w:sz="0" w:space="0" w:color="auto"/>
            <w:bottom w:val="none" w:sz="0" w:space="0" w:color="auto"/>
            <w:right w:val="none" w:sz="0" w:space="0" w:color="auto"/>
          </w:divBdr>
        </w:div>
        <w:div w:id="793136665">
          <w:marLeft w:val="0"/>
          <w:marRight w:val="0"/>
          <w:marTop w:val="0"/>
          <w:marBottom w:val="0"/>
          <w:divBdr>
            <w:top w:val="none" w:sz="0" w:space="0" w:color="auto"/>
            <w:left w:val="none" w:sz="0" w:space="0" w:color="auto"/>
            <w:bottom w:val="none" w:sz="0" w:space="0" w:color="auto"/>
            <w:right w:val="none" w:sz="0" w:space="0" w:color="auto"/>
          </w:divBdr>
        </w:div>
        <w:div w:id="632369537">
          <w:marLeft w:val="0"/>
          <w:marRight w:val="0"/>
          <w:marTop w:val="0"/>
          <w:marBottom w:val="0"/>
          <w:divBdr>
            <w:top w:val="none" w:sz="0" w:space="0" w:color="auto"/>
            <w:left w:val="none" w:sz="0" w:space="0" w:color="auto"/>
            <w:bottom w:val="none" w:sz="0" w:space="0" w:color="auto"/>
            <w:right w:val="none" w:sz="0" w:space="0" w:color="auto"/>
          </w:divBdr>
        </w:div>
        <w:div w:id="971597865">
          <w:marLeft w:val="0"/>
          <w:marRight w:val="0"/>
          <w:marTop w:val="0"/>
          <w:marBottom w:val="0"/>
          <w:divBdr>
            <w:top w:val="none" w:sz="0" w:space="0" w:color="auto"/>
            <w:left w:val="none" w:sz="0" w:space="0" w:color="auto"/>
            <w:bottom w:val="none" w:sz="0" w:space="0" w:color="auto"/>
            <w:right w:val="none" w:sz="0" w:space="0" w:color="auto"/>
          </w:divBdr>
        </w:div>
        <w:div w:id="604845191">
          <w:marLeft w:val="0"/>
          <w:marRight w:val="0"/>
          <w:marTop w:val="0"/>
          <w:marBottom w:val="0"/>
          <w:divBdr>
            <w:top w:val="none" w:sz="0" w:space="0" w:color="auto"/>
            <w:left w:val="none" w:sz="0" w:space="0" w:color="auto"/>
            <w:bottom w:val="none" w:sz="0" w:space="0" w:color="auto"/>
            <w:right w:val="none" w:sz="0" w:space="0" w:color="auto"/>
          </w:divBdr>
        </w:div>
        <w:div w:id="883103398">
          <w:marLeft w:val="0"/>
          <w:marRight w:val="0"/>
          <w:marTop w:val="0"/>
          <w:marBottom w:val="0"/>
          <w:divBdr>
            <w:top w:val="none" w:sz="0" w:space="0" w:color="auto"/>
            <w:left w:val="none" w:sz="0" w:space="0" w:color="auto"/>
            <w:bottom w:val="none" w:sz="0" w:space="0" w:color="auto"/>
            <w:right w:val="none" w:sz="0" w:space="0" w:color="auto"/>
          </w:divBdr>
        </w:div>
        <w:div w:id="1583220792">
          <w:marLeft w:val="0"/>
          <w:marRight w:val="0"/>
          <w:marTop w:val="0"/>
          <w:marBottom w:val="0"/>
          <w:divBdr>
            <w:top w:val="none" w:sz="0" w:space="0" w:color="auto"/>
            <w:left w:val="none" w:sz="0" w:space="0" w:color="auto"/>
            <w:bottom w:val="none" w:sz="0" w:space="0" w:color="auto"/>
            <w:right w:val="none" w:sz="0" w:space="0" w:color="auto"/>
          </w:divBdr>
        </w:div>
        <w:div w:id="1370453101">
          <w:marLeft w:val="0"/>
          <w:marRight w:val="0"/>
          <w:marTop w:val="0"/>
          <w:marBottom w:val="0"/>
          <w:divBdr>
            <w:top w:val="none" w:sz="0" w:space="0" w:color="auto"/>
            <w:left w:val="none" w:sz="0" w:space="0" w:color="auto"/>
            <w:bottom w:val="none" w:sz="0" w:space="0" w:color="auto"/>
            <w:right w:val="none" w:sz="0" w:space="0" w:color="auto"/>
          </w:divBdr>
        </w:div>
        <w:div w:id="529339519">
          <w:marLeft w:val="0"/>
          <w:marRight w:val="0"/>
          <w:marTop w:val="0"/>
          <w:marBottom w:val="0"/>
          <w:divBdr>
            <w:top w:val="none" w:sz="0" w:space="0" w:color="auto"/>
            <w:left w:val="none" w:sz="0" w:space="0" w:color="auto"/>
            <w:bottom w:val="none" w:sz="0" w:space="0" w:color="auto"/>
            <w:right w:val="none" w:sz="0" w:space="0" w:color="auto"/>
          </w:divBdr>
        </w:div>
        <w:div w:id="1750888125">
          <w:marLeft w:val="0"/>
          <w:marRight w:val="0"/>
          <w:marTop w:val="0"/>
          <w:marBottom w:val="0"/>
          <w:divBdr>
            <w:top w:val="none" w:sz="0" w:space="0" w:color="auto"/>
            <w:left w:val="none" w:sz="0" w:space="0" w:color="auto"/>
            <w:bottom w:val="none" w:sz="0" w:space="0" w:color="auto"/>
            <w:right w:val="none" w:sz="0" w:space="0" w:color="auto"/>
          </w:divBdr>
        </w:div>
        <w:div w:id="1645771244">
          <w:marLeft w:val="0"/>
          <w:marRight w:val="0"/>
          <w:marTop w:val="0"/>
          <w:marBottom w:val="0"/>
          <w:divBdr>
            <w:top w:val="none" w:sz="0" w:space="0" w:color="auto"/>
            <w:left w:val="none" w:sz="0" w:space="0" w:color="auto"/>
            <w:bottom w:val="none" w:sz="0" w:space="0" w:color="auto"/>
            <w:right w:val="none" w:sz="0" w:space="0" w:color="auto"/>
          </w:divBdr>
        </w:div>
        <w:div w:id="1882670484">
          <w:marLeft w:val="0"/>
          <w:marRight w:val="0"/>
          <w:marTop w:val="0"/>
          <w:marBottom w:val="0"/>
          <w:divBdr>
            <w:top w:val="none" w:sz="0" w:space="0" w:color="auto"/>
            <w:left w:val="none" w:sz="0" w:space="0" w:color="auto"/>
            <w:bottom w:val="none" w:sz="0" w:space="0" w:color="auto"/>
            <w:right w:val="none" w:sz="0" w:space="0" w:color="auto"/>
          </w:divBdr>
        </w:div>
        <w:div w:id="1471632292">
          <w:marLeft w:val="0"/>
          <w:marRight w:val="0"/>
          <w:marTop w:val="0"/>
          <w:marBottom w:val="0"/>
          <w:divBdr>
            <w:top w:val="none" w:sz="0" w:space="0" w:color="auto"/>
            <w:left w:val="none" w:sz="0" w:space="0" w:color="auto"/>
            <w:bottom w:val="none" w:sz="0" w:space="0" w:color="auto"/>
            <w:right w:val="none" w:sz="0" w:space="0" w:color="auto"/>
          </w:divBdr>
        </w:div>
        <w:div w:id="1429424288">
          <w:marLeft w:val="0"/>
          <w:marRight w:val="0"/>
          <w:marTop w:val="0"/>
          <w:marBottom w:val="0"/>
          <w:divBdr>
            <w:top w:val="none" w:sz="0" w:space="0" w:color="auto"/>
            <w:left w:val="none" w:sz="0" w:space="0" w:color="auto"/>
            <w:bottom w:val="none" w:sz="0" w:space="0" w:color="auto"/>
            <w:right w:val="none" w:sz="0" w:space="0" w:color="auto"/>
          </w:divBdr>
        </w:div>
      </w:divsChild>
    </w:div>
    <w:div w:id="1407456806">
      <w:bodyDiv w:val="1"/>
      <w:marLeft w:val="0"/>
      <w:marRight w:val="0"/>
      <w:marTop w:val="0"/>
      <w:marBottom w:val="0"/>
      <w:divBdr>
        <w:top w:val="none" w:sz="0" w:space="0" w:color="auto"/>
        <w:left w:val="none" w:sz="0" w:space="0" w:color="auto"/>
        <w:bottom w:val="none" w:sz="0" w:space="0" w:color="auto"/>
        <w:right w:val="none" w:sz="0" w:space="0" w:color="auto"/>
      </w:divBdr>
      <w:divsChild>
        <w:div w:id="2022200920">
          <w:marLeft w:val="0"/>
          <w:marRight w:val="0"/>
          <w:marTop w:val="0"/>
          <w:marBottom w:val="0"/>
          <w:divBdr>
            <w:top w:val="none" w:sz="0" w:space="0" w:color="auto"/>
            <w:left w:val="none" w:sz="0" w:space="0" w:color="auto"/>
            <w:bottom w:val="none" w:sz="0" w:space="0" w:color="auto"/>
            <w:right w:val="none" w:sz="0" w:space="0" w:color="auto"/>
          </w:divBdr>
        </w:div>
        <w:div w:id="326054908">
          <w:marLeft w:val="0"/>
          <w:marRight w:val="0"/>
          <w:marTop w:val="0"/>
          <w:marBottom w:val="0"/>
          <w:divBdr>
            <w:top w:val="none" w:sz="0" w:space="0" w:color="auto"/>
            <w:left w:val="none" w:sz="0" w:space="0" w:color="auto"/>
            <w:bottom w:val="none" w:sz="0" w:space="0" w:color="auto"/>
            <w:right w:val="none" w:sz="0" w:space="0" w:color="auto"/>
          </w:divBdr>
        </w:div>
        <w:div w:id="1644693364">
          <w:marLeft w:val="0"/>
          <w:marRight w:val="0"/>
          <w:marTop w:val="0"/>
          <w:marBottom w:val="0"/>
          <w:divBdr>
            <w:top w:val="none" w:sz="0" w:space="0" w:color="auto"/>
            <w:left w:val="none" w:sz="0" w:space="0" w:color="auto"/>
            <w:bottom w:val="none" w:sz="0" w:space="0" w:color="auto"/>
            <w:right w:val="none" w:sz="0" w:space="0" w:color="auto"/>
          </w:divBdr>
        </w:div>
        <w:div w:id="1821263407">
          <w:marLeft w:val="0"/>
          <w:marRight w:val="0"/>
          <w:marTop w:val="0"/>
          <w:marBottom w:val="0"/>
          <w:divBdr>
            <w:top w:val="none" w:sz="0" w:space="0" w:color="auto"/>
            <w:left w:val="none" w:sz="0" w:space="0" w:color="auto"/>
            <w:bottom w:val="none" w:sz="0" w:space="0" w:color="auto"/>
            <w:right w:val="none" w:sz="0" w:space="0" w:color="auto"/>
          </w:divBdr>
        </w:div>
        <w:div w:id="498813391">
          <w:marLeft w:val="0"/>
          <w:marRight w:val="0"/>
          <w:marTop w:val="0"/>
          <w:marBottom w:val="0"/>
          <w:divBdr>
            <w:top w:val="none" w:sz="0" w:space="0" w:color="auto"/>
            <w:left w:val="none" w:sz="0" w:space="0" w:color="auto"/>
            <w:bottom w:val="none" w:sz="0" w:space="0" w:color="auto"/>
            <w:right w:val="none" w:sz="0" w:space="0" w:color="auto"/>
          </w:divBdr>
        </w:div>
        <w:div w:id="920025915">
          <w:marLeft w:val="0"/>
          <w:marRight w:val="0"/>
          <w:marTop w:val="0"/>
          <w:marBottom w:val="0"/>
          <w:divBdr>
            <w:top w:val="none" w:sz="0" w:space="0" w:color="auto"/>
            <w:left w:val="none" w:sz="0" w:space="0" w:color="auto"/>
            <w:bottom w:val="none" w:sz="0" w:space="0" w:color="auto"/>
            <w:right w:val="none" w:sz="0" w:space="0" w:color="auto"/>
          </w:divBdr>
        </w:div>
        <w:div w:id="724374434">
          <w:marLeft w:val="0"/>
          <w:marRight w:val="0"/>
          <w:marTop w:val="0"/>
          <w:marBottom w:val="0"/>
          <w:divBdr>
            <w:top w:val="none" w:sz="0" w:space="0" w:color="auto"/>
            <w:left w:val="none" w:sz="0" w:space="0" w:color="auto"/>
            <w:bottom w:val="none" w:sz="0" w:space="0" w:color="auto"/>
            <w:right w:val="none" w:sz="0" w:space="0" w:color="auto"/>
          </w:divBdr>
        </w:div>
        <w:div w:id="704062714">
          <w:marLeft w:val="0"/>
          <w:marRight w:val="0"/>
          <w:marTop w:val="0"/>
          <w:marBottom w:val="0"/>
          <w:divBdr>
            <w:top w:val="none" w:sz="0" w:space="0" w:color="auto"/>
            <w:left w:val="none" w:sz="0" w:space="0" w:color="auto"/>
            <w:bottom w:val="none" w:sz="0" w:space="0" w:color="auto"/>
            <w:right w:val="none" w:sz="0" w:space="0" w:color="auto"/>
          </w:divBdr>
        </w:div>
        <w:div w:id="717246040">
          <w:marLeft w:val="0"/>
          <w:marRight w:val="0"/>
          <w:marTop w:val="0"/>
          <w:marBottom w:val="0"/>
          <w:divBdr>
            <w:top w:val="none" w:sz="0" w:space="0" w:color="auto"/>
            <w:left w:val="none" w:sz="0" w:space="0" w:color="auto"/>
            <w:bottom w:val="none" w:sz="0" w:space="0" w:color="auto"/>
            <w:right w:val="none" w:sz="0" w:space="0" w:color="auto"/>
          </w:divBdr>
        </w:div>
        <w:div w:id="399981521">
          <w:marLeft w:val="0"/>
          <w:marRight w:val="0"/>
          <w:marTop w:val="0"/>
          <w:marBottom w:val="0"/>
          <w:divBdr>
            <w:top w:val="none" w:sz="0" w:space="0" w:color="auto"/>
            <w:left w:val="none" w:sz="0" w:space="0" w:color="auto"/>
            <w:bottom w:val="none" w:sz="0" w:space="0" w:color="auto"/>
            <w:right w:val="none" w:sz="0" w:space="0" w:color="auto"/>
          </w:divBdr>
        </w:div>
        <w:div w:id="1357925034">
          <w:marLeft w:val="0"/>
          <w:marRight w:val="0"/>
          <w:marTop w:val="0"/>
          <w:marBottom w:val="0"/>
          <w:divBdr>
            <w:top w:val="none" w:sz="0" w:space="0" w:color="auto"/>
            <w:left w:val="none" w:sz="0" w:space="0" w:color="auto"/>
            <w:bottom w:val="none" w:sz="0" w:space="0" w:color="auto"/>
            <w:right w:val="none" w:sz="0" w:space="0" w:color="auto"/>
          </w:divBdr>
        </w:div>
        <w:div w:id="1885017971">
          <w:marLeft w:val="0"/>
          <w:marRight w:val="0"/>
          <w:marTop w:val="0"/>
          <w:marBottom w:val="0"/>
          <w:divBdr>
            <w:top w:val="none" w:sz="0" w:space="0" w:color="auto"/>
            <w:left w:val="none" w:sz="0" w:space="0" w:color="auto"/>
            <w:bottom w:val="none" w:sz="0" w:space="0" w:color="auto"/>
            <w:right w:val="none" w:sz="0" w:space="0" w:color="auto"/>
          </w:divBdr>
        </w:div>
        <w:div w:id="335427730">
          <w:marLeft w:val="0"/>
          <w:marRight w:val="0"/>
          <w:marTop w:val="0"/>
          <w:marBottom w:val="0"/>
          <w:divBdr>
            <w:top w:val="none" w:sz="0" w:space="0" w:color="auto"/>
            <w:left w:val="none" w:sz="0" w:space="0" w:color="auto"/>
            <w:bottom w:val="none" w:sz="0" w:space="0" w:color="auto"/>
            <w:right w:val="none" w:sz="0" w:space="0" w:color="auto"/>
          </w:divBdr>
        </w:div>
        <w:div w:id="1278412453">
          <w:marLeft w:val="0"/>
          <w:marRight w:val="0"/>
          <w:marTop w:val="0"/>
          <w:marBottom w:val="0"/>
          <w:divBdr>
            <w:top w:val="none" w:sz="0" w:space="0" w:color="auto"/>
            <w:left w:val="none" w:sz="0" w:space="0" w:color="auto"/>
            <w:bottom w:val="none" w:sz="0" w:space="0" w:color="auto"/>
            <w:right w:val="none" w:sz="0" w:space="0" w:color="auto"/>
          </w:divBdr>
        </w:div>
        <w:div w:id="1995447699">
          <w:marLeft w:val="0"/>
          <w:marRight w:val="0"/>
          <w:marTop w:val="0"/>
          <w:marBottom w:val="0"/>
          <w:divBdr>
            <w:top w:val="none" w:sz="0" w:space="0" w:color="auto"/>
            <w:left w:val="none" w:sz="0" w:space="0" w:color="auto"/>
            <w:bottom w:val="none" w:sz="0" w:space="0" w:color="auto"/>
            <w:right w:val="none" w:sz="0" w:space="0" w:color="auto"/>
          </w:divBdr>
        </w:div>
        <w:div w:id="242958813">
          <w:marLeft w:val="0"/>
          <w:marRight w:val="0"/>
          <w:marTop w:val="0"/>
          <w:marBottom w:val="0"/>
          <w:divBdr>
            <w:top w:val="none" w:sz="0" w:space="0" w:color="auto"/>
            <w:left w:val="none" w:sz="0" w:space="0" w:color="auto"/>
            <w:bottom w:val="none" w:sz="0" w:space="0" w:color="auto"/>
            <w:right w:val="none" w:sz="0" w:space="0" w:color="auto"/>
          </w:divBdr>
        </w:div>
        <w:div w:id="1309827207">
          <w:marLeft w:val="0"/>
          <w:marRight w:val="0"/>
          <w:marTop w:val="0"/>
          <w:marBottom w:val="0"/>
          <w:divBdr>
            <w:top w:val="none" w:sz="0" w:space="0" w:color="auto"/>
            <w:left w:val="none" w:sz="0" w:space="0" w:color="auto"/>
            <w:bottom w:val="none" w:sz="0" w:space="0" w:color="auto"/>
            <w:right w:val="none" w:sz="0" w:space="0" w:color="auto"/>
          </w:divBdr>
        </w:div>
        <w:div w:id="796411586">
          <w:marLeft w:val="0"/>
          <w:marRight w:val="0"/>
          <w:marTop w:val="0"/>
          <w:marBottom w:val="0"/>
          <w:divBdr>
            <w:top w:val="none" w:sz="0" w:space="0" w:color="auto"/>
            <w:left w:val="none" w:sz="0" w:space="0" w:color="auto"/>
            <w:bottom w:val="none" w:sz="0" w:space="0" w:color="auto"/>
            <w:right w:val="none" w:sz="0" w:space="0" w:color="auto"/>
          </w:divBdr>
        </w:div>
        <w:div w:id="520436266">
          <w:marLeft w:val="0"/>
          <w:marRight w:val="0"/>
          <w:marTop w:val="0"/>
          <w:marBottom w:val="0"/>
          <w:divBdr>
            <w:top w:val="none" w:sz="0" w:space="0" w:color="auto"/>
            <w:left w:val="none" w:sz="0" w:space="0" w:color="auto"/>
            <w:bottom w:val="none" w:sz="0" w:space="0" w:color="auto"/>
            <w:right w:val="none" w:sz="0" w:space="0" w:color="auto"/>
          </w:divBdr>
        </w:div>
        <w:div w:id="1728796757">
          <w:marLeft w:val="0"/>
          <w:marRight w:val="0"/>
          <w:marTop w:val="0"/>
          <w:marBottom w:val="0"/>
          <w:divBdr>
            <w:top w:val="none" w:sz="0" w:space="0" w:color="auto"/>
            <w:left w:val="none" w:sz="0" w:space="0" w:color="auto"/>
            <w:bottom w:val="none" w:sz="0" w:space="0" w:color="auto"/>
            <w:right w:val="none" w:sz="0" w:space="0" w:color="auto"/>
          </w:divBdr>
        </w:div>
        <w:div w:id="1675381867">
          <w:marLeft w:val="0"/>
          <w:marRight w:val="0"/>
          <w:marTop w:val="0"/>
          <w:marBottom w:val="0"/>
          <w:divBdr>
            <w:top w:val="none" w:sz="0" w:space="0" w:color="auto"/>
            <w:left w:val="none" w:sz="0" w:space="0" w:color="auto"/>
            <w:bottom w:val="none" w:sz="0" w:space="0" w:color="auto"/>
            <w:right w:val="none" w:sz="0" w:space="0" w:color="auto"/>
          </w:divBdr>
        </w:div>
        <w:div w:id="1294601674">
          <w:marLeft w:val="0"/>
          <w:marRight w:val="0"/>
          <w:marTop w:val="0"/>
          <w:marBottom w:val="0"/>
          <w:divBdr>
            <w:top w:val="none" w:sz="0" w:space="0" w:color="auto"/>
            <w:left w:val="none" w:sz="0" w:space="0" w:color="auto"/>
            <w:bottom w:val="none" w:sz="0" w:space="0" w:color="auto"/>
            <w:right w:val="none" w:sz="0" w:space="0" w:color="auto"/>
          </w:divBdr>
        </w:div>
        <w:div w:id="360782921">
          <w:marLeft w:val="0"/>
          <w:marRight w:val="0"/>
          <w:marTop w:val="0"/>
          <w:marBottom w:val="0"/>
          <w:divBdr>
            <w:top w:val="none" w:sz="0" w:space="0" w:color="auto"/>
            <w:left w:val="none" w:sz="0" w:space="0" w:color="auto"/>
            <w:bottom w:val="none" w:sz="0" w:space="0" w:color="auto"/>
            <w:right w:val="none" w:sz="0" w:space="0" w:color="auto"/>
          </w:divBdr>
        </w:div>
        <w:div w:id="740906001">
          <w:marLeft w:val="0"/>
          <w:marRight w:val="0"/>
          <w:marTop w:val="0"/>
          <w:marBottom w:val="0"/>
          <w:divBdr>
            <w:top w:val="none" w:sz="0" w:space="0" w:color="auto"/>
            <w:left w:val="none" w:sz="0" w:space="0" w:color="auto"/>
            <w:bottom w:val="none" w:sz="0" w:space="0" w:color="auto"/>
            <w:right w:val="none" w:sz="0" w:space="0" w:color="auto"/>
          </w:divBdr>
        </w:div>
        <w:div w:id="828134800">
          <w:marLeft w:val="0"/>
          <w:marRight w:val="0"/>
          <w:marTop w:val="0"/>
          <w:marBottom w:val="0"/>
          <w:divBdr>
            <w:top w:val="none" w:sz="0" w:space="0" w:color="auto"/>
            <w:left w:val="none" w:sz="0" w:space="0" w:color="auto"/>
            <w:bottom w:val="none" w:sz="0" w:space="0" w:color="auto"/>
            <w:right w:val="none" w:sz="0" w:space="0" w:color="auto"/>
          </w:divBdr>
        </w:div>
        <w:div w:id="227230016">
          <w:marLeft w:val="0"/>
          <w:marRight w:val="0"/>
          <w:marTop w:val="0"/>
          <w:marBottom w:val="0"/>
          <w:divBdr>
            <w:top w:val="none" w:sz="0" w:space="0" w:color="auto"/>
            <w:left w:val="none" w:sz="0" w:space="0" w:color="auto"/>
            <w:bottom w:val="none" w:sz="0" w:space="0" w:color="auto"/>
            <w:right w:val="none" w:sz="0" w:space="0" w:color="auto"/>
          </w:divBdr>
        </w:div>
        <w:div w:id="1439835211">
          <w:marLeft w:val="0"/>
          <w:marRight w:val="0"/>
          <w:marTop w:val="0"/>
          <w:marBottom w:val="0"/>
          <w:divBdr>
            <w:top w:val="none" w:sz="0" w:space="0" w:color="auto"/>
            <w:left w:val="none" w:sz="0" w:space="0" w:color="auto"/>
            <w:bottom w:val="none" w:sz="0" w:space="0" w:color="auto"/>
            <w:right w:val="none" w:sz="0" w:space="0" w:color="auto"/>
          </w:divBdr>
        </w:div>
        <w:div w:id="1829245580">
          <w:marLeft w:val="0"/>
          <w:marRight w:val="0"/>
          <w:marTop w:val="0"/>
          <w:marBottom w:val="0"/>
          <w:divBdr>
            <w:top w:val="none" w:sz="0" w:space="0" w:color="auto"/>
            <w:left w:val="none" w:sz="0" w:space="0" w:color="auto"/>
            <w:bottom w:val="none" w:sz="0" w:space="0" w:color="auto"/>
            <w:right w:val="none" w:sz="0" w:space="0" w:color="auto"/>
          </w:divBdr>
        </w:div>
        <w:div w:id="2145193509">
          <w:marLeft w:val="0"/>
          <w:marRight w:val="0"/>
          <w:marTop w:val="0"/>
          <w:marBottom w:val="0"/>
          <w:divBdr>
            <w:top w:val="none" w:sz="0" w:space="0" w:color="auto"/>
            <w:left w:val="none" w:sz="0" w:space="0" w:color="auto"/>
            <w:bottom w:val="none" w:sz="0" w:space="0" w:color="auto"/>
            <w:right w:val="none" w:sz="0" w:space="0" w:color="auto"/>
          </w:divBdr>
        </w:div>
        <w:div w:id="974675931">
          <w:marLeft w:val="0"/>
          <w:marRight w:val="0"/>
          <w:marTop w:val="0"/>
          <w:marBottom w:val="0"/>
          <w:divBdr>
            <w:top w:val="none" w:sz="0" w:space="0" w:color="auto"/>
            <w:left w:val="none" w:sz="0" w:space="0" w:color="auto"/>
            <w:bottom w:val="none" w:sz="0" w:space="0" w:color="auto"/>
            <w:right w:val="none" w:sz="0" w:space="0" w:color="auto"/>
          </w:divBdr>
        </w:div>
        <w:div w:id="2001350137">
          <w:marLeft w:val="0"/>
          <w:marRight w:val="0"/>
          <w:marTop w:val="0"/>
          <w:marBottom w:val="0"/>
          <w:divBdr>
            <w:top w:val="none" w:sz="0" w:space="0" w:color="auto"/>
            <w:left w:val="none" w:sz="0" w:space="0" w:color="auto"/>
            <w:bottom w:val="none" w:sz="0" w:space="0" w:color="auto"/>
            <w:right w:val="none" w:sz="0" w:space="0" w:color="auto"/>
          </w:divBdr>
        </w:div>
        <w:div w:id="1232961429">
          <w:marLeft w:val="0"/>
          <w:marRight w:val="0"/>
          <w:marTop w:val="0"/>
          <w:marBottom w:val="0"/>
          <w:divBdr>
            <w:top w:val="none" w:sz="0" w:space="0" w:color="auto"/>
            <w:left w:val="none" w:sz="0" w:space="0" w:color="auto"/>
            <w:bottom w:val="none" w:sz="0" w:space="0" w:color="auto"/>
            <w:right w:val="none" w:sz="0" w:space="0" w:color="auto"/>
          </w:divBdr>
        </w:div>
        <w:div w:id="847911339">
          <w:marLeft w:val="0"/>
          <w:marRight w:val="0"/>
          <w:marTop w:val="0"/>
          <w:marBottom w:val="0"/>
          <w:divBdr>
            <w:top w:val="none" w:sz="0" w:space="0" w:color="auto"/>
            <w:left w:val="none" w:sz="0" w:space="0" w:color="auto"/>
            <w:bottom w:val="none" w:sz="0" w:space="0" w:color="auto"/>
            <w:right w:val="none" w:sz="0" w:space="0" w:color="auto"/>
          </w:divBdr>
        </w:div>
        <w:div w:id="1336374909">
          <w:marLeft w:val="0"/>
          <w:marRight w:val="0"/>
          <w:marTop w:val="0"/>
          <w:marBottom w:val="0"/>
          <w:divBdr>
            <w:top w:val="none" w:sz="0" w:space="0" w:color="auto"/>
            <w:left w:val="none" w:sz="0" w:space="0" w:color="auto"/>
            <w:bottom w:val="none" w:sz="0" w:space="0" w:color="auto"/>
            <w:right w:val="none" w:sz="0" w:space="0" w:color="auto"/>
          </w:divBdr>
        </w:div>
        <w:div w:id="896818781">
          <w:marLeft w:val="0"/>
          <w:marRight w:val="0"/>
          <w:marTop w:val="0"/>
          <w:marBottom w:val="0"/>
          <w:divBdr>
            <w:top w:val="none" w:sz="0" w:space="0" w:color="auto"/>
            <w:left w:val="none" w:sz="0" w:space="0" w:color="auto"/>
            <w:bottom w:val="none" w:sz="0" w:space="0" w:color="auto"/>
            <w:right w:val="none" w:sz="0" w:space="0" w:color="auto"/>
          </w:divBdr>
        </w:div>
        <w:div w:id="747382122">
          <w:marLeft w:val="0"/>
          <w:marRight w:val="0"/>
          <w:marTop w:val="0"/>
          <w:marBottom w:val="0"/>
          <w:divBdr>
            <w:top w:val="none" w:sz="0" w:space="0" w:color="auto"/>
            <w:left w:val="none" w:sz="0" w:space="0" w:color="auto"/>
            <w:bottom w:val="none" w:sz="0" w:space="0" w:color="auto"/>
            <w:right w:val="none" w:sz="0" w:space="0" w:color="auto"/>
          </w:divBdr>
        </w:div>
        <w:div w:id="1535118183">
          <w:marLeft w:val="0"/>
          <w:marRight w:val="0"/>
          <w:marTop w:val="0"/>
          <w:marBottom w:val="0"/>
          <w:divBdr>
            <w:top w:val="none" w:sz="0" w:space="0" w:color="auto"/>
            <w:left w:val="none" w:sz="0" w:space="0" w:color="auto"/>
            <w:bottom w:val="none" w:sz="0" w:space="0" w:color="auto"/>
            <w:right w:val="none" w:sz="0" w:space="0" w:color="auto"/>
          </w:divBdr>
        </w:div>
        <w:div w:id="50230415">
          <w:marLeft w:val="0"/>
          <w:marRight w:val="0"/>
          <w:marTop w:val="0"/>
          <w:marBottom w:val="0"/>
          <w:divBdr>
            <w:top w:val="none" w:sz="0" w:space="0" w:color="auto"/>
            <w:left w:val="none" w:sz="0" w:space="0" w:color="auto"/>
            <w:bottom w:val="none" w:sz="0" w:space="0" w:color="auto"/>
            <w:right w:val="none" w:sz="0" w:space="0" w:color="auto"/>
          </w:divBdr>
        </w:div>
        <w:div w:id="1239290382">
          <w:marLeft w:val="0"/>
          <w:marRight w:val="0"/>
          <w:marTop w:val="0"/>
          <w:marBottom w:val="0"/>
          <w:divBdr>
            <w:top w:val="none" w:sz="0" w:space="0" w:color="auto"/>
            <w:left w:val="none" w:sz="0" w:space="0" w:color="auto"/>
            <w:bottom w:val="none" w:sz="0" w:space="0" w:color="auto"/>
            <w:right w:val="none" w:sz="0" w:space="0" w:color="auto"/>
          </w:divBdr>
        </w:div>
        <w:div w:id="677000520">
          <w:marLeft w:val="0"/>
          <w:marRight w:val="0"/>
          <w:marTop w:val="0"/>
          <w:marBottom w:val="0"/>
          <w:divBdr>
            <w:top w:val="none" w:sz="0" w:space="0" w:color="auto"/>
            <w:left w:val="none" w:sz="0" w:space="0" w:color="auto"/>
            <w:bottom w:val="none" w:sz="0" w:space="0" w:color="auto"/>
            <w:right w:val="none" w:sz="0" w:space="0" w:color="auto"/>
          </w:divBdr>
        </w:div>
        <w:div w:id="412438523">
          <w:marLeft w:val="0"/>
          <w:marRight w:val="0"/>
          <w:marTop w:val="0"/>
          <w:marBottom w:val="0"/>
          <w:divBdr>
            <w:top w:val="none" w:sz="0" w:space="0" w:color="auto"/>
            <w:left w:val="none" w:sz="0" w:space="0" w:color="auto"/>
            <w:bottom w:val="none" w:sz="0" w:space="0" w:color="auto"/>
            <w:right w:val="none" w:sz="0" w:space="0" w:color="auto"/>
          </w:divBdr>
        </w:div>
        <w:div w:id="1750039515">
          <w:marLeft w:val="0"/>
          <w:marRight w:val="0"/>
          <w:marTop w:val="0"/>
          <w:marBottom w:val="0"/>
          <w:divBdr>
            <w:top w:val="none" w:sz="0" w:space="0" w:color="auto"/>
            <w:left w:val="none" w:sz="0" w:space="0" w:color="auto"/>
            <w:bottom w:val="none" w:sz="0" w:space="0" w:color="auto"/>
            <w:right w:val="none" w:sz="0" w:space="0" w:color="auto"/>
          </w:divBdr>
        </w:div>
        <w:div w:id="485240761">
          <w:marLeft w:val="0"/>
          <w:marRight w:val="0"/>
          <w:marTop w:val="0"/>
          <w:marBottom w:val="0"/>
          <w:divBdr>
            <w:top w:val="none" w:sz="0" w:space="0" w:color="auto"/>
            <w:left w:val="none" w:sz="0" w:space="0" w:color="auto"/>
            <w:bottom w:val="none" w:sz="0" w:space="0" w:color="auto"/>
            <w:right w:val="none" w:sz="0" w:space="0" w:color="auto"/>
          </w:divBdr>
        </w:div>
        <w:div w:id="1450081934">
          <w:marLeft w:val="0"/>
          <w:marRight w:val="0"/>
          <w:marTop w:val="0"/>
          <w:marBottom w:val="0"/>
          <w:divBdr>
            <w:top w:val="none" w:sz="0" w:space="0" w:color="auto"/>
            <w:left w:val="none" w:sz="0" w:space="0" w:color="auto"/>
            <w:bottom w:val="none" w:sz="0" w:space="0" w:color="auto"/>
            <w:right w:val="none" w:sz="0" w:space="0" w:color="auto"/>
          </w:divBdr>
        </w:div>
        <w:div w:id="975571358">
          <w:marLeft w:val="0"/>
          <w:marRight w:val="0"/>
          <w:marTop w:val="0"/>
          <w:marBottom w:val="0"/>
          <w:divBdr>
            <w:top w:val="none" w:sz="0" w:space="0" w:color="auto"/>
            <w:left w:val="none" w:sz="0" w:space="0" w:color="auto"/>
            <w:bottom w:val="none" w:sz="0" w:space="0" w:color="auto"/>
            <w:right w:val="none" w:sz="0" w:space="0" w:color="auto"/>
          </w:divBdr>
        </w:div>
        <w:div w:id="178661285">
          <w:marLeft w:val="0"/>
          <w:marRight w:val="0"/>
          <w:marTop w:val="0"/>
          <w:marBottom w:val="0"/>
          <w:divBdr>
            <w:top w:val="none" w:sz="0" w:space="0" w:color="auto"/>
            <w:left w:val="none" w:sz="0" w:space="0" w:color="auto"/>
            <w:bottom w:val="none" w:sz="0" w:space="0" w:color="auto"/>
            <w:right w:val="none" w:sz="0" w:space="0" w:color="auto"/>
          </w:divBdr>
        </w:div>
        <w:div w:id="1705594979">
          <w:marLeft w:val="0"/>
          <w:marRight w:val="0"/>
          <w:marTop w:val="0"/>
          <w:marBottom w:val="0"/>
          <w:divBdr>
            <w:top w:val="none" w:sz="0" w:space="0" w:color="auto"/>
            <w:left w:val="none" w:sz="0" w:space="0" w:color="auto"/>
            <w:bottom w:val="none" w:sz="0" w:space="0" w:color="auto"/>
            <w:right w:val="none" w:sz="0" w:space="0" w:color="auto"/>
          </w:divBdr>
        </w:div>
        <w:div w:id="1984505588">
          <w:marLeft w:val="0"/>
          <w:marRight w:val="0"/>
          <w:marTop w:val="0"/>
          <w:marBottom w:val="0"/>
          <w:divBdr>
            <w:top w:val="none" w:sz="0" w:space="0" w:color="auto"/>
            <w:left w:val="none" w:sz="0" w:space="0" w:color="auto"/>
            <w:bottom w:val="none" w:sz="0" w:space="0" w:color="auto"/>
            <w:right w:val="none" w:sz="0" w:space="0" w:color="auto"/>
          </w:divBdr>
        </w:div>
        <w:div w:id="77823832">
          <w:marLeft w:val="0"/>
          <w:marRight w:val="0"/>
          <w:marTop w:val="0"/>
          <w:marBottom w:val="0"/>
          <w:divBdr>
            <w:top w:val="none" w:sz="0" w:space="0" w:color="auto"/>
            <w:left w:val="none" w:sz="0" w:space="0" w:color="auto"/>
            <w:bottom w:val="none" w:sz="0" w:space="0" w:color="auto"/>
            <w:right w:val="none" w:sz="0" w:space="0" w:color="auto"/>
          </w:divBdr>
        </w:div>
        <w:div w:id="332530208">
          <w:marLeft w:val="0"/>
          <w:marRight w:val="0"/>
          <w:marTop w:val="0"/>
          <w:marBottom w:val="0"/>
          <w:divBdr>
            <w:top w:val="none" w:sz="0" w:space="0" w:color="auto"/>
            <w:left w:val="none" w:sz="0" w:space="0" w:color="auto"/>
            <w:bottom w:val="none" w:sz="0" w:space="0" w:color="auto"/>
            <w:right w:val="none" w:sz="0" w:space="0" w:color="auto"/>
          </w:divBdr>
        </w:div>
        <w:div w:id="101732722">
          <w:marLeft w:val="0"/>
          <w:marRight w:val="0"/>
          <w:marTop w:val="0"/>
          <w:marBottom w:val="0"/>
          <w:divBdr>
            <w:top w:val="none" w:sz="0" w:space="0" w:color="auto"/>
            <w:left w:val="none" w:sz="0" w:space="0" w:color="auto"/>
            <w:bottom w:val="none" w:sz="0" w:space="0" w:color="auto"/>
            <w:right w:val="none" w:sz="0" w:space="0" w:color="auto"/>
          </w:divBdr>
        </w:div>
        <w:div w:id="422336444">
          <w:marLeft w:val="0"/>
          <w:marRight w:val="0"/>
          <w:marTop w:val="0"/>
          <w:marBottom w:val="0"/>
          <w:divBdr>
            <w:top w:val="none" w:sz="0" w:space="0" w:color="auto"/>
            <w:left w:val="none" w:sz="0" w:space="0" w:color="auto"/>
            <w:bottom w:val="none" w:sz="0" w:space="0" w:color="auto"/>
            <w:right w:val="none" w:sz="0" w:space="0" w:color="auto"/>
          </w:divBdr>
        </w:div>
        <w:div w:id="1917589612">
          <w:marLeft w:val="0"/>
          <w:marRight w:val="0"/>
          <w:marTop w:val="0"/>
          <w:marBottom w:val="0"/>
          <w:divBdr>
            <w:top w:val="none" w:sz="0" w:space="0" w:color="auto"/>
            <w:left w:val="none" w:sz="0" w:space="0" w:color="auto"/>
            <w:bottom w:val="none" w:sz="0" w:space="0" w:color="auto"/>
            <w:right w:val="none" w:sz="0" w:space="0" w:color="auto"/>
          </w:divBdr>
        </w:div>
        <w:div w:id="1847984669">
          <w:marLeft w:val="0"/>
          <w:marRight w:val="0"/>
          <w:marTop w:val="0"/>
          <w:marBottom w:val="0"/>
          <w:divBdr>
            <w:top w:val="none" w:sz="0" w:space="0" w:color="auto"/>
            <w:left w:val="none" w:sz="0" w:space="0" w:color="auto"/>
            <w:bottom w:val="none" w:sz="0" w:space="0" w:color="auto"/>
            <w:right w:val="none" w:sz="0" w:space="0" w:color="auto"/>
          </w:divBdr>
        </w:div>
        <w:div w:id="296764369">
          <w:marLeft w:val="0"/>
          <w:marRight w:val="0"/>
          <w:marTop w:val="0"/>
          <w:marBottom w:val="0"/>
          <w:divBdr>
            <w:top w:val="none" w:sz="0" w:space="0" w:color="auto"/>
            <w:left w:val="none" w:sz="0" w:space="0" w:color="auto"/>
            <w:bottom w:val="none" w:sz="0" w:space="0" w:color="auto"/>
            <w:right w:val="none" w:sz="0" w:space="0" w:color="auto"/>
          </w:divBdr>
        </w:div>
        <w:div w:id="1088577178">
          <w:marLeft w:val="0"/>
          <w:marRight w:val="0"/>
          <w:marTop w:val="0"/>
          <w:marBottom w:val="0"/>
          <w:divBdr>
            <w:top w:val="none" w:sz="0" w:space="0" w:color="auto"/>
            <w:left w:val="none" w:sz="0" w:space="0" w:color="auto"/>
            <w:bottom w:val="none" w:sz="0" w:space="0" w:color="auto"/>
            <w:right w:val="none" w:sz="0" w:space="0" w:color="auto"/>
          </w:divBdr>
        </w:div>
        <w:div w:id="1291665868">
          <w:marLeft w:val="0"/>
          <w:marRight w:val="0"/>
          <w:marTop w:val="0"/>
          <w:marBottom w:val="0"/>
          <w:divBdr>
            <w:top w:val="none" w:sz="0" w:space="0" w:color="auto"/>
            <w:left w:val="none" w:sz="0" w:space="0" w:color="auto"/>
            <w:bottom w:val="none" w:sz="0" w:space="0" w:color="auto"/>
            <w:right w:val="none" w:sz="0" w:space="0" w:color="auto"/>
          </w:divBdr>
        </w:div>
        <w:div w:id="1276912897">
          <w:marLeft w:val="0"/>
          <w:marRight w:val="0"/>
          <w:marTop w:val="0"/>
          <w:marBottom w:val="0"/>
          <w:divBdr>
            <w:top w:val="none" w:sz="0" w:space="0" w:color="auto"/>
            <w:left w:val="none" w:sz="0" w:space="0" w:color="auto"/>
            <w:bottom w:val="none" w:sz="0" w:space="0" w:color="auto"/>
            <w:right w:val="none" w:sz="0" w:space="0" w:color="auto"/>
          </w:divBdr>
        </w:div>
        <w:div w:id="862934284">
          <w:marLeft w:val="0"/>
          <w:marRight w:val="0"/>
          <w:marTop w:val="0"/>
          <w:marBottom w:val="0"/>
          <w:divBdr>
            <w:top w:val="none" w:sz="0" w:space="0" w:color="auto"/>
            <w:left w:val="none" w:sz="0" w:space="0" w:color="auto"/>
            <w:bottom w:val="none" w:sz="0" w:space="0" w:color="auto"/>
            <w:right w:val="none" w:sz="0" w:space="0" w:color="auto"/>
          </w:divBdr>
        </w:div>
        <w:div w:id="1538471061">
          <w:marLeft w:val="0"/>
          <w:marRight w:val="0"/>
          <w:marTop w:val="0"/>
          <w:marBottom w:val="0"/>
          <w:divBdr>
            <w:top w:val="none" w:sz="0" w:space="0" w:color="auto"/>
            <w:left w:val="none" w:sz="0" w:space="0" w:color="auto"/>
            <w:bottom w:val="none" w:sz="0" w:space="0" w:color="auto"/>
            <w:right w:val="none" w:sz="0" w:space="0" w:color="auto"/>
          </w:divBdr>
        </w:div>
        <w:div w:id="1412117307">
          <w:marLeft w:val="0"/>
          <w:marRight w:val="0"/>
          <w:marTop w:val="0"/>
          <w:marBottom w:val="0"/>
          <w:divBdr>
            <w:top w:val="none" w:sz="0" w:space="0" w:color="auto"/>
            <w:left w:val="none" w:sz="0" w:space="0" w:color="auto"/>
            <w:bottom w:val="none" w:sz="0" w:space="0" w:color="auto"/>
            <w:right w:val="none" w:sz="0" w:space="0" w:color="auto"/>
          </w:divBdr>
        </w:div>
        <w:div w:id="2042125145">
          <w:marLeft w:val="0"/>
          <w:marRight w:val="0"/>
          <w:marTop w:val="0"/>
          <w:marBottom w:val="0"/>
          <w:divBdr>
            <w:top w:val="none" w:sz="0" w:space="0" w:color="auto"/>
            <w:left w:val="none" w:sz="0" w:space="0" w:color="auto"/>
            <w:bottom w:val="none" w:sz="0" w:space="0" w:color="auto"/>
            <w:right w:val="none" w:sz="0" w:space="0" w:color="auto"/>
          </w:divBdr>
        </w:div>
        <w:div w:id="2081975970">
          <w:marLeft w:val="0"/>
          <w:marRight w:val="0"/>
          <w:marTop w:val="0"/>
          <w:marBottom w:val="0"/>
          <w:divBdr>
            <w:top w:val="none" w:sz="0" w:space="0" w:color="auto"/>
            <w:left w:val="none" w:sz="0" w:space="0" w:color="auto"/>
            <w:bottom w:val="none" w:sz="0" w:space="0" w:color="auto"/>
            <w:right w:val="none" w:sz="0" w:space="0" w:color="auto"/>
          </w:divBdr>
        </w:div>
        <w:div w:id="1891262112">
          <w:marLeft w:val="0"/>
          <w:marRight w:val="0"/>
          <w:marTop w:val="0"/>
          <w:marBottom w:val="0"/>
          <w:divBdr>
            <w:top w:val="none" w:sz="0" w:space="0" w:color="auto"/>
            <w:left w:val="none" w:sz="0" w:space="0" w:color="auto"/>
            <w:bottom w:val="none" w:sz="0" w:space="0" w:color="auto"/>
            <w:right w:val="none" w:sz="0" w:space="0" w:color="auto"/>
          </w:divBdr>
        </w:div>
        <w:div w:id="1039864713">
          <w:marLeft w:val="0"/>
          <w:marRight w:val="0"/>
          <w:marTop w:val="0"/>
          <w:marBottom w:val="0"/>
          <w:divBdr>
            <w:top w:val="none" w:sz="0" w:space="0" w:color="auto"/>
            <w:left w:val="none" w:sz="0" w:space="0" w:color="auto"/>
            <w:bottom w:val="none" w:sz="0" w:space="0" w:color="auto"/>
            <w:right w:val="none" w:sz="0" w:space="0" w:color="auto"/>
          </w:divBdr>
        </w:div>
        <w:div w:id="2045211516">
          <w:marLeft w:val="0"/>
          <w:marRight w:val="0"/>
          <w:marTop w:val="0"/>
          <w:marBottom w:val="0"/>
          <w:divBdr>
            <w:top w:val="none" w:sz="0" w:space="0" w:color="auto"/>
            <w:left w:val="none" w:sz="0" w:space="0" w:color="auto"/>
            <w:bottom w:val="none" w:sz="0" w:space="0" w:color="auto"/>
            <w:right w:val="none" w:sz="0" w:space="0" w:color="auto"/>
          </w:divBdr>
        </w:div>
        <w:div w:id="2105029864">
          <w:marLeft w:val="0"/>
          <w:marRight w:val="0"/>
          <w:marTop w:val="0"/>
          <w:marBottom w:val="0"/>
          <w:divBdr>
            <w:top w:val="none" w:sz="0" w:space="0" w:color="auto"/>
            <w:left w:val="none" w:sz="0" w:space="0" w:color="auto"/>
            <w:bottom w:val="none" w:sz="0" w:space="0" w:color="auto"/>
            <w:right w:val="none" w:sz="0" w:space="0" w:color="auto"/>
          </w:divBdr>
        </w:div>
        <w:div w:id="1205869658">
          <w:marLeft w:val="0"/>
          <w:marRight w:val="0"/>
          <w:marTop w:val="0"/>
          <w:marBottom w:val="0"/>
          <w:divBdr>
            <w:top w:val="none" w:sz="0" w:space="0" w:color="auto"/>
            <w:left w:val="none" w:sz="0" w:space="0" w:color="auto"/>
            <w:bottom w:val="none" w:sz="0" w:space="0" w:color="auto"/>
            <w:right w:val="none" w:sz="0" w:space="0" w:color="auto"/>
          </w:divBdr>
        </w:div>
        <w:div w:id="891385540">
          <w:marLeft w:val="0"/>
          <w:marRight w:val="0"/>
          <w:marTop w:val="0"/>
          <w:marBottom w:val="0"/>
          <w:divBdr>
            <w:top w:val="none" w:sz="0" w:space="0" w:color="auto"/>
            <w:left w:val="none" w:sz="0" w:space="0" w:color="auto"/>
            <w:bottom w:val="none" w:sz="0" w:space="0" w:color="auto"/>
            <w:right w:val="none" w:sz="0" w:space="0" w:color="auto"/>
          </w:divBdr>
        </w:div>
        <w:div w:id="1612515727">
          <w:marLeft w:val="0"/>
          <w:marRight w:val="0"/>
          <w:marTop w:val="0"/>
          <w:marBottom w:val="0"/>
          <w:divBdr>
            <w:top w:val="none" w:sz="0" w:space="0" w:color="auto"/>
            <w:left w:val="none" w:sz="0" w:space="0" w:color="auto"/>
            <w:bottom w:val="none" w:sz="0" w:space="0" w:color="auto"/>
            <w:right w:val="none" w:sz="0" w:space="0" w:color="auto"/>
          </w:divBdr>
        </w:div>
        <w:div w:id="1297183630">
          <w:marLeft w:val="0"/>
          <w:marRight w:val="0"/>
          <w:marTop w:val="0"/>
          <w:marBottom w:val="0"/>
          <w:divBdr>
            <w:top w:val="none" w:sz="0" w:space="0" w:color="auto"/>
            <w:left w:val="none" w:sz="0" w:space="0" w:color="auto"/>
            <w:bottom w:val="none" w:sz="0" w:space="0" w:color="auto"/>
            <w:right w:val="none" w:sz="0" w:space="0" w:color="auto"/>
          </w:divBdr>
        </w:div>
        <w:div w:id="1074425770">
          <w:marLeft w:val="0"/>
          <w:marRight w:val="0"/>
          <w:marTop w:val="0"/>
          <w:marBottom w:val="0"/>
          <w:divBdr>
            <w:top w:val="none" w:sz="0" w:space="0" w:color="auto"/>
            <w:left w:val="none" w:sz="0" w:space="0" w:color="auto"/>
            <w:bottom w:val="none" w:sz="0" w:space="0" w:color="auto"/>
            <w:right w:val="none" w:sz="0" w:space="0" w:color="auto"/>
          </w:divBdr>
        </w:div>
        <w:div w:id="2038113530">
          <w:marLeft w:val="0"/>
          <w:marRight w:val="0"/>
          <w:marTop w:val="0"/>
          <w:marBottom w:val="0"/>
          <w:divBdr>
            <w:top w:val="none" w:sz="0" w:space="0" w:color="auto"/>
            <w:left w:val="none" w:sz="0" w:space="0" w:color="auto"/>
            <w:bottom w:val="none" w:sz="0" w:space="0" w:color="auto"/>
            <w:right w:val="none" w:sz="0" w:space="0" w:color="auto"/>
          </w:divBdr>
        </w:div>
        <w:div w:id="387653608">
          <w:marLeft w:val="0"/>
          <w:marRight w:val="0"/>
          <w:marTop w:val="0"/>
          <w:marBottom w:val="0"/>
          <w:divBdr>
            <w:top w:val="none" w:sz="0" w:space="0" w:color="auto"/>
            <w:left w:val="none" w:sz="0" w:space="0" w:color="auto"/>
            <w:bottom w:val="none" w:sz="0" w:space="0" w:color="auto"/>
            <w:right w:val="none" w:sz="0" w:space="0" w:color="auto"/>
          </w:divBdr>
        </w:div>
        <w:div w:id="591007802">
          <w:marLeft w:val="0"/>
          <w:marRight w:val="0"/>
          <w:marTop w:val="0"/>
          <w:marBottom w:val="0"/>
          <w:divBdr>
            <w:top w:val="none" w:sz="0" w:space="0" w:color="auto"/>
            <w:left w:val="none" w:sz="0" w:space="0" w:color="auto"/>
            <w:bottom w:val="none" w:sz="0" w:space="0" w:color="auto"/>
            <w:right w:val="none" w:sz="0" w:space="0" w:color="auto"/>
          </w:divBdr>
        </w:div>
        <w:div w:id="484858608">
          <w:marLeft w:val="0"/>
          <w:marRight w:val="0"/>
          <w:marTop w:val="0"/>
          <w:marBottom w:val="0"/>
          <w:divBdr>
            <w:top w:val="none" w:sz="0" w:space="0" w:color="auto"/>
            <w:left w:val="none" w:sz="0" w:space="0" w:color="auto"/>
            <w:bottom w:val="none" w:sz="0" w:space="0" w:color="auto"/>
            <w:right w:val="none" w:sz="0" w:space="0" w:color="auto"/>
          </w:divBdr>
        </w:div>
        <w:div w:id="1058014099">
          <w:marLeft w:val="0"/>
          <w:marRight w:val="0"/>
          <w:marTop w:val="0"/>
          <w:marBottom w:val="0"/>
          <w:divBdr>
            <w:top w:val="none" w:sz="0" w:space="0" w:color="auto"/>
            <w:left w:val="none" w:sz="0" w:space="0" w:color="auto"/>
            <w:bottom w:val="none" w:sz="0" w:space="0" w:color="auto"/>
            <w:right w:val="none" w:sz="0" w:space="0" w:color="auto"/>
          </w:divBdr>
        </w:div>
        <w:div w:id="886643087">
          <w:marLeft w:val="0"/>
          <w:marRight w:val="0"/>
          <w:marTop w:val="0"/>
          <w:marBottom w:val="0"/>
          <w:divBdr>
            <w:top w:val="none" w:sz="0" w:space="0" w:color="auto"/>
            <w:left w:val="none" w:sz="0" w:space="0" w:color="auto"/>
            <w:bottom w:val="none" w:sz="0" w:space="0" w:color="auto"/>
            <w:right w:val="none" w:sz="0" w:space="0" w:color="auto"/>
          </w:divBdr>
        </w:div>
        <w:div w:id="558713336">
          <w:marLeft w:val="0"/>
          <w:marRight w:val="0"/>
          <w:marTop w:val="0"/>
          <w:marBottom w:val="0"/>
          <w:divBdr>
            <w:top w:val="none" w:sz="0" w:space="0" w:color="auto"/>
            <w:left w:val="none" w:sz="0" w:space="0" w:color="auto"/>
            <w:bottom w:val="none" w:sz="0" w:space="0" w:color="auto"/>
            <w:right w:val="none" w:sz="0" w:space="0" w:color="auto"/>
          </w:divBdr>
        </w:div>
        <w:div w:id="986282038">
          <w:marLeft w:val="0"/>
          <w:marRight w:val="0"/>
          <w:marTop w:val="0"/>
          <w:marBottom w:val="0"/>
          <w:divBdr>
            <w:top w:val="none" w:sz="0" w:space="0" w:color="auto"/>
            <w:left w:val="none" w:sz="0" w:space="0" w:color="auto"/>
            <w:bottom w:val="none" w:sz="0" w:space="0" w:color="auto"/>
            <w:right w:val="none" w:sz="0" w:space="0" w:color="auto"/>
          </w:divBdr>
        </w:div>
      </w:divsChild>
    </w:div>
    <w:div w:id="1621378033">
      <w:bodyDiv w:val="1"/>
      <w:marLeft w:val="0"/>
      <w:marRight w:val="0"/>
      <w:marTop w:val="0"/>
      <w:marBottom w:val="0"/>
      <w:divBdr>
        <w:top w:val="none" w:sz="0" w:space="0" w:color="auto"/>
        <w:left w:val="none" w:sz="0" w:space="0" w:color="auto"/>
        <w:bottom w:val="none" w:sz="0" w:space="0" w:color="auto"/>
        <w:right w:val="none" w:sz="0" w:space="0" w:color="auto"/>
      </w:divBdr>
      <w:divsChild>
        <w:div w:id="855000036">
          <w:marLeft w:val="0"/>
          <w:marRight w:val="0"/>
          <w:marTop w:val="0"/>
          <w:marBottom w:val="0"/>
          <w:divBdr>
            <w:top w:val="none" w:sz="0" w:space="0" w:color="auto"/>
            <w:left w:val="none" w:sz="0" w:space="0" w:color="auto"/>
            <w:bottom w:val="none" w:sz="0" w:space="0" w:color="auto"/>
            <w:right w:val="none" w:sz="0" w:space="0" w:color="auto"/>
          </w:divBdr>
        </w:div>
        <w:div w:id="534655740">
          <w:marLeft w:val="0"/>
          <w:marRight w:val="0"/>
          <w:marTop w:val="0"/>
          <w:marBottom w:val="0"/>
          <w:divBdr>
            <w:top w:val="none" w:sz="0" w:space="0" w:color="auto"/>
            <w:left w:val="none" w:sz="0" w:space="0" w:color="auto"/>
            <w:bottom w:val="none" w:sz="0" w:space="0" w:color="auto"/>
            <w:right w:val="none" w:sz="0" w:space="0" w:color="auto"/>
          </w:divBdr>
        </w:div>
        <w:div w:id="220675780">
          <w:marLeft w:val="0"/>
          <w:marRight w:val="0"/>
          <w:marTop w:val="0"/>
          <w:marBottom w:val="0"/>
          <w:divBdr>
            <w:top w:val="none" w:sz="0" w:space="0" w:color="auto"/>
            <w:left w:val="none" w:sz="0" w:space="0" w:color="auto"/>
            <w:bottom w:val="none" w:sz="0" w:space="0" w:color="auto"/>
            <w:right w:val="none" w:sz="0" w:space="0" w:color="auto"/>
          </w:divBdr>
        </w:div>
        <w:div w:id="1921869726">
          <w:marLeft w:val="0"/>
          <w:marRight w:val="0"/>
          <w:marTop w:val="0"/>
          <w:marBottom w:val="0"/>
          <w:divBdr>
            <w:top w:val="none" w:sz="0" w:space="0" w:color="auto"/>
            <w:left w:val="none" w:sz="0" w:space="0" w:color="auto"/>
            <w:bottom w:val="none" w:sz="0" w:space="0" w:color="auto"/>
            <w:right w:val="none" w:sz="0" w:space="0" w:color="auto"/>
          </w:divBdr>
        </w:div>
        <w:div w:id="1242526223">
          <w:marLeft w:val="0"/>
          <w:marRight w:val="0"/>
          <w:marTop w:val="0"/>
          <w:marBottom w:val="0"/>
          <w:divBdr>
            <w:top w:val="none" w:sz="0" w:space="0" w:color="auto"/>
            <w:left w:val="none" w:sz="0" w:space="0" w:color="auto"/>
            <w:bottom w:val="none" w:sz="0" w:space="0" w:color="auto"/>
            <w:right w:val="none" w:sz="0" w:space="0" w:color="auto"/>
          </w:divBdr>
        </w:div>
        <w:div w:id="107990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2942</Words>
  <Characters>16770</Characters>
  <Application>Microsoft Office Word</Application>
  <DocSecurity>0</DocSecurity>
  <Lines>139</Lines>
  <Paragraphs>39</Paragraphs>
  <ScaleCrop>false</ScaleCrop>
  <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2014-05-12T06:50:00Z</dcterms:created>
  <dcterms:modified xsi:type="dcterms:W3CDTF">2014-05-12T06:53:00Z</dcterms:modified>
</cp:coreProperties>
</file>