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65" w:rsidRDefault="000C2765"/>
    <w:p w:rsidR="000C2765" w:rsidRDefault="000C2765"/>
    <w:p w:rsidR="000C2765" w:rsidRDefault="000C2765"/>
    <w:p w:rsidR="000C2765" w:rsidRDefault="000C2765"/>
    <w:p w:rsidR="000C2765" w:rsidRDefault="000C2765"/>
    <w:p w:rsidR="000C2765" w:rsidRDefault="000C2765"/>
    <w:p w:rsidR="000C2765" w:rsidRDefault="000C2765"/>
    <w:p w:rsidR="000C2765" w:rsidRDefault="000C2765"/>
    <w:p w:rsidR="000C2765" w:rsidRDefault="000C2765"/>
    <w:p w:rsidR="000C2765" w:rsidRDefault="000C2765"/>
    <w:p w:rsidR="000C2765" w:rsidRDefault="000C2765"/>
    <w:p w:rsidR="000C2765" w:rsidRDefault="000C2765"/>
    <w:p w:rsidR="000C2765" w:rsidRDefault="000C2765"/>
    <w:tbl>
      <w:tblPr>
        <w:tblStyle w:val="af1"/>
        <w:tblW w:w="1031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357"/>
      </w:tblGrid>
      <w:tr w:rsidR="00D84612" w:rsidTr="00D84612">
        <w:tc>
          <w:tcPr>
            <w:tcW w:w="4957" w:type="dxa"/>
            <w:hideMark/>
          </w:tcPr>
          <w:p w:rsidR="00D84612" w:rsidRDefault="00D84612">
            <w:pPr>
              <w:pStyle w:val="1"/>
              <w:spacing w:before="0" w:after="0"/>
              <w:ind w:left="459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  <w:t>О внесении изменений в приказ Государственного комитета Республики Татарстан по архивному делу от 08.06.2016          № 050-ОД</w:t>
            </w:r>
            <w:bookmarkEnd w:id="0"/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«Об утверждении типовых административных регламентов предоставления государственных услуг, осуществляемых муниципальными архивами Республики Татарстан»</w:t>
            </w:r>
          </w:p>
        </w:tc>
        <w:tc>
          <w:tcPr>
            <w:tcW w:w="5357" w:type="dxa"/>
          </w:tcPr>
          <w:p w:rsidR="00D84612" w:rsidRDefault="00D84612">
            <w:pPr>
              <w:pStyle w:val="1"/>
              <w:spacing w:before="0" w:after="0"/>
              <w:ind w:firstLine="709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D84612" w:rsidRDefault="00D84612" w:rsidP="00D84612">
      <w:pPr>
        <w:pStyle w:val="1"/>
        <w:spacing w:before="0" w:after="0"/>
        <w:ind w:right="-284" w:firstLine="709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84612" w:rsidRDefault="00D84612" w:rsidP="00D84612">
      <w:pPr>
        <w:ind w:right="-1" w:firstLine="709"/>
        <w:rPr>
          <w:rFonts w:ascii="Times New Roman" w:eastAsiaTheme="minorEastAsia" w:hAnsi="Times New Roman" w:cs="Times New Roman"/>
          <w:bCs/>
          <w:spacing w:val="2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целях совершенствования работы муниципальных архивов Республики Татарстан по предоставлению государственных 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eastAsiaTheme="minorEastAsia" w:hAnsi="Times New Roman" w:cs="Times New Roman"/>
          <w:bCs/>
          <w:spacing w:val="20"/>
          <w:sz w:val="28"/>
          <w:szCs w:val="28"/>
        </w:rPr>
        <w:t xml:space="preserve"> р и к а з ы в а ю:</w:t>
      </w:r>
    </w:p>
    <w:p w:rsidR="00D84612" w:rsidRDefault="00D84612" w:rsidP="00D84612">
      <w:pPr>
        <w:ind w:right="-1" w:firstLine="709"/>
        <w:rPr>
          <w:rFonts w:ascii="Times New Roman" w:eastAsiaTheme="minorEastAsia" w:hAnsi="Times New Roman" w:cs="Times New Roman"/>
          <w:bCs/>
          <w:spacing w:val="20"/>
          <w:sz w:val="28"/>
          <w:szCs w:val="28"/>
        </w:rPr>
      </w:pPr>
    </w:p>
    <w:p w:rsidR="00D84612" w:rsidRDefault="00D84612" w:rsidP="00D84612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Утвердить прилагаемые изменения, которые вносятся в 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Государственного комитета Республики Татарстан по архивному делу от 08.06.2016 № 050-ОД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типовых административных регламентов предоставления государственных услуг, осуществляемых муниципальными архивами Республики Татарстан».</w:t>
      </w:r>
    </w:p>
    <w:p w:rsidR="00D84612" w:rsidRDefault="00D84612" w:rsidP="00D84612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84612" w:rsidRDefault="00D84612" w:rsidP="00D84612">
      <w:pPr>
        <w:ind w:right="-1" w:firstLine="0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D84612" w:rsidRDefault="00D84612" w:rsidP="00D84612">
      <w:pPr>
        <w:ind w:right="-1" w:firstLine="709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sub_1"/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300"/>
        <w:gridCol w:w="5048"/>
      </w:tblGrid>
      <w:tr w:rsidR="00D84612" w:rsidTr="00D84612">
        <w:tc>
          <w:tcPr>
            <w:tcW w:w="5300" w:type="dxa"/>
            <w:hideMark/>
          </w:tcPr>
          <w:bookmarkEnd w:id="1"/>
          <w:p w:rsidR="00D84612" w:rsidRDefault="00D84612">
            <w:pPr>
              <w:pStyle w:val="af"/>
              <w:spacing w:line="256" w:lineRule="auto"/>
              <w:ind w:left="493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                  </w:t>
            </w:r>
          </w:p>
        </w:tc>
        <w:tc>
          <w:tcPr>
            <w:tcW w:w="5048" w:type="dxa"/>
            <w:hideMark/>
          </w:tcPr>
          <w:p w:rsidR="00D84612" w:rsidRDefault="00D84612">
            <w:pPr>
              <w:pStyle w:val="af0"/>
              <w:spacing w:line="256" w:lineRule="auto"/>
              <w:ind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Г.З.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Габдрахманова</w:t>
            </w:r>
            <w:proofErr w:type="spellEnd"/>
          </w:p>
        </w:tc>
      </w:tr>
      <w:tr w:rsidR="000C2765" w:rsidTr="00D84612">
        <w:tc>
          <w:tcPr>
            <w:tcW w:w="5300" w:type="dxa"/>
          </w:tcPr>
          <w:p w:rsidR="000C2765" w:rsidRDefault="000C2765">
            <w:pPr>
              <w:pStyle w:val="af"/>
              <w:spacing w:line="256" w:lineRule="auto"/>
              <w:ind w:left="493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Default="000C2765" w:rsidP="000C2765">
            <w:pPr>
              <w:rPr>
                <w:lang w:eastAsia="en-US"/>
              </w:rPr>
            </w:pPr>
          </w:p>
          <w:p w:rsidR="000C2765" w:rsidRPr="000C2765" w:rsidRDefault="000C2765" w:rsidP="000C2765">
            <w:pPr>
              <w:rPr>
                <w:lang w:eastAsia="en-US"/>
              </w:rPr>
            </w:pPr>
          </w:p>
        </w:tc>
        <w:tc>
          <w:tcPr>
            <w:tcW w:w="5048" w:type="dxa"/>
          </w:tcPr>
          <w:p w:rsidR="000C2765" w:rsidRDefault="000C2765">
            <w:pPr>
              <w:pStyle w:val="af0"/>
              <w:spacing w:line="256" w:lineRule="auto"/>
              <w:ind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8722F" w:rsidRPr="008D0E2D" w:rsidRDefault="00D8722F" w:rsidP="00D8722F">
      <w:pPr>
        <w:ind w:left="6237" w:right="-1" w:firstLine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Утверждены</w:t>
      </w:r>
    </w:p>
    <w:p w:rsidR="00D8722F" w:rsidRPr="008D0E2D" w:rsidRDefault="00D8722F" w:rsidP="00D8722F">
      <w:pPr>
        <w:ind w:left="6237" w:right="-1" w:firstLine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D8722F" w:rsidRPr="008D0E2D" w:rsidRDefault="00D8722F" w:rsidP="00D8722F">
      <w:pPr>
        <w:ind w:left="6237" w:right="-1" w:firstLine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Государственного комитета Республики Татарстан </w:t>
      </w:r>
    </w:p>
    <w:p w:rsidR="00D8722F" w:rsidRPr="008D0E2D" w:rsidRDefault="00D8722F" w:rsidP="00D8722F">
      <w:pPr>
        <w:ind w:left="6237" w:right="-1" w:firstLine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по архивному делу</w:t>
      </w:r>
    </w:p>
    <w:p w:rsidR="00D8722F" w:rsidRPr="008D0E2D" w:rsidRDefault="00D8722F" w:rsidP="00D8722F">
      <w:pPr>
        <w:ind w:left="6237" w:right="-1" w:firstLine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от </w:t>
      </w:r>
      <w:r w:rsidR="00E23123" w:rsidRPr="008D0E2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D0E2D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D8722F" w:rsidRPr="008D0E2D" w:rsidRDefault="00D8722F" w:rsidP="00D8722F">
      <w:pPr>
        <w:ind w:right="-1" w:firstLine="567"/>
        <w:rPr>
          <w:rFonts w:ascii="Times New Roman" w:hAnsi="Times New Roman" w:cs="Times New Roman"/>
          <w:sz w:val="28"/>
          <w:szCs w:val="28"/>
        </w:rPr>
      </w:pPr>
    </w:p>
    <w:p w:rsidR="00D8722F" w:rsidRPr="008D0E2D" w:rsidRDefault="00D8722F" w:rsidP="00D8722F">
      <w:pPr>
        <w:ind w:right="-1" w:firstLine="567"/>
        <w:rPr>
          <w:rFonts w:ascii="Times New Roman" w:hAnsi="Times New Roman" w:cs="Times New Roman"/>
          <w:sz w:val="28"/>
          <w:szCs w:val="28"/>
        </w:rPr>
      </w:pPr>
    </w:p>
    <w:p w:rsidR="00D8722F" w:rsidRPr="008D0E2D" w:rsidRDefault="00D8722F" w:rsidP="00D8722F">
      <w:pPr>
        <w:ind w:right="-1" w:firstLine="567"/>
        <w:rPr>
          <w:rFonts w:ascii="Times New Roman" w:hAnsi="Times New Roman" w:cs="Times New Roman"/>
          <w:sz w:val="28"/>
          <w:szCs w:val="28"/>
        </w:rPr>
      </w:pPr>
    </w:p>
    <w:p w:rsidR="00D8722F" w:rsidRPr="008D0E2D" w:rsidRDefault="00D8722F" w:rsidP="00D8722F">
      <w:pPr>
        <w:ind w:right="-1" w:firstLine="567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8D0E2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Изменения, </w:t>
      </w:r>
    </w:p>
    <w:p w:rsidR="00D8722F" w:rsidRPr="008D0E2D" w:rsidRDefault="00D8722F" w:rsidP="00D8722F">
      <w:pPr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которые вносятся в </w:t>
      </w:r>
      <w:r w:rsidRPr="008D0E2D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8D0E2D">
        <w:rPr>
          <w:rFonts w:ascii="Times New Roman" w:hAnsi="Times New Roman" w:cs="Times New Roman"/>
          <w:sz w:val="28"/>
          <w:szCs w:val="28"/>
          <w:lang w:eastAsia="en-US"/>
        </w:rPr>
        <w:t>Государственного комитета Республики Татарстан по архивному делу от 08.06.2016 № 050-ОД</w:t>
      </w:r>
      <w:r w:rsidRPr="008D0E2D">
        <w:rPr>
          <w:rFonts w:ascii="Times New Roman" w:hAnsi="Times New Roman" w:cs="Times New Roman"/>
          <w:sz w:val="28"/>
          <w:szCs w:val="28"/>
        </w:rPr>
        <w:t xml:space="preserve"> «Об утверждении типовых административных регламентов предоставления государственных услуг, осуществляемых муниципальными архивами Республики Татарстан»</w:t>
      </w:r>
    </w:p>
    <w:p w:rsidR="00AF3256" w:rsidRPr="008D0E2D" w:rsidRDefault="00AF3256" w:rsidP="00A44100">
      <w:pPr>
        <w:ind w:firstLine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8D0E2D" w:rsidRPr="008D0E2D" w:rsidRDefault="008D0E2D" w:rsidP="00A31C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в пункте 3 приказа </w:t>
      </w:r>
      <w:r w:rsidRPr="008D0E2D">
        <w:rPr>
          <w:rFonts w:ascii="Times New Roman" w:hAnsi="Times New Roman" w:cs="Times New Roman"/>
          <w:sz w:val="28"/>
          <w:szCs w:val="28"/>
          <w:lang w:eastAsia="en-US"/>
        </w:rPr>
        <w:t>Государственного комитета Республики Татарстан по архивному делу от 08.06.2016 № 050-ОД</w:t>
      </w:r>
      <w:r w:rsidRPr="008D0E2D">
        <w:rPr>
          <w:rFonts w:ascii="Times New Roman" w:hAnsi="Times New Roman" w:cs="Times New Roman"/>
          <w:sz w:val="28"/>
          <w:szCs w:val="28"/>
        </w:rPr>
        <w:t xml:space="preserve"> «Об утверждении типовых административных регламентов предоставления государственных услуг, осуществляемых муниципальными архивами Республики Татарстан» слова «Начальнику отдела автоматизации архивных технологий Национального архива Республики Татарстан </w:t>
      </w:r>
      <w:proofErr w:type="spellStart"/>
      <w:r w:rsidRPr="008D0E2D">
        <w:rPr>
          <w:rFonts w:ascii="Times New Roman" w:hAnsi="Times New Roman" w:cs="Times New Roman"/>
          <w:sz w:val="28"/>
          <w:szCs w:val="28"/>
        </w:rPr>
        <w:t>Спирюхиной</w:t>
      </w:r>
      <w:proofErr w:type="spellEnd"/>
      <w:r w:rsidRPr="008D0E2D">
        <w:rPr>
          <w:rFonts w:ascii="Times New Roman" w:hAnsi="Times New Roman" w:cs="Times New Roman"/>
          <w:sz w:val="28"/>
          <w:szCs w:val="28"/>
        </w:rPr>
        <w:t xml:space="preserve"> Н.А.» заменить на </w:t>
      </w:r>
      <w:r w:rsidR="00A722E3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8D0E2D">
        <w:rPr>
          <w:rFonts w:ascii="Times New Roman" w:hAnsi="Times New Roman" w:cs="Times New Roman"/>
          <w:sz w:val="28"/>
          <w:szCs w:val="28"/>
        </w:rPr>
        <w:t>«</w:t>
      </w:r>
      <w:r w:rsidR="00866CE4">
        <w:rPr>
          <w:rFonts w:ascii="Times New Roman" w:hAnsi="Times New Roman" w:cs="Times New Roman"/>
          <w:sz w:val="28"/>
          <w:szCs w:val="28"/>
        </w:rPr>
        <w:t>С</w:t>
      </w:r>
      <w:r w:rsidRPr="008D0E2D">
        <w:rPr>
          <w:rFonts w:ascii="Times New Roman" w:hAnsi="Times New Roman" w:cs="Times New Roman"/>
          <w:sz w:val="28"/>
          <w:szCs w:val="28"/>
        </w:rPr>
        <w:t>ектор</w:t>
      </w:r>
      <w:r w:rsidR="00866CE4">
        <w:rPr>
          <w:rFonts w:ascii="Times New Roman" w:hAnsi="Times New Roman" w:cs="Times New Roman"/>
          <w:sz w:val="28"/>
          <w:szCs w:val="28"/>
        </w:rPr>
        <w:t>у</w:t>
      </w:r>
      <w:r w:rsidRPr="008D0E2D">
        <w:rPr>
          <w:rFonts w:ascii="Times New Roman" w:hAnsi="Times New Roman" w:cs="Times New Roman"/>
          <w:sz w:val="28"/>
          <w:szCs w:val="28"/>
        </w:rPr>
        <w:t xml:space="preserve"> информатизации</w:t>
      </w:r>
      <w:r w:rsidR="00B87CE2">
        <w:rPr>
          <w:rFonts w:ascii="Times New Roman" w:hAnsi="Times New Roman" w:cs="Times New Roman"/>
          <w:sz w:val="28"/>
          <w:szCs w:val="28"/>
        </w:rPr>
        <w:t xml:space="preserve"> архивной отрасли»;</w:t>
      </w:r>
    </w:p>
    <w:p w:rsidR="00D8722F" w:rsidRPr="008D0E2D" w:rsidRDefault="00D8722F" w:rsidP="00A31C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в Типовом административном регламенте предоставления государственной услуги по выдаче архивных справок, архивных выписок, копий архивных документов по архивным фондам, отнесенным к государственной собственности и хранящимся в муниципальном архиве:</w:t>
      </w:r>
    </w:p>
    <w:p w:rsidR="00EC3FDC" w:rsidRDefault="00EC3FDC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«Общие положения»:</w:t>
      </w:r>
    </w:p>
    <w:p w:rsidR="00CB0544" w:rsidRDefault="00B03633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011FBD">
        <w:rPr>
          <w:rFonts w:ascii="Times New Roman" w:hAnsi="Times New Roman" w:cs="Times New Roman"/>
          <w:sz w:val="28"/>
          <w:szCs w:val="28"/>
        </w:rPr>
        <w:t>под</w:t>
      </w:r>
      <w:r w:rsidR="00CB0544" w:rsidRPr="00011FBD">
        <w:rPr>
          <w:rFonts w:ascii="Times New Roman" w:hAnsi="Times New Roman" w:cs="Times New Roman"/>
          <w:sz w:val="28"/>
          <w:szCs w:val="28"/>
        </w:rPr>
        <w:t>пункт</w:t>
      </w:r>
      <w:r w:rsidR="00CB0544">
        <w:rPr>
          <w:rFonts w:ascii="Times New Roman" w:hAnsi="Times New Roman" w:cs="Times New Roman"/>
          <w:sz w:val="28"/>
          <w:szCs w:val="28"/>
        </w:rPr>
        <w:t xml:space="preserve"> 1.3.1. изложить в следующей редакции:</w:t>
      </w:r>
    </w:p>
    <w:p w:rsidR="00CB0544" w:rsidRPr="00CB0544" w:rsidRDefault="00CB0544" w:rsidP="00A31CC1">
      <w:pPr>
        <w:widowControl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B0544">
        <w:rPr>
          <w:rFonts w:ascii="Times New Roman" w:hAnsi="Times New Roman" w:cs="Times New Roman"/>
          <w:sz w:val="28"/>
          <w:szCs w:val="28"/>
        </w:rPr>
        <w:t>1.3.1. Место нахождения Исполкома: г. _______, ул. _______, д._____;</w:t>
      </w:r>
    </w:p>
    <w:p w:rsidR="00CB0544" w:rsidRPr="00CB0544" w:rsidRDefault="00CB0544" w:rsidP="00A31CC1">
      <w:pPr>
        <w:widowControl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B0544">
        <w:rPr>
          <w:rFonts w:ascii="Times New Roman" w:hAnsi="Times New Roman" w:cs="Times New Roman"/>
          <w:sz w:val="28"/>
          <w:szCs w:val="28"/>
        </w:rPr>
        <w:t>Место нахождения Отдела: г. _______, ул. _______, д._____.</w:t>
      </w:r>
    </w:p>
    <w:p w:rsidR="00CB0544" w:rsidRPr="00CB0544" w:rsidRDefault="00CB0544" w:rsidP="00A31CC1">
      <w:pPr>
        <w:widowControl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B0544">
        <w:rPr>
          <w:rFonts w:ascii="Times New Roman" w:hAnsi="Times New Roman" w:cs="Times New Roman"/>
          <w:sz w:val="28"/>
          <w:szCs w:val="28"/>
        </w:rPr>
        <w:t>График работы Исполкома: ежедневно, кроме субботы и воскресенья, понедельник</w:t>
      </w:r>
      <w:r w:rsidR="00EC3FDC">
        <w:rPr>
          <w:rFonts w:ascii="Times New Roman" w:hAnsi="Times New Roman" w:cs="Times New Roman"/>
          <w:sz w:val="28"/>
          <w:szCs w:val="28"/>
        </w:rPr>
        <w:t xml:space="preserve"> - четверг с __ до __, пятница </w:t>
      </w:r>
      <w:r w:rsidRPr="00CB0544">
        <w:rPr>
          <w:rFonts w:ascii="Times New Roman" w:hAnsi="Times New Roman" w:cs="Times New Roman"/>
          <w:sz w:val="28"/>
          <w:szCs w:val="28"/>
        </w:rPr>
        <w:t>с __ до __, обед с __ до __.</w:t>
      </w:r>
    </w:p>
    <w:p w:rsidR="00EC3FDC" w:rsidRDefault="00EC3FDC" w:rsidP="00A31CC1">
      <w:pPr>
        <w:widowControl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заявлений: __________________________________________.</w:t>
      </w:r>
    </w:p>
    <w:p w:rsidR="00CB0544" w:rsidRPr="00CB0544" w:rsidRDefault="00CB0544" w:rsidP="00A31CC1">
      <w:pPr>
        <w:widowControl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B0544">
        <w:rPr>
          <w:rFonts w:ascii="Times New Roman" w:hAnsi="Times New Roman" w:cs="Times New Roman"/>
          <w:sz w:val="28"/>
          <w:szCs w:val="28"/>
        </w:rPr>
        <w:t>Проезд обществ</w:t>
      </w:r>
      <w:r w:rsidR="00EC3FDC">
        <w:rPr>
          <w:rFonts w:ascii="Times New Roman" w:hAnsi="Times New Roman" w:cs="Times New Roman"/>
          <w:sz w:val="28"/>
          <w:szCs w:val="28"/>
        </w:rPr>
        <w:t xml:space="preserve">енным транспортом до остановки </w:t>
      </w:r>
      <w:r w:rsidRPr="00CB0544">
        <w:rPr>
          <w:rFonts w:ascii="Times New Roman" w:hAnsi="Times New Roman" w:cs="Times New Roman"/>
          <w:sz w:val="28"/>
          <w:szCs w:val="28"/>
        </w:rPr>
        <w:t>«_____»:</w:t>
      </w:r>
    </w:p>
    <w:p w:rsidR="00CB0544" w:rsidRPr="00CB0544" w:rsidRDefault="00EC3FDC" w:rsidP="00A31CC1">
      <w:pPr>
        <w:widowControl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автобусы </w:t>
      </w:r>
      <w:proofErr w:type="gramStart"/>
      <w:r w:rsidR="00CB0544" w:rsidRPr="00CB0544">
        <w:rPr>
          <w:rFonts w:ascii="Times New Roman" w:hAnsi="Times New Roman" w:cs="Times New Roman"/>
          <w:sz w:val="28"/>
          <w:szCs w:val="28"/>
        </w:rPr>
        <w:t>№  _</w:t>
      </w:r>
      <w:proofErr w:type="gramEnd"/>
      <w:r w:rsidR="00CB0544" w:rsidRPr="00CB0544">
        <w:rPr>
          <w:rFonts w:ascii="Times New Roman" w:hAnsi="Times New Roman" w:cs="Times New Roman"/>
          <w:sz w:val="28"/>
          <w:szCs w:val="28"/>
        </w:rPr>
        <w:t xml:space="preserve">____; </w:t>
      </w:r>
    </w:p>
    <w:p w:rsidR="00CB0544" w:rsidRPr="00CB0544" w:rsidRDefault="00CB0544" w:rsidP="00A31CC1">
      <w:pPr>
        <w:widowControl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B0544">
        <w:rPr>
          <w:rFonts w:ascii="Times New Roman" w:hAnsi="Times New Roman" w:cs="Times New Roman"/>
          <w:sz w:val="28"/>
          <w:szCs w:val="28"/>
        </w:rPr>
        <w:t xml:space="preserve">- троллейбусы </w:t>
      </w:r>
      <w:proofErr w:type="gramStart"/>
      <w:r w:rsidRPr="00CB0544">
        <w:rPr>
          <w:rFonts w:ascii="Times New Roman" w:hAnsi="Times New Roman" w:cs="Times New Roman"/>
          <w:sz w:val="28"/>
          <w:szCs w:val="28"/>
        </w:rPr>
        <w:t>№  _</w:t>
      </w:r>
      <w:proofErr w:type="gramEnd"/>
      <w:r w:rsidRPr="00CB0544">
        <w:rPr>
          <w:rFonts w:ascii="Times New Roman" w:hAnsi="Times New Roman" w:cs="Times New Roman"/>
          <w:sz w:val="28"/>
          <w:szCs w:val="28"/>
        </w:rPr>
        <w:t>_</w:t>
      </w:r>
      <w:r w:rsidR="00721D2C">
        <w:rPr>
          <w:rFonts w:ascii="Times New Roman" w:hAnsi="Times New Roman" w:cs="Times New Roman"/>
          <w:sz w:val="28"/>
          <w:szCs w:val="28"/>
        </w:rPr>
        <w:t>;</w:t>
      </w:r>
      <w:r w:rsidRPr="00CB0544">
        <w:rPr>
          <w:rFonts w:ascii="Times New Roman" w:hAnsi="Times New Roman" w:cs="Times New Roman"/>
          <w:sz w:val="28"/>
          <w:szCs w:val="28"/>
        </w:rPr>
        <w:t>___</w:t>
      </w:r>
    </w:p>
    <w:p w:rsidR="00CB0544" w:rsidRPr="00CB0544" w:rsidRDefault="00CB0544" w:rsidP="00A31CC1">
      <w:pPr>
        <w:widowControl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B0544">
        <w:rPr>
          <w:rFonts w:ascii="Times New Roman" w:hAnsi="Times New Roman" w:cs="Times New Roman"/>
          <w:sz w:val="28"/>
          <w:szCs w:val="28"/>
        </w:rPr>
        <w:t>- трамвай № _____.</w:t>
      </w:r>
    </w:p>
    <w:p w:rsidR="00CB0544" w:rsidRDefault="00CB0544" w:rsidP="00A31CC1">
      <w:pPr>
        <w:widowControl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B0544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</w:t>
      </w:r>
      <w:r w:rsidR="00EC3F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EDF" w:rsidRDefault="00AF3B99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в </w:t>
      </w:r>
      <w:r w:rsidR="00B07047">
        <w:rPr>
          <w:rFonts w:ascii="Times New Roman" w:hAnsi="Times New Roman" w:cs="Times New Roman"/>
          <w:sz w:val="28"/>
          <w:szCs w:val="28"/>
        </w:rPr>
        <w:t>под</w:t>
      </w:r>
      <w:r w:rsidRPr="008D0E2D">
        <w:rPr>
          <w:rFonts w:ascii="Times New Roman" w:hAnsi="Times New Roman" w:cs="Times New Roman"/>
          <w:sz w:val="28"/>
          <w:szCs w:val="28"/>
        </w:rPr>
        <w:t>пункт</w:t>
      </w:r>
      <w:r w:rsidR="00EC3FDC">
        <w:rPr>
          <w:rFonts w:ascii="Times New Roman" w:hAnsi="Times New Roman" w:cs="Times New Roman"/>
          <w:sz w:val="28"/>
          <w:szCs w:val="28"/>
        </w:rPr>
        <w:t>е</w:t>
      </w:r>
      <w:r w:rsidRPr="008D0E2D">
        <w:rPr>
          <w:rFonts w:ascii="Times New Roman" w:hAnsi="Times New Roman" w:cs="Times New Roman"/>
          <w:sz w:val="28"/>
          <w:szCs w:val="28"/>
        </w:rPr>
        <w:t xml:space="preserve"> 1.3.4. слова «http://uslugi.tatar.ru» заменить </w:t>
      </w:r>
      <w:r w:rsidR="00EC3FDC">
        <w:rPr>
          <w:rFonts w:ascii="Times New Roman" w:hAnsi="Times New Roman" w:cs="Times New Roman"/>
          <w:sz w:val="28"/>
          <w:szCs w:val="28"/>
        </w:rPr>
        <w:t>словами</w:t>
      </w:r>
      <w:r w:rsidRPr="008D0E2D">
        <w:rPr>
          <w:rFonts w:ascii="Times New Roman" w:hAnsi="Times New Roman" w:cs="Times New Roman"/>
          <w:sz w:val="28"/>
          <w:szCs w:val="28"/>
        </w:rPr>
        <w:t xml:space="preserve"> «http://uslugi.tatarstan.ru»;</w:t>
      </w:r>
    </w:p>
    <w:p w:rsidR="00D8722F" w:rsidRPr="008D0E2D" w:rsidRDefault="00684DCD" w:rsidP="00A31CC1">
      <w:pPr>
        <w:pStyle w:val="a6"/>
        <w:widowControl/>
        <w:ind w:left="0"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8722F" w:rsidRPr="008D0E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 1.4. </w:t>
        </w:r>
      </w:hyperlink>
      <w:r w:rsidR="00D8722F" w:rsidRPr="008D0E2D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8D0E2D">
        <w:rPr>
          <w:rFonts w:ascii="Times New Roman" w:hAnsi="Times New Roman" w:cs="Times New Roman"/>
          <w:spacing w:val="-2"/>
          <w:sz w:val="28"/>
          <w:szCs w:val="28"/>
        </w:rPr>
        <w:t>«1.4.</w:t>
      </w:r>
      <w:r w:rsidRPr="008D0E2D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Pr="008D0E2D">
        <w:rPr>
          <w:rFonts w:ascii="Times New Roman" w:hAnsi="Times New Roman" w:cs="Times New Roman"/>
          <w:spacing w:val="-2"/>
          <w:sz w:val="28"/>
          <w:szCs w:val="28"/>
        </w:rPr>
        <w:t>Предоставление государственной услуги осуществляется в соответствии с: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Конвенцией, отменяющей требование легализации иностранных официальных документов (заключена в Гааге 05.10.1961; вступила в силу для России 31.05.1992) </w:t>
      </w:r>
      <w:r w:rsidRPr="008D0E2D">
        <w:rPr>
          <w:rFonts w:ascii="Times New Roman" w:hAnsi="Times New Roman" w:cs="Times New Roman"/>
          <w:sz w:val="28"/>
          <w:szCs w:val="28"/>
        </w:rPr>
        <w:lastRenderedPageBreak/>
        <w:t>(Бюллетень международных договоров, 1993, № 6);</w:t>
      </w:r>
    </w:p>
    <w:p w:rsidR="00D8722F" w:rsidRPr="008D0E2D" w:rsidRDefault="00D8722F" w:rsidP="00A31CC1">
      <w:pPr>
        <w:pStyle w:val="f"/>
        <w:ind w:left="0" w:right="-1" w:firstLine="709"/>
        <w:rPr>
          <w:sz w:val="28"/>
          <w:szCs w:val="28"/>
        </w:rPr>
      </w:pPr>
      <w:r w:rsidRPr="008D0E2D">
        <w:rPr>
          <w:sz w:val="28"/>
          <w:szCs w:val="28"/>
        </w:rPr>
        <w:t>Федераль</w:t>
      </w:r>
      <w:r w:rsidR="004B359F">
        <w:rPr>
          <w:sz w:val="28"/>
          <w:szCs w:val="28"/>
        </w:rPr>
        <w:t>ным законом от 6 октября 2003 года</w:t>
      </w:r>
      <w:r w:rsidRPr="008D0E2D">
        <w:rPr>
          <w:sz w:val="28"/>
          <w:szCs w:val="28"/>
        </w:rPr>
        <w:t xml:space="preserve"> № 131-ФЗ</w:t>
      </w:r>
      <w:bookmarkStart w:id="2" w:name="p17"/>
      <w:bookmarkStart w:id="3" w:name="p18"/>
      <w:bookmarkEnd w:id="2"/>
      <w:bookmarkEnd w:id="3"/>
      <w:r w:rsidRPr="008D0E2D">
        <w:rPr>
          <w:sz w:val="28"/>
          <w:szCs w:val="28"/>
        </w:rPr>
        <w:t xml:space="preserve"> «Об общих принципах организации местного самоупр</w:t>
      </w:r>
      <w:r w:rsidR="00E076A0">
        <w:rPr>
          <w:sz w:val="28"/>
          <w:szCs w:val="28"/>
        </w:rPr>
        <w:t>авления в Российской Федерац</w:t>
      </w:r>
      <w:r w:rsidR="00EC3FDC">
        <w:rPr>
          <w:sz w:val="28"/>
          <w:szCs w:val="28"/>
        </w:rPr>
        <w:t xml:space="preserve">ии» </w:t>
      </w:r>
      <w:r w:rsidRPr="008D0E2D">
        <w:rPr>
          <w:sz w:val="28"/>
          <w:szCs w:val="28"/>
        </w:rPr>
        <w:t>(далее Федеральный закон № 131-ФЗ) (Собрание законодательства Р</w:t>
      </w:r>
      <w:r w:rsidR="00EC3FDC">
        <w:rPr>
          <w:sz w:val="28"/>
          <w:szCs w:val="28"/>
        </w:rPr>
        <w:t xml:space="preserve">оссийской </w:t>
      </w:r>
      <w:r w:rsidRPr="008D0E2D">
        <w:rPr>
          <w:sz w:val="28"/>
          <w:szCs w:val="28"/>
        </w:rPr>
        <w:t>Ф</w:t>
      </w:r>
      <w:r w:rsidR="00EC3FDC">
        <w:rPr>
          <w:sz w:val="28"/>
          <w:szCs w:val="28"/>
        </w:rPr>
        <w:t>едерации</w:t>
      </w:r>
      <w:r w:rsidR="00E076A0">
        <w:rPr>
          <w:sz w:val="28"/>
          <w:szCs w:val="28"/>
        </w:rPr>
        <w:t xml:space="preserve">, </w:t>
      </w:r>
      <w:r w:rsidR="00E076A0" w:rsidRPr="008D0E2D">
        <w:rPr>
          <w:sz w:val="28"/>
          <w:szCs w:val="28"/>
        </w:rPr>
        <w:t>2003</w:t>
      </w:r>
      <w:r w:rsidR="00E076A0">
        <w:rPr>
          <w:sz w:val="28"/>
          <w:szCs w:val="28"/>
        </w:rPr>
        <w:t xml:space="preserve">, </w:t>
      </w:r>
      <w:r w:rsidRPr="008D0E2D">
        <w:rPr>
          <w:sz w:val="28"/>
          <w:szCs w:val="28"/>
        </w:rPr>
        <w:t>№ 40, ст. 3822</w:t>
      </w:r>
      <w:r w:rsidR="004B359F">
        <w:rPr>
          <w:sz w:val="28"/>
          <w:szCs w:val="28"/>
        </w:rPr>
        <w:t>,</w:t>
      </w:r>
      <w:r w:rsidR="00E076A0">
        <w:rPr>
          <w:sz w:val="28"/>
          <w:szCs w:val="28"/>
        </w:rPr>
        <w:t xml:space="preserve"> </w:t>
      </w:r>
      <w:r w:rsidR="00E076A0" w:rsidRPr="008D0E2D">
        <w:rPr>
          <w:sz w:val="28"/>
          <w:szCs w:val="28"/>
        </w:rPr>
        <w:t>с учетом внесенных изменений</w:t>
      </w:r>
      <w:r w:rsidRPr="008D0E2D">
        <w:rPr>
          <w:sz w:val="28"/>
          <w:szCs w:val="28"/>
        </w:rPr>
        <w:t>);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Федеральным законом от 22 октября 2004 г</w:t>
      </w:r>
      <w:r w:rsidR="004B359F">
        <w:rPr>
          <w:rFonts w:ascii="Times New Roman" w:hAnsi="Times New Roman" w:cs="Times New Roman"/>
          <w:sz w:val="28"/>
          <w:szCs w:val="28"/>
        </w:rPr>
        <w:t>ода</w:t>
      </w:r>
      <w:r w:rsidRPr="008D0E2D">
        <w:rPr>
          <w:rFonts w:ascii="Times New Roman" w:hAnsi="Times New Roman" w:cs="Times New Roman"/>
          <w:sz w:val="28"/>
          <w:szCs w:val="28"/>
        </w:rPr>
        <w:t xml:space="preserve"> № 125-ФЗ «Об архивн</w:t>
      </w:r>
      <w:r w:rsidR="00387B44">
        <w:rPr>
          <w:rFonts w:ascii="Times New Roman" w:hAnsi="Times New Roman" w:cs="Times New Roman"/>
          <w:sz w:val="28"/>
          <w:szCs w:val="28"/>
        </w:rPr>
        <w:t xml:space="preserve">ом деле в Российской Федерации» </w:t>
      </w:r>
      <w:r w:rsidRPr="008D0E2D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125-ФЗ) (Собрание законодательства </w:t>
      </w:r>
      <w:r w:rsidR="00EC3FDC" w:rsidRPr="00EC3FD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D0E2D">
        <w:rPr>
          <w:rFonts w:ascii="Times New Roman" w:hAnsi="Times New Roman" w:cs="Times New Roman"/>
          <w:sz w:val="28"/>
          <w:szCs w:val="28"/>
        </w:rPr>
        <w:t xml:space="preserve">, </w:t>
      </w:r>
      <w:r w:rsidR="00E076A0" w:rsidRPr="008D0E2D">
        <w:rPr>
          <w:rFonts w:ascii="Times New Roman" w:hAnsi="Times New Roman" w:cs="Times New Roman"/>
          <w:sz w:val="28"/>
          <w:szCs w:val="28"/>
        </w:rPr>
        <w:t>2004</w:t>
      </w:r>
      <w:r w:rsidR="00E076A0">
        <w:rPr>
          <w:rFonts w:ascii="Times New Roman" w:hAnsi="Times New Roman" w:cs="Times New Roman"/>
          <w:sz w:val="28"/>
          <w:szCs w:val="28"/>
        </w:rPr>
        <w:t xml:space="preserve">, </w:t>
      </w:r>
      <w:r w:rsidRPr="008D0E2D">
        <w:rPr>
          <w:rFonts w:ascii="Times New Roman" w:hAnsi="Times New Roman" w:cs="Times New Roman"/>
          <w:sz w:val="28"/>
          <w:szCs w:val="28"/>
        </w:rPr>
        <w:t>№ 43, ст. 4169</w:t>
      </w:r>
      <w:r w:rsidR="00387B44">
        <w:rPr>
          <w:rFonts w:ascii="Times New Roman" w:hAnsi="Times New Roman" w:cs="Times New Roman"/>
          <w:sz w:val="28"/>
          <w:szCs w:val="28"/>
        </w:rPr>
        <w:t>,</w:t>
      </w:r>
      <w:r w:rsidR="00387B44" w:rsidRPr="00387B44">
        <w:rPr>
          <w:rFonts w:ascii="Times New Roman" w:hAnsi="Times New Roman" w:cs="Times New Roman"/>
          <w:sz w:val="28"/>
          <w:szCs w:val="28"/>
        </w:rPr>
        <w:t xml:space="preserve"> </w:t>
      </w:r>
      <w:r w:rsidR="00387B44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D8722F" w:rsidRPr="008D0E2D" w:rsidRDefault="00D8722F" w:rsidP="00A31CC1">
      <w:pPr>
        <w:ind w:right="-1" w:firstLine="709"/>
        <w:rPr>
          <w:rFonts w:ascii="Times New Roman" w:hAnsi="Times New Roman" w:cs="Times New Roman"/>
          <w:sz w:val="28"/>
          <w:szCs w:val="28"/>
        </w:rPr>
      </w:pPr>
      <w:bookmarkStart w:id="4" w:name="p3"/>
      <w:bookmarkStart w:id="5" w:name="p4"/>
      <w:bookmarkStart w:id="6" w:name="p15"/>
      <w:bookmarkStart w:id="7" w:name="p16"/>
      <w:bookmarkEnd w:id="4"/>
      <w:bookmarkEnd w:id="5"/>
      <w:bookmarkEnd w:id="6"/>
      <w:bookmarkEnd w:id="7"/>
      <w:r w:rsidRPr="008D0E2D">
        <w:rPr>
          <w:rFonts w:ascii="Times New Roman" w:hAnsi="Times New Roman" w:cs="Times New Roman"/>
          <w:sz w:val="28"/>
          <w:szCs w:val="28"/>
        </w:rPr>
        <w:t>Федера</w:t>
      </w:r>
      <w:r w:rsidR="004B359F">
        <w:rPr>
          <w:rFonts w:ascii="Times New Roman" w:hAnsi="Times New Roman" w:cs="Times New Roman"/>
          <w:sz w:val="28"/>
          <w:szCs w:val="28"/>
        </w:rPr>
        <w:t>льным законом от 27 июля 2010 года</w:t>
      </w:r>
      <w:r w:rsidRPr="008D0E2D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(далее - Федеральный закон № 210-ФЗ) (Собрание законодательства </w:t>
      </w:r>
      <w:r w:rsidR="00EC3FDC" w:rsidRPr="00EC3FD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D0E2D">
        <w:rPr>
          <w:rFonts w:ascii="Times New Roman" w:hAnsi="Times New Roman" w:cs="Times New Roman"/>
          <w:sz w:val="28"/>
          <w:szCs w:val="28"/>
        </w:rPr>
        <w:t xml:space="preserve">, </w:t>
      </w:r>
      <w:r w:rsidR="00E076A0">
        <w:rPr>
          <w:rFonts w:ascii="Times New Roman" w:hAnsi="Times New Roman" w:cs="Times New Roman"/>
          <w:sz w:val="28"/>
          <w:szCs w:val="28"/>
        </w:rPr>
        <w:t xml:space="preserve">2010, </w:t>
      </w:r>
      <w:r w:rsidRPr="008D0E2D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Pr="008D0E2D">
        <w:rPr>
          <w:rFonts w:ascii="Times New Roman" w:hAnsi="Times New Roman" w:cs="Times New Roman"/>
          <w:sz w:val="28"/>
          <w:szCs w:val="28"/>
        </w:rPr>
        <w:t>31,</w:t>
      </w:r>
      <w:r w:rsidR="00EC3FDC">
        <w:rPr>
          <w:rFonts w:ascii="Times New Roman" w:hAnsi="Times New Roman" w:cs="Times New Roman"/>
          <w:sz w:val="28"/>
          <w:szCs w:val="28"/>
        </w:rPr>
        <w:t xml:space="preserve">  </w:t>
      </w:r>
      <w:r w:rsidRPr="008D0E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D0E2D">
        <w:rPr>
          <w:rFonts w:ascii="Times New Roman" w:hAnsi="Times New Roman" w:cs="Times New Roman"/>
          <w:sz w:val="28"/>
          <w:szCs w:val="28"/>
        </w:rPr>
        <w:t>ст. 4179</w:t>
      </w:r>
      <w:r w:rsidR="00387B44">
        <w:rPr>
          <w:rFonts w:ascii="Times New Roman" w:hAnsi="Times New Roman" w:cs="Times New Roman"/>
          <w:sz w:val="28"/>
          <w:szCs w:val="28"/>
        </w:rPr>
        <w:t>,</w:t>
      </w:r>
      <w:r w:rsidR="00387B44" w:rsidRPr="00387B44">
        <w:rPr>
          <w:rFonts w:ascii="Times New Roman" w:hAnsi="Times New Roman" w:cs="Times New Roman"/>
          <w:sz w:val="28"/>
          <w:szCs w:val="28"/>
        </w:rPr>
        <w:t xml:space="preserve"> </w:t>
      </w:r>
      <w:r w:rsidR="00387B44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8722F" w:rsidRPr="008D0E2D" w:rsidRDefault="00D8722F" w:rsidP="00A31C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Федеральным законом от 28 ноября 2015 года № 330-ФЗ «О проставлении </w:t>
      </w:r>
      <w:proofErr w:type="spellStart"/>
      <w:r w:rsidRPr="008D0E2D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8D0E2D">
        <w:rPr>
          <w:rFonts w:ascii="Times New Roman" w:hAnsi="Times New Roman" w:cs="Times New Roman"/>
          <w:sz w:val="28"/>
          <w:szCs w:val="28"/>
        </w:rPr>
        <w:t xml:space="preserve"> на российских официальных документах, подлежащих вывозу за пределы </w:t>
      </w:r>
      <w:r w:rsidR="00BD0A6E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8D0E2D">
        <w:rPr>
          <w:rFonts w:ascii="Times New Roman" w:hAnsi="Times New Roman" w:cs="Times New Roman"/>
          <w:sz w:val="28"/>
          <w:szCs w:val="28"/>
        </w:rPr>
        <w:t xml:space="preserve">Российской Федерации» (далее – Федеральный закон № 330-ФЗ) (Собрание законодательства Российской Федерации, </w:t>
      </w:r>
      <w:r w:rsidR="00E076A0" w:rsidRPr="008D0E2D">
        <w:rPr>
          <w:rFonts w:ascii="Times New Roman" w:hAnsi="Times New Roman" w:cs="Times New Roman"/>
          <w:sz w:val="28"/>
          <w:szCs w:val="28"/>
        </w:rPr>
        <w:t>2015</w:t>
      </w:r>
      <w:r w:rsidR="00E076A0">
        <w:rPr>
          <w:rFonts w:ascii="Times New Roman" w:hAnsi="Times New Roman" w:cs="Times New Roman"/>
          <w:sz w:val="28"/>
          <w:szCs w:val="28"/>
        </w:rPr>
        <w:t xml:space="preserve">, </w:t>
      </w:r>
      <w:r w:rsidRPr="008D0E2D">
        <w:rPr>
          <w:rFonts w:ascii="Times New Roman" w:hAnsi="Times New Roman" w:cs="Times New Roman"/>
          <w:sz w:val="28"/>
          <w:szCs w:val="28"/>
        </w:rPr>
        <w:t xml:space="preserve">№ 48 (часть I), ст. 6696); 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Указом Президента Росси</w:t>
      </w:r>
      <w:r w:rsidR="00EC3FDC">
        <w:rPr>
          <w:rFonts w:ascii="Times New Roman" w:hAnsi="Times New Roman" w:cs="Times New Roman"/>
          <w:sz w:val="28"/>
          <w:szCs w:val="28"/>
        </w:rPr>
        <w:t>йской Федерации от 7 мая 2012 года</w:t>
      </w:r>
      <w:r w:rsidRPr="008D0E2D">
        <w:rPr>
          <w:rFonts w:ascii="Times New Roman" w:hAnsi="Times New Roman" w:cs="Times New Roman"/>
          <w:sz w:val="28"/>
          <w:szCs w:val="28"/>
        </w:rPr>
        <w:t xml:space="preserve"> № 601 </w:t>
      </w:r>
      <w:r w:rsidR="00A31CC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A31CC1">
        <w:rPr>
          <w:rFonts w:ascii="Times New Roman" w:hAnsi="Times New Roman" w:cs="Times New Roman"/>
          <w:sz w:val="28"/>
          <w:szCs w:val="28"/>
        </w:rPr>
        <w:t xml:space="preserve">   </w:t>
      </w:r>
      <w:r w:rsidRPr="008D0E2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D0E2D">
        <w:rPr>
          <w:rFonts w:ascii="Times New Roman" w:hAnsi="Times New Roman" w:cs="Times New Roman"/>
          <w:sz w:val="28"/>
          <w:szCs w:val="28"/>
        </w:rPr>
        <w:t xml:space="preserve">Об основных направлениях совершенствования системы государственного управления» (далее - Указ № 601) (Собрание законодательства </w:t>
      </w:r>
      <w:r w:rsidR="00EC3FDC" w:rsidRPr="00EC3FD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D0E2D">
        <w:rPr>
          <w:rFonts w:ascii="Times New Roman" w:hAnsi="Times New Roman" w:cs="Times New Roman"/>
          <w:sz w:val="28"/>
          <w:szCs w:val="28"/>
        </w:rPr>
        <w:t>, 2012</w:t>
      </w:r>
      <w:r w:rsidR="00BD0A6E">
        <w:rPr>
          <w:rFonts w:ascii="Times New Roman" w:hAnsi="Times New Roman" w:cs="Times New Roman"/>
          <w:sz w:val="28"/>
          <w:szCs w:val="28"/>
        </w:rPr>
        <w:t>,</w:t>
      </w:r>
      <w:r w:rsidRPr="008D0E2D">
        <w:rPr>
          <w:rFonts w:ascii="Times New Roman" w:hAnsi="Times New Roman" w:cs="Times New Roman"/>
          <w:sz w:val="28"/>
          <w:szCs w:val="28"/>
        </w:rPr>
        <w:t xml:space="preserve"> № 19, ст. 2338);</w:t>
      </w:r>
    </w:p>
    <w:p w:rsidR="00D8722F" w:rsidRPr="008D0E2D" w:rsidRDefault="00D8722F" w:rsidP="00A31CC1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</w:t>
      </w:r>
      <w:r w:rsidR="0009032C" w:rsidRPr="008D0E2D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8D0E2D">
        <w:rPr>
          <w:rFonts w:ascii="Times New Roman" w:hAnsi="Times New Roman" w:cs="Times New Roman"/>
          <w:sz w:val="28"/>
          <w:szCs w:val="28"/>
        </w:rPr>
        <w:t xml:space="preserve">2009 </w:t>
      </w:r>
      <w:r w:rsidR="0009032C" w:rsidRPr="008D0E2D">
        <w:rPr>
          <w:rFonts w:ascii="Times New Roman" w:hAnsi="Times New Roman" w:cs="Times New Roman"/>
          <w:sz w:val="28"/>
          <w:szCs w:val="28"/>
        </w:rPr>
        <w:t>г.</w:t>
      </w:r>
      <w:r w:rsidR="008D0E2D">
        <w:rPr>
          <w:rFonts w:ascii="Times New Roman" w:hAnsi="Times New Roman" w:cs="Times New Roman"/>
          <w:sz w:val="28"/>
          <w:szCs w:val="28"/>
        </w:rPr>
        <w:t xml:space="preserve">        </w:t>
      </w:r>
      <w:r w:rsidR="0009032C" w:rsidRPr="008D0E2D">
        <w:rPr>
          <w:rFonts w:ascii="Times New Roman" w:hAnsi="Times New Roman" w:cs="Times New Roman"/>
          <w:sz w:val="28"/>
          <w:szCs w:val="28"/>
        </w:rPr>
        <w:t xml:space="preserve"> </w:t>
      </w:r>
      <w:r w:rsidRPr="008D0E2D">
        <w:rPr>
          <w:rFonts w:ascii="Times New Roman" w:hAnsi="Times New Roman" w:cs="Times New Roman"/>
          <w:sz w:val="28"/>
          <w:szCs w:val="28"/>
        </w:rPr>
        <w:t>№ 477 «Об утверждении Правил делопроизводства в федеральных органах исполнительной власти» (далее – Правила делопроизводства) (</w:t>
      </w:r>
      <w:r w:rsidRPr="008D0E2D">
        <w:rPr>
          <w:rFonts w:ascii="Times New Roman" w:hAnsi="Times New Roman" w:cs="Times New Roman"/>
          <w:bCs/>
          <w:sz w:val="28"/>
          <w:szCs w:val="28"/>
        </w:rPr>
        <w:t xml:space="preserve">Российская газета, </w:t>
      </w:r>
      <w:r w:rsidR="00EC3FDC" w:rsidRPr="008D0E2D">
        <w:rPr>
          <w:rFonts w:ascii="Times New Roman" w:hAnsi="Times New Roman" w:cs="Times New Roman"/>
          <w:bCs/>
          <w:sz w:val="28"/>
          <w:szCs w:val="28"/>
        </w:rPr>
        <w:t>2009</w:t>
      </w:r>
      <w:r w:rsidR="00EC3FDC">
        <w:rPr>
          <w:rFonts w:ascii="Times New Roman" w:hAnsi="Times New Roman" w:cs="Times New Roman"/>
          <w:bCs/>
          <w:sz w:val="28"/>
          <w:szCs w:val="28"/>
        </w:rPr>
        <w:t>, 24 июня,</w:t>
      </w:r>
      <w:r w:rsidR="00EC3FDC" w:rsidRPr="00EC3FDC">
        <w:rPr>
          <w:rFonts w:ascii="Times New Roman" w:hAnsi="Times New Roman" w:cs="Times New Roman"/>
          <w:sz w:val="28"/>
          <w:szCs w:val="28"/>
        </w:rPr>
        <w:t xml:space="preserve"> </w:t>
      </w:r>
      <w:r w:rsidR="00EC3FDC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bCs/>
          <w:sz w:val="28"/>
          <w:szCs w:val="28"/>
        </w:rPr>
        <w:t>);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</w:t>
      </w:r>
      <w:r w:rsidR="0009032C" w:rsidRPr="008D0E2D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8D0E2D">
        <w:rPr>
          <w:rFonts w:ascii="Times New Roman" w:hAnsi="Times New Roman" w:cs="Times New Roman"/>
          <w:sz w:val="28"/>
          <w:szCs w:val="28"/>
        </w:rPr>
        <w:t xml:space="preserve">2007 </w:t>
      </w:r>
      <w:r w:rsidR="0009032C" w:rsidRPr="008D0E2D">
        <w:rPr>
          <w:rFonts w:ascii="Times New Roman" w:hAnsi="Times New Roman" w:cs="Times New Roman"/>
          <w:sz w:val="28"/>
          <w:szCs w:val="28"/>
        </w:rPr>
        <w:t xml:space="preserve">г. </w:t>
      </w:r>
      <w:r w:rsidRPr="008D0E2D">
        <w:rPr>
          <w:rFonts w:ascii="Times New Roman" w:hAnsi="Times New Roman" w:cs="Times New Roman"/>
          <w:sz w:val="28"/>
          <w:szCs w:val="28"/>
        </w:rPr>
        <w:t>№ 19 (далее – Правила работы) (Бюллетень нормативных актов федеральных органов исполнительной власти, 14.05.2007, № 20</w:t>
      </w:r>
      <w:r w:rsidR="00691EF3">
        <w:rPr>
          <w:rFonts w:ascii="Times New Roman" w:hAnsi="Times New Roman" w:cs="Times New Roman"/>
          <w:sz w:val="28"/>
          <w:szCs w:val="28"/>
        </w:rPr>
        <w:t>,</w:t>
      </w:r>
      <w:r w:rsidR="00691EF3" w:rsidRPr="00691EF3">
        <w:rPr>
          <w:rFonts w:ascii="Times New Roman" w:hAnsi="Times New Roman" w:cs="Times New Roman"/>
          <w:sz w:val="28"/>
          <w:szCs w:val="28"/>
        </w:rPr>
        <w:t xml:space="preserve"> </w:t>
      </w:r>
      <w:r w:rsidR="00691EF3" w:rsidRPr="00011FB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Приказом Минкультуры России от 31</w:t>
      </w:r>
      <w:r w:rsidR="0009032C" w:rsidRPr="008D0E2D">
        <w:rPr>
          <w:rFonts w:ascii="Times New Roman" w:hAnsi="Times New Roman" w:cs="Times New Roman"/>
          <w:sz w:val="28"/>
          <w:szCs w:val="28"/>
        </w:rPr>
        <w:t xml:space="preserve"> мая </w:t>
      </w:r>
      <w:r w:rsidRPr="008D0E2D">
        <w:rPr>
          <w:rFonts w:ascii="Times New Roman" w:hAnsi="Times New Roman" w:cs="Times New Roman"/>
          <w:sz w:val="28"/>
          <w:szCs w:val="28"/>
        </w:rPr>
        <w:t xml:space="preserve">2012 </w:t>
      </w:r>
      <w:r w:rsidR="0009032C" w:rsidRPr="008D0E2D">
        <w:rPr>
          <w:rFonts w:ascii="Times New Roman" w:hAnsi="Times New Roman" w:cs="Times New Roman"/>
          <w:sz w:val="28"/>
          <w:szCs w:val="28"/>
        </w:rPr>
        <w:t xml:space="preserve">г. </w:t>
      </w:r>
      <w:r w:rsidRPr="008D0E2D">
        <w:rPr>
          <w:rFonts w:ascii="Times New Roman" w:hAnsi="Times New Roman" w:cs="Times New Roman"/>
          <w:sz w:val="28"/>
          <w:szCs w:val="28"/>
        </w:rPr>
        <w:t>№ 566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</w:t>
      </w:r>
      <w:r w:rsidR="00AF3256" w:rsidRPr="008D0E2D">
        <w:rPr>
          <w:rFonts w:ascii="Times New Roman" w:hAnsi="Times New Roman" w:cs="Times New Roman"/>
          <w:sz w:val="28"/>
          <w:szCs w:val="28"/>
        </w:rPr>
        <w:t xml:space="preserve">е государства» (далее – приказ </w:t>
      </w:r>
      <w:r w:rsidR="00B723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D0E2D">
        <w:rPr>
          <w:rFonts w:ascii="Times New Roman" w:hAnsi="Times New Roman" w:cs="Times New Roman"/>
          <w:sz w:val="28"/>
          <w:szCs w:val="28"/>
        </w:rPr>
        <w:t xml:space="preserve">№ 566) (Бюллетень нормативных актов федеральных органов исполнительной </w:t>
      </w:r>
      <w:r w:rsidR="00B7232B">
        <w:rPr>
          <w:rFonts w:ascii="Times New Roman" w:hAnsi="Times New Roman" w:cs="Times New Roman"/>
          <w:sz w:val="28"/>
          <w:szCs w:val="28"/>
        </w:rPr>
        <w:t xml:space="preserve"> </w:t>
      </w:r>
      <w:r w:rsidRPr="008D0E2D">
        <w:rPr>
          <w:rFonts w:ascii="Times New Roman" w:hAnsi="Times New Roman" w:cs="Times New Roman"/>
          <w:sz w:val="28"/>
          <w:szCs w:val="28"/>
        </w:rPr>
        <w:t>власти, 2013</w:t>
      </w:r>
      <w:r w:rsidR="00EC3FDC">
        <w:rPr>
          <w:rFonts w:ascii="Times New Roman" w:hAnsi="Times New Roman" w:cs="Times New Roman"/>
          <w:sz w:val="28"/>
          <w:szCs w:val="28"/>
        </w:rPr>
        <w:t>, № 11</w:t>
      </w:r>
      <w:r w:rsidRPr="008D0E2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Законом Республики Татарстан от 28 июля 2004 г</w:t>
      </w:r>
      <w:r w:rsidR="0009032C" w:rsidRPr="008D0E2D">
        <w:rPr>
          <w:rFonts w:ascii="Times New Roman" w:hAnsi="Times New Roman" w:cs="Times New Roman"/>
          <w:sz w:val="28"/>
          <w:szCs w:val="28"/>
        </w:rPr>
        <w:t>ода</w:t>
      </w:r>
      <w:r w:rsidRPr="008D0E2D">
        <w:rPr>
          <w:rFonts w:ascii="Times New Roman" w:hAnsi="Times New Roman" w:cs="Times New Roman"/>
          <w:sz w:val="28"/>
          <w:szCs w:val="28"/>
        </w:rPr>
        <w:t xml:space="preserve"> № 45-ЗРТ «О местном самоуправлении в Республике Татарстан» (далее – Закон РТ № 45-ЗРТ) (Республика Татарстан, 2004, </w:t>
      </w:r>
      <w:r w:rsidR="006A2E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="00B7232B">
        <w:rPr>
          <w:rFonts w:ascii="Times New Roman" w:hAnsi="Times New Roman" w:cs="Times New Roman"/>
          <w:sz w:val="28"/>
          <w:szCs w:val="28"/>
        </w:rPr>
        <w:t xml:space="preserve"> августа, </w:t>
      </w:r>
      <w:r w:rsidR="00B7232B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Зак</w:t>
      </w:r>
      <w:r w:rsidR="0009032C" w:rsidRPr="008D0E2D">
        <w:rPr>
          <w:rFonts w:ascii="Times New Roman" w:hAnsi="Times New Roman" w:cs="Times New Roman"/>
          <w:sz w:val="28"/>
          <w:szCs w:val="28"/>
        </w:rPr>
        <w:t>оном Респ</w:t>
      </w:r>
      <w:r w:rsidR="001944BE">
        <w:rPr>
          <w:rFonts w:ascii="Times New Roman" w:hAnsi="Times New Roman" w:cs="Times New Roman"/>
          <w:sz w:val="28"/>
          <w:szCs w:val="28"/>
        </w:rPr>
        <w:t xml:space="preserve">ублики Татарстан от 24 декабря </w:t>
      </w:r>
      <w:r w:rsidRPr="008D0E2D">
        <w:rPr>
          <w:rFonts w:ascii="Times New Roman" w:hAnsi="Times New Roman" w:cs="Times New Roman"/>
          <w:sz w:val="28"/>
          <w:szCs w:val="28"/>
        </w:rPr>
        <w:t xml:space="preserve">2007 </w:t>
      </w:r>
      <w:r w:rsidR="0009032C" w:rsidRPr="008D0E2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D0E2D">
        <w:rPr>
          <w:rFonts w:ascii="Times New Roman" w:hAnsi="Times New Roman" w:cs="Times New Roman"/>
          <w:sz w:val="28"/>
          <w:szCs w:val="28"/>
        </w:rPr>
        <w:t xml:space="preserve">№ 63-ЗРТ </w:t>
      </w:r>
      <w:r w:rsidR="008D0E2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8D0E2D">
        <w:rPr>
          <w:rFonts w:ascii="Times New Roman" w:hAnsi="Times New Roman" w:cs="Times New Roman"/>
          <w:sz w:val="28"/>
          <w:szCs w:val="28"/>
        </w:rPr>
        <w:t xml:space="preserve">   </w:t>
      </w:r>
      <w:r w:rsidRPr="008D0E2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D0E2D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муниципальных образований в </w:t>
      </w:r>
      <w:r w:rsidRPr="008D0E2D">
        <w:rPr>
          <w:rFonts w:ascii="Times New Roman" w:hAnsi="Times New Roman" w:cs="Times New Roman"/>
          <w:sz w:val="28"/>
          <w:szCs w:val="28"/>
        </w:rPr>
        <w:lastRenderedPageBreak/>
        <w:t>Республике Татарстан отдельными государственными полномочиями Республики Татарстан в области архивного дела» (далее – Закон РТ № 63-ЗРТ от 2007 г.) (Республика Та</w:t>
      </w:r>
      <w:r w:rsidR="00F15C7F">
        <w:rPr>
          <w:rFonts w:ascii="Times New Roman" w:hAnsi="Times New Roman" w:cs="Times New Roman"/>
          <w:sz w:val="28"/>
          <w:szCs w:val="28"/>
        </w:rPr>
        <w:t xml:space="preserve">тарстан, </w:t>
      </w:r>
      <w:r w:rsidR="00EB0962">
        <w:rPr>
          <w:rFonts w:ascii="Times New Roman" w:hAnsi="Times New Roman" w:cs="Times New Roman"/>
          <w:sz w:val="28"/>
          <w:szCs w:val="28"/>
        </w:rPr>
        <w:t xml:space="preserve">2007, </w:t>
      </w:r>
      <w:r w:rsidR="00B7232B">
        <w:rPr>
          <w:rFonts w:ascii="Times New Roman" w:hAnsi="Times New Roman" w:cs="Times New Roman"/>
          <w:sz w:val="28"/>
          <w:szCs w:val="28"/>
        </w:rPr>
        <w:t>25 декабря,</w:t>
      </w:r>
      <w:r w:rsidR="00B7232B" w:rsidRPr="00B7232B">
        <w:rPr>
          <w:rFonts w:ascii="Times New Roman" w:hAnsi="Times New Roman" w:cs="Times New Roman"/>
          <w:sz w:val="28"/>
          <w:szCs w:val="28"/>
        </w:rPr>
        <w:t xml:space="preserve"> </w:t>
      </w:r>
      <w:r w:rsidR="00B7232B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B7232B">
        <w:rPr>
          <w:rFonts w:ascii="Times New Roman" w:hAnsi="Times New Roman" w:cs="Times New Roman"/>
          <w:sz w:val="28"/>
          <w:szCs w:val="28"/>
        </w:rPr>
        <w:t>)</w:t>
      </w:r>
      <w:r w:rsidRPr="008D0E2D">
        <w:rPr>
          <w:rFonts w:ascii="Times New Roman" w:hAnsi="Times New Roman" w:cs="Times New Roman"/>
          <w:sz w:val="28"/>
          <w:szCs w:val="28"/>
        </w:rPr>
        <w:t>;</w:t>
      </w:r>
    </w:p>
    <w:p w:rsidR="00D8722F" w:rsidRPr="008D0E2D" w:rsidRDefault="00D8722F" w:rsidP="00A31C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Pr="008D0E2D">
        <w:rPr>
          <w:rFonts w:ascii="Times New Roman" w:hAnsi="Times New Roman" w:cs="Times New Roman"/>
          <w:sz w:val="28"/>
          <w:szCs w:val="28"/>
          <w:shd w:val="clear" w:color="auto" w:fill="FFFFFF"/>
        </w:rPr>
        <w:t>от 20 июля 2017 года № 63-ЗРТ</w:t>
      </w:r>
      <w:r w:rsidRPr="008D0E2D">
        <w:rPr>
          <w:rStyle w:val="apple-converted-space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 </w:t>
      </w:r>
      <w:r w:rsidRPr="008D0E2D">
        <w:rPr>
          <w:rFonts w:ascii="Times New Roman" w:hAnsi="Times New Roman" w:cs="Times New Roman"/>
          <w:sz w:val="28"/>
          <w:szCs w:val="28"/>
          <w:shd w:val="clear" w:color="auto" w:fill="FFFFFF"/>
        </w:rPr>
        <w:t>«Об архивном деле в Республике Татарстан»</w:t>
      </w:r>
      <w:r w:rsidR="00F15C7F" w:rsidRPr="00F15C7F">
        <w:rPr>
          <w:rFonts w:ascii="Times New Roman" w:hAnsi="Times New Roman" w:cs="Times New Roman"/>
          <w:sz w:val="28"/>
          <w:szCs w:val="28"/>
        </w:rPr>
        <w:t xml:space="preserve"> </w:t>
      </w:r>
      <w:r w:rsidR="00F15C7F" w:rsidRPr="008D0E2D">
        <w:rPr>
          <w:rFonts w:ascii="Times New Roman" w:hAnsi="Times New Roman" w:cs="Times New Roman"/>
          <w:sz w:val="28"/>
          <w:szCs w:val="28"/>
        </w:rPr>
        <w:t>(далее - Закон РТ № 63-ЗРТ от 2017 г.)</w:t>
      </w:r>
      <w:r w:rsidRPr="008D0E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0E2D">
        <w:rPr>
          <w:rFonts w:ascii="Times New Roman" w:hAnsi="Times New Roman" w:cs="Times New Roman"/>
          <w:sz w:val="28"/>
          <w:szCs w:val="28"/>
        </w:rPr>
        <w:t>(Собрание законодательства Республики Татарстан», 25.07.2017, Т 55 (часть I), ст. 2016);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28.05.2007      № 203 «</w:t>
      </w:r>
      <w:r w:rsidR="003F1FFD" w:rsidRPr="003F1FFD">
        <w:rPr>
          <w:rFonts w:ascii="Times New Roman" w:hAnsi="Times New Roman" w:cs="Times New Roman"/>
          <w:sz w:val="28"/>
          <w:szCs w:val="28"/>
        </w:rPr>
        <w:t>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</w:t>
      </w:r>
      <w:r w:rsidRPr="008D0E2D">
        <w:rPr>
          <w:rFonts w:ascii="Times New Roman" w:hAnsi="Times New Roman" w:cs="Times New Roman"/>
          <w:sz w:val="28"/>
          <w:szCs w:val="28"/>
        </w:rPr>
        <w:t xml:space="preserve">» </w:t>
      </w:r>
      <w:r w:rsidR="00B7232B" w:rsidRPr="008D0E2D">
        <w:rPr>
          <w:rFonts w:ascii="Times New Roman" w:hAnsi="Times New Roman" w:cs="Times New Roman"/>
          <w:sz w:val="28"/>
          <w:szCs w:val="28"/>
        </w:rPr>
        <w:t>(далее – постановление КМ РТ № 20</w:t>
      </w:r>
      <w:r w:rsidR="00B7232B">
        <w:rPr>
          <w:rFonts w:ascii="Times New Roman" w:hAnsi="Times New Roman" w:cs="Times New Roman"/>
          <w:sz w:val="28"/>
          <w:szCs w:val="28"/>
        </w:rPr>
        <w:t xml:space="preserve">3) (Республика Татарстан, </w:t>
      </w:r>
      <w:r w:rsidR="00B7232B" w:rsidRPr="008D0E2D">
        <w:rPr>
          <w:rFonts w:ascii="Times New Roman" w:hAnsi="Times New Roman" w:cs="Times New Roman"/>
          <w:sz w:val="28"/>
          <w:szCs w:val="28"/>
        </w:rPr>
        <w:t>2007,</w:t>
      </w:r>
      <w:r w:rsidR="00B7232B">
        <w:rPr>
          <w:rFonts w:ascii="Times New Roman" w:hAnsi="Times New Roman" w:cs="Times New Roman"/>
          <w:sz w:val="28"/>
          <w:szCs w:val="28"/>
        </w:rPr>
        <w:t xml:space="preserve">            25 декабря, с учетом внесенных изменений);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09.08.2016      № 541 «Вопросы Государственного комитета Республики Татарстан по архивному делу» (далее - постановление КМ РТ № 541) (Собрание законодательства Республики Татарстан, </w:t>
      </w:r>
      <w:r w:rsidR="00B7232B">
        <w:rPr>
          <w:rFonts w:ascii="Times New Roman" w:hAnsi="Times New Roman" w:cs="Times New Roman"/>
          <w:sz w:val="28"/>
          <w:szCs w:val="28"/>
        </w:rPr>
        <w:t xml:space="preserve">2016, № 13, ст. 0384, </w:t>
      </w:r>
      <w:r w:rsidR="00B7232B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D8722F" w:rsidRPr="008D0E2D" w:rsidRDefault="00D8722F" w:rsidP="00A31CC1">
      <w:pPr>
        <w:ind w:right="-15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Приказом Государственного комитета Республики Татарстан по архивному делу от 30.09.2017 № 125-од «Об утверждении Административного регламента предоставления Государственным комитетом Республики Татарстан по архивному делу государственной услуги по проставлению </w:t>
      </w:r>
      <w:proofErr w:type="spellStart"/>
      <w:r w:rsidRPr="008D0E2D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8D0E2D">
        <w:rPr>
          <w:rFonts w:ascii="Times New Roman" w:hAnsi="Times New Roman" w:cs="Times New Roman"/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  <w:r w:rsidR="00E87B60">
        <w:rPr>
          <w:rFonts w:ascii="Times New Roman" w:hAnsi="Times New Roman" w:cs="Times New Roman"/>
          <w:sz w:val="28"/>
          <w:szCs w:val="28"/>
        </w:rPr>
        <w:t>»</w:t>
      </w:r>
      <w:r w:rsidRPr="008D0E2D">
        <w:rPr>
          <w:rFonts w:ascii="Times New Roman" w:hAnsi="Times New Roman" w:cs="Times New Roman"/>
          <w:sz w:val="28"/>
          <w:szCs w:val="28"/>
        </w:rPr>
        <w:t xml:space="preserve"> (Официальный портал правовой информации Республики Татарстан </w:t>
      </w:r>
      <w:proofErr w:type="spellStart"/>
      <w:r w:rsidRPr="008D0E2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8D0E2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0E2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8D0E2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0E2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87B60">
        <w:rPr>
          <w:rFonts w:ascii="Times New Roman" w:hAnsi="Times New Roman" w:cs="Times New Roman"/>
          <w:sz w:val="28"/>
          <w:szCs w:val="28"/>
        </w:rPr>
        <w:t xml:space="preserve">, </w:t>
      </w:r>
      <w:r w:rsidRPr="008D0E2D">
        <w:rPr>
          <w:rFonts w:ascii="Times New Roman" w:hAnsi="Times New Roman" w:cs="Times New Roman"/>
          <w:sz w:val="28"/>
          <w:szCs w:val="28"/>
        </w:rPr>
        <w:t>2017</w:t>
      </w:r>
      <w:r w:rsidR="00E87B60">
        <w:rPr>
          <w:rFonts w:ascii="Times New Roman" w:hAnsi="Times New Roman" w:cs="Times New Roman"/>
          <w:sz w:val="28"/>
          <w:szCs w:val="28"/>
        </w:rPr>
        <w:t>, 24 октября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Уставом ____________________муниципального района;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Положением об Исполнительном комитете ____________________муниципального района (далее – Положение об Исполкоме);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Положением об архивном отделе исполнительного комитета муниципаль</w:t>
      </w:r>
      <w:r w:rsidR="00CA1B71">
        <w:rPr>
          <w:rFonts w:ascii="Times New Roman" w:hAnsi="Times New Roman" w:cs="Times New Roman"/>
          <w:sz w:val="28"/>
          <w:szCs w:val="28"/>
        </w:rPr>
        <w:t>ного образования, утвержденным </w:t>
      </w:r>
      <w:r w:rsidRPr="008D0E2D">
        <w:rPr>
          <w:rFonts w:ascii="Times New Roman" w:hAnsi="Times New Roman" w:cs="Times New Roman"/>
          <w:sz w:val="28"/>
          <w:szCs w:val="28"/>
        </w:rPr>
        <w:t>постановлением Исполкома от _______ № ___ (далее – Положение об отделе);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_____, утвержденными _________ от ___20_ №_ (далее – Правила внутреннего трудового распорядка)»;</w:t>
      </w:r>
    </w:p>
    <w:p w:rsidR="00E87B60" w:rsidRDefault="00E87B60" w:rsidP="00A31CC1">
      <w:pPr>
        <w:pStyle w:val="a6"/>
        <w:widowControl/>
        <w:ind w:left="0" w:right="-1" w:firstLine="709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87B60">
        <w:rPr>
          <w:rFonts w:ascii="Times New Roman" w:hAnsi="Times New Roman" w:cs="Times New Roman"/>
          <w:sz w:val="28"/>
          <w:szCs w:val="28"/>
        </w:rPr>
        <w:t xml:space="preserve"> </w:t>
      </w:r>
      <w:r w:rsidR="003F005C">
        <w:fldChar w:fldCharType="begin"/>
      </w:r>
      <w:r w:rsidR="003F005C">
        <w:instrText xml:space="preserve"> HYPERLINK "consultantplus://offline/ref=4FAD049E8BF5733263C371777CE5C3D56FBD665C3D22A6F054D1586AA4E4B3B43D4C84B5F6BA4A399F3B05bDODH" </w:instrText>
      </w:r>
      <w:r w:rsidR="003F005C">
        <w:fldChar w:fldCharType="separate"/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пункте 1.5:</w:t>
      </w:r>
    </w:p>
    <w:p w:rsidR="00D8722F" w:rsidRPr="008D0E2D" w:rsidRDefault="00E87B60" w:rsidP="00A31CC1">
      <w:pPr>
        <w:pStyle w:val="a6"/>
        <w:widowControl/>
        <w:ind w:left="0"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абзац восьмой</w:t>
      </w:r>
      <w:r w:rsidR="00D8722F" w:rsidRPr="008D0E2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F005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D8722F" w:rsidRPr="008D0E2D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D8722F" w:rsidRPr="008D0E2D" w:rsidRDefault="00D8722F" w:rsidP="00A31CC1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«техническая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</w:t>
      </w:r>
      <w:r w:rsidR="00E87B60">
        <w:rPr>
          <w:rFonts w:ascii="Times New Roman" w:hAnsi="Times New Roman" w:cs="Times New Roman"/>
          <w:sz w:val="28"/>
          <w:szCs w:val="28"/>
        </w:rPr>
        <w:t>»</w:t>
      </w:r>
      <w:r w:rsidRPr="008D0E2D">
        <w:rPr>
          <w:rFonts w:ascii="Times New Roman" w:hAnsi="Times New Roman" w:cs="Times New Roman"/>
          <w:sz w:val="28"/>
          <w:szCs w:val="28"/>
        </w:rPr>
        <w:t>;</w:t>
      </w:r>
    </w:p>
    <w:p w:rsidR="004D3954" w:rsidRPr="004D3954" w:rsidRDefault="004D3954" w:rsidP="00A31CC1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4D3954">
        <w:rPr>
          <w:rFonts w:ascii="Times New Roman" w:hAnsi="Times New Roman" w:cs="Times New Roman"/>
          <w:sz w:val="28"/>
          <w:szCs w:val="28"/>
        </w:rPr>
        <w:t>в абзаце одиннадцатом слова «http://uslugi.tatar.ru» заменить словами «http://uslugi.tatarstan.ru»;</w:t>
      </w:r>
    </w:p>
    <w:p w:rsidR="00F438FD" w:rsidRPr="008D0E2D" w:rsidRDefault="00111B44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6553F" w:rsidRPr="008D0E2D">
        <w:rPr>
          <w:rFonts w:ascii="Times New Roman" w:hAnsi="Times New Roman" w:cs="Times New Roman"/>
          <w:sz w:val="28"/>
          <w:szCs w:val="28"/>
        </w:rPr>
        <w:t xml:space="preserve"> разделе «Стандарт</w:t>
      </w:r>
      <w:r w:rsidR="00F438FD" w:rsidRPr="008D0E2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="00D6553F" w:rsidRPr="008D0E2D">
        <w:rPr>
          <w:rFonts w:ascii="Times New Roman" w:hAnsi="Times New Roman" w:cs="Times New Roman"/>
          <w:sz w:val="28"/>
          <w:szCs w:val="28"/>
        </w:rPr>
        <w:t>»</w:t>
      </w:r>
      <w:r w:rsidR="00AF7593" w:rsidRPr="008D0E2D">
        <w:rPr>
          <w:rFonts w:ascii="Times New Roman" w:hAnsi="Times New Roman" w:cs="Times New Roman"/>
          <w:sz w:val="28"/>
          <w:szCs w:val="28"/>
        </w:rPr>
        <w:t>:</w:t>
      </w:r>
    </w:p>
    <w:p w:rsidR="00D8722F" w:rsidRPr="008D0E2D" w:rsidRDefault="00D8722F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D6553F" w:rsidRPr="008D0E2D">
        <w:rPr>
          <w:rFonts w:ascii="Times New Roman" w:hAnsi="Times New Roman" w:cs="Times New Roman"/>
          <w:sz w:val="28"/>
          <w:szCs w:val="28"/>
        </w:rPr>
        <w:t>двенадцат</w:t>
      </w:r>
      <w:r w:rsidR="0009032C" w:rsidRPr="008D0E2D">
        <w:rPr>
          <w:rFonts w:ascii="Times New Roman" w:hAnsi="Times New Roman" w:cs="Times New Roman"/>
          <w:sz w:val="28"/>
          <w:szCs w:val="28"/>
        </w:rPr>
        <w:t>ом</w:t>
      </w:r>
      <w:r w:rsidR="00D6553F" w:rsidRPr="008D0E2D">
        <w:rPr>
          <w:rFonts w:ascii="Times New Roman" w:hAnsi="Times New Roman" w:cs="Times New Roman"/>
          <w:sz w:val="28"/>
          <w:szCs w:val="28"/>
        </w:rPr>
        <w:t xml:space="preserve"> </w:t>
      </w:r>
      <w:r w:rsidR="00686195">
        <w:rPr>
          <w:rFonts w:ascii="Times New Roman" w:hAnsi="Times New Roman" w:cs="Times New Roman"/>
          <w:sz w:val="28"/>
          <w:szCs w:val="28"/>
        </w:rPr>
        <w:t>графы</w:t>
      </w:r>
      <w:r w:rsidR="00D6553F" w:rsidRPr="008D0E2D">
        <w:rPr>
          <w:rFonts w:ascii="Times New Roman" w:hAnsi="Times New Roman" w:cs="Times New Roman"/>
          <w:sz w:val="28"/>
          <w:szCs w:val="28"/>
        </w:rPr>
        <w:t xml:space="preserve"> «</w:t>
      </w:r>
      <w:r w:rsidR="00F438FD" w:rsidRPr="008D0E2D">
        <w:rPr>
          <w:rFonts w:ascii="Times New Roman" w:hAnsi="Times New Roman" w:cs="Times New Roman"/>
          <w:sz w:val="28"/>
          <w:szCs w:val="28"/>
          <w:lang w:eastAsia="en-US"/>
        </w:rPr>
        <w:t>Содержание требований к стандарту</w:t>
      </w:r>
      <w:r w:rsidR="00D6553F" w:rsidRPr="008D0E2D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Pr="008D0E2D">
        <w:rPr>
          <w:rFonts w:ascii="Times New Roman" w:hAnsi="Times New Roman" w:cs="Times New Roman"/>
          <w:sz w:val="28"/>
          <w:szCs w:val="28"/>
        </w:rPr>
        <w:t xml:space="preserve">2.5 слова «заказным почтовым отправлением с уведомлением о вручении» заменить </w:t>
      </w:r>
      <w:r w:rsidR="0069292D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8D0E2D">
        <w:rPr>
          <w:rFonts w:ascii="Times New Roman" w:hAnsi="Times New Roman" w:cs="Times New Roman"/>
          <w:sz w:val="28"/>
          <w:szCs w:val="28"/>
        </w:rPr>
        <w:t>«почтовым отправлением»;</w:t>
      </w:r>
    </w:p>
    <w:p w:rsidR="00F16A29" w:rsidRPr="00F16A29" w:rsidRDefault="00F16A29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Pr="00F16A29">
        <w:rPr>
          <w:rFonts w:ascii="Times New Roman" w:hAnsi="Times New Roman" w:cs="Times New Roman"/>
          <w:sz w:val="28"/>
          <w:szCs w:val="28"/>
        </w:rPr>
        <w:t>графы «Содержание требований к стандарту» пункта</w:t>
      </w:r>
      <w:r>
        <w:rPr>
          <w:rFonts w:ascii="Times New Roman" w:hAnsi="Times New Roman" w:cs="Times New Roman"/>
          <w:sz w:val="28"/>
          <w:szCs w:val="28"/>
        </w:rPr>
        <w:t xml:space="preserve"> 2.6 </w:t>
      </w:r>
      <w:r w:rsidR="00E6769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F16A29">
        <w:rPr>
          <w:rFonts w:ascii="Times New Roman" w:hAnsi="Times New Roman" w:cs="Times New Roman"/>
          <w:sz w:val="28"/>
          <w:szCs w:val="28"/>
        </w:rPr>
        <w:t>Единого государственного реестра прав на недвижимое имущество</w:t>
      </w:r>
      <w:r w:rsidR="00E6769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E67691">
        <w:rPr>
          <w:rFonts w:ascii="Times New Roman" w:hAnsi="Times New Roman" w:cs="Times New Roman"/>
          <w:sz w:val="28"/>
          <w:szCs w:val="28"/>
        </w:rPr>
        <w:t>сделок  с</w:t>
      </w:r>
      <w:proofErr w:type="gramEnd"/>
      <w:r w:rsidR="00E67691">
        <w:rPr>
          <w:rFonts w:ascii="Times New Roman" w:hAnsi="Times New Roman" w:cs="Times New Roman"/>
          <w:sz w:val="28"/>
          <w:szCs w:val="28"/>
        </w:rPr>
        <w:t xml:space="preserve"> ним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A271A4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6A29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</w:t>
      </w:r>
      <w:r>
        <w:rPr>
          <w:rFonts w:ascii="Times New Roman" w:hAnsi="Times New Roman" w:cs="Times New Roman"/>
          <w:sz w:val="28"/>
          <w:szCs w:val="28"/>
        </w:rPr>
        <w:t>сти»;</w:t>
      </w:r>
    </w:p>
    <w:p w:rsidR="00D8722F" w:rsidRPr="008D0E2D" w:rsidRDefault="00D8722F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09032C" w:rsidRPr="008D0E2D">
        <w:rPr>
          <w:rFonts w:ascii="Times New Roman" w:hAnsi="Times New Roman" w:cs="Times New Roman"/>
          <w:sz w:val="28"/>
          <w:szCs w:val="28"/>
        </w:rPr>
        <w:t>третьем</w:t>
      </w:r>
      <w:r w:rsidRPr="008D0E2D">
        <w:rPr>
          <w:rFonts w:ascii="Times New Roman" w:hAnsi="Times New Roman" w:cs="Times New Roman"/>
          <w:sz w:val="28"/>
          <w:szCs w:val="28"/>
        </w:rPr>
        <w:t xml:space="preserve"> граф</w:t>
      </w:r>
      <w:r w:rsidR="00686195">
        <w:rPr>
          <w:rFonts w:ascii="Times New Roman" w:hAnsi="Times New Roman" w:cs="Times New Roman"/>
          <w:sz w:val="28"/>
          <w:szCs w:val="28"/>
        </w:rPr>
        <w:t>ы</w:t>
      </w:r>
      <w:r w:rsidRPr="008D0E2D">
        <w:rPr>
          <w:rFonts w:ascii="Times New Roman" w:hAnsi="Times New Roman" w:cs="Times New Roman"/>
          <w:sz w:val="28"/>
          <w:szCs w:val="28"/>
        </w:rPr>
        <w:t xml:space="preserve"> </w:t>
      </w:r>
      <w:r w:rsidR="00F438FD" w:rsidRPr="008D0E2D">
        <w:rPr>
          <w:rFonts w:ascii="Times New Roman" w:hAnsi="Times New Roman" w:cs="Times New Roman"/>
          <w:sz w:val="28"/>
          <w:szCs w:val="28"/>
        </w:rPr>
        <w:t>«</w:t>
      </w:r>
      <w:r w:rsidR="00AF7593" w:rsidRPr="008D0E2D">
        <w:rPr>
          <w:rFonts w:ascii="Times New Roman" w:hAnsi="Times New Roman" w:cs="Times New Roman"/>
          <w:sz w:val="28"/>
          <w:szCs w:val="28"/>
          <w:lang w:eastAsia="en-US"/>
        </w:rPr>
        <w:t>Нормативный акт, устанавливающий</w:t>
      </w:r>
      <w:r w:rsidR="00F438FD" w:rsidRPr="008D0E2D">
        <w:rPr>
          <w:rFonts w:ascii="Times New Roman" w:hAnsi="Times New Roman" w:cs="Times New Roman"/>
          <w:sz w:val="28"/>
          <w:szCs w:val="28"/>
          <w:lang w:eastAsia="en-US"/>
        </w:rPr>
        <w:t xml:space="preserve"> государственную услугу или требование»</w:t>
      </w:r>
      <w:r w:rsidRPr="008D0E2D">
        <w:rPr>
          <w:rFonts w:ascii="Times New Roman" w:hAnsi="Times New Roman" w:cs="Times New Roman"/>
          <w:sz w:val="28"/>
          <w:szCs w:val="28"/>
        </w:rPr>
        <w:t xml:space="preserve"> п</w:t>
      </w:r>
      <w:r w:rsidR="00500C2A" w:rsidRPr="008D0E2D">
        <w:rPr>
          <w:rFonts w:ascii="Times New Roman" w:hAnsi="Times New Roman" w:cs="Times New Roman"/>
          <w:sz w:val="28"/>
          <w:szCs w:val="28"/>
        </w:rPr>
        <w:t>ункта</w:t>
      </w:r>
      <w:r w:rsidRPr="008D0E2D">
        <w:rPr>
          <w:rFonts w:ascii="Times New Roman" w:hAnsi="Times New Roman" w:cs="Times New Roman"/>
          <w:sz w:val="28"/>
          <w:szCs w:val="28"/>
        </w:rPr>
        <w:t xml:space="preserve"> 2.9 слова «ст. 19 Закона РТ № 644-РТ» заменить </w:t>
      </w:r>
      <w:r w:rsidR="00686195">
        <w:rPr>
          <w:rFonts w:ascii="Times New Roman" w:hAnsi="Times New Roman" w:cs="Times New Roman"/>
          <w:sz w:val="28"/>
          <w:szCs w:val="28"/>
          <w:lang w:val="tt-RU"/>
        </w:rPr>
        <w:t>словами</w:t>
      </w:r>
      <w:r w:rsidRPr="008D0E2D">
        <w:rPr>
          <w:rFonts w:ascii="Times New Roman" w:hAnsi="Times New Roman" w:cs="Times New Roman"/>
          <w:sz w:val="28"/>
          <w:szCs w:val="28"/>
        </w:rPr>
        <w:t xml:space="preserve"> «ст. 22 Закона РТ № 63-ЗРТ от 2017 г.»;</w:t>
      </w:r>
    </w:p>
    <w:p w:rsidR="00D8722F" w:rsidRPr="008D0E2D" w:rsidRDefault="00D8722F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графу </w:t>
      </w:r>
      <w:r w:rsidR="00500C2A" w:rsidRPr="008D0E2D">
        <w:rPr>
          <w:rFonts w:ascii="Times New Roman" w:hAnsi="Times New Roman" w:cs="Times New Roman"/>
          <w:sz w:val="28"/>
          <w:szCs w:val="28"/>
        </w:rPr>
        <w:t>«</w:t>
      </w:r>
      <w:r w:rsidR="00500C2A" w:rsidRPr="008D0E2D">
        <w:rPr>
          <w:rFonts w:ascii="Times New Roman" w:hAnsi="Times New Roman" w:cs="Times New Roman"/>
          <w:sz w:val="28"/>
          <w:szCs w:val="28"/>
          <w:lang w:eastAsia="en-US"/>
        </w:rPr>
        <w:t>Содержание требований к стандарту</w:t>
      </w:r>
      <w:r w:rsidR="00500C2A" w:rsidRPr="008D0E2D">
        <w:rPr>
          <w:rFonts w:ascii="Times New Roman" w:hAnsi="Times New Roman" w:cs="Times New Roman"/>
          <w:sz w:val="28"/>
          <w:szCs w:val="28"/>
        </w:rPr>
        <w:t>»</w:t>
      </w:r>
      <w:r w:rsidRPr="008D0E2D">
        <w:rPr>
          <w:rFonts w:ascii="Times New Roman" w:hAnsi="Times New Roman" w:cs="Times New Roman"/>
          <w:sz w:val="28"/>
          <w:szCs w:val="28"/>
        </w:rPr>
        <w:t xml:space="preserve"> пункта 2.13 дополнить абзацем следующего содержания:</w:t>
      </w:r>
    </w:p>
    <w:p w:rsidR="00D8722F" w:rsidRDefault="00D8722F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«Запрос, поступивший в электронной форме в выходной (праздничный) день, регистрируется на следующий за выходным (праздничным) рабочий день»;</w:t>
      </w:r>
    </w:p>
    <w:p w:rsidR="00A271A4" w:rsidRDefault="00A271A4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</w:t>
      </w:r>
      <w:r w:rsidRPr="00A271A4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</w:t>
      </w:r>
      <w:r>
        <w:rPr>
          <w:rFonts w:ascii="Times New Roman" w:hAnsi="Times New Roman" w:cs="Times New Roman"/>
          <w:sz w:val="28"/>
          <w:szCs w:val="28"/>
        </w:rPr>
        <w:t xml:space="preserve">ения административных процедур </w:t>
      </w:r>
      <w:r w:rsidRPr="00A271A4">
        <w:rPr>
          <w:rFonts w:ascii="Times New Roman" w:hAnsi="Times New Roman" w:cs="Times New Roman"/>
          <w:sz w:val="28"/>
          <w:szCs w:val="28"/>
        </w:rPr>
        <w:t>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271A4" w:rsidRPr="008D0E2D" w:rsidRDefault="00A271A4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3.4.2. слова </w:t>
      </w:r>
      <w:r w:rsidRPr="00A271A4">
        <w:rPr>
          <w:rFonts w:ascii="Times New Roman" w:hAnsi="Times New Roman" w:cs="Times New Roman"/>
          <w:sz w:val="28"/>
          <w:szCs w:val="28"/>
        </w:rPr>
        <w:t>«Единого государственного реестра прав на недвижимое имущество</w:t>
      </w:r>
      <w:r w:rsidR="00B91DE3">
        <w:rPr>
          <w:rFonts w:ascii="Times New Roman" w:hAnsi="Times New Roman" w:cs="Times New Roman"/>
          <w:sz w:val="28"/>
          <w:szCs w:val="28"/>
        </w:rPr>
        <w:t xml:space="preserve"> и сделок с ним</w:t>
      </w:r>
      <w:r w:rsidRPr="00A271A4">
        <w:rPr>
          <w:rFonts w:ascii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A271A4">
        <w:rPr>
          <w:rFonts w:ascii="Times New Roman" w:hAnsi="Times New Roman" w:cs="Times New Roman"/>
          <w:sz w:val="28"/>
          <w:szCs w:val="28"/>
        </w:rPr>
        <w:t>«Единого государственного реестра недвижимости»;</w:t>
      </w:r>
    </w:p>
    <w:p w:rsidR="00227A80" w:rsidRDefault="003601A1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601A1">
        <w:rPr>
          <w:rFonts w:ascii="Times New Roman" w:hAnsi="Times New Roman" w:cs="Times New Roman"/>
          <w:sz w:val="28"/>
          <w:szCs w:val="28"/>
        </w:rPr>
        <w:t>«Досудебный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лиц, муниципальных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65F63" w:rsidRPr="00265F63" w:rsidRDefault="00265F63" w:rsidP="00A31CC1">
      <w:pPr>
        <w:shd w:val="clear" w:color="auto" w:fill="FFFFFF" w:themeFill="background1"/>
        <w:ind w:left="142" w:right="-1" w:firstLine="709"/>
        <w:rPr>
          <w:rFonts w:eastAsiaTheme="minorHAnsi"/>
          <w:b/>
          <w:bCs/>
          <w:color w:val="26282F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265F63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лиц, муниципальных служащих</w:t>
      </w:r>
      <w:r w:rsidRPr="00B91DE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="00F7457A" w:rsidRPr="00B91DE3"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 w:themeFill="background1"/>
          <w:lang w:eastAsia="en-US"/>
        </w:rPr>
        <w:t>МФЦ</w:t>
      </w:r>
      <w:r w:rsidRPr="00B91DE3"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 w:themeFill="background1"/>
          <w:lang w:eastAsia="en-US"/>
        </w:rPr>
        <w:t xml:space="preserve">, работника </w:t>
      </w:r>
      <w:r w:rsidR="00F7457A" w:rsidRPr="00B91DE3"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 w:themeFill="background1"/>
          <w:lang w:eastAsia="en-US"/>
        </w:rPr>
        <w:t>МФЦ</w:t>
      </w:r>
      <w:r w:rsidRPr="00B91DE3"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 w:themeFill="background1"/>
          <w:lang w:eastAsia="en-US"/>
        </w:rPr>
        <w:t>»</w:t>
      </w:r>
    </w:p>
    <w:p w:rsidR="00265F63" w:rsidRPr="00265F63" w:rsidRDefault="00265F63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 xml:space="preserve">5.1. Получатели государственной услуги имеют право на обжалование в досудебном порядке </w:t>
      </w:r>
      <w:r w:rsidR="00B91DE3">
        <w:rPr>
          <w:rFonts w:ascii="Times New Roman" w:hAnsi="Times New Roman" w:cs="Times New Roman"/>
          <w:sz w:val="28"/>
          <w:szCs w:val="28"/>
        </w:rPr>
        <w:t xml:space="preserve">решений и </w:t>
      </w:r>
      <w:r w:rsidRPr="00265F63">
        <w:rPr>
          <w:rFonts w:ascii="Times New Roman" w:hAnsi="Times New Roman" w:cs="Times New Roman"/>
          <w:sz w:val="28"/>
          <w:szCs w:val="28"/>
        </w:rPr>
        <w:t>действий (бездействия) сотрудников Исполкома, участвующих в предоставлении государственной услуги, в Исполком</w:t>
      </w:r>
      <w:r w:rsidR="00D44362">
        <w:rPr>
          <w:rFonts w:ascii="Times New Roman" w:hAnsi="Times New Roman" w:cs="Times New Roman"/>
          <w:sz w:val="28"/>
          <w:szCs w:val="28"/>
        </w:rPr>
        <w:t>,</w:t>
      </w:r>
      <w:r w:rsidRPr="00265F63">
        <w:rPr>
          <w:rFonts w:ascii="Times New Roman" w:hAnsi="Times New Roman" w:cs="Times New Roman"/>
          <w:sz w:val="28"/>
          <w:szCs w:val="28"/>
        </w:rPr>
        <w:t xml:space="preserve"> </w:t>
      </w:r>
      <w:r w:rsidR="00D44362" w:rsidRPr="00D44362">
        <w:rPr>
          <w:rFonts w:ascii="Times New Roman" w:hAnsi="Times New Roman" w:cs="Times New Roman"/>
          <w:sz w:val="28"/>
          <w:szCs w:val="28"/>
        </w:rPr>
        <w:t>решений и действий (бездействия) руководителя Исполкома –</w:t>
      </w:r>
      <w:r w:rsidR="00D44362">
        <w:rPr>
          <w:rFonts w:ascii="Times New Roman" w:hAnsi="Times New Roman" w:cs="Times New Roman"/>
          <w:sz w:val="28"/>
          <w:szCs w:val="28"/>
        </w:rPr>
        <w:t xml:space="preserve"> </w:t>
      </w:r>
      <w:r w:rsidRPr="00265F63">
        <w:rPr>
          <w:rFonts w:ascii="Times New Roman" w:hAnsi="Times New Roman" w:cs="Times New Roman"/>
          <w:sz w:val="28"/>
          <w:szCs w:val="28"/>
        </w:rPr>
        <w:t>в Совет муниципального образования.</w:t>
      </w:r>
    </w:p>
    <w:p w:rsidR="00603F84" w:rsidRPr="00603F84" w:rsidRDefault="00603F84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603F84">
        <w:rPr>
          <w:rFonts w:ascii="Times New Roman" w:hAnsi="Times New Roman" w:cs="Times New Roman"/>
          <w:sz w:val="28"/>
          <w:szCs w:val="28"/>
        </w:rPr>
        <w:t>Решения и действия (бездействия) МФЦ, работника МФЦ обжалуются в порядке, установленном законодательством.</w:t>
      </w:r>
    </w:p>
    <w:p w:rsidR="00265F63" w:rsidRPr="00265F63" w:rsidRDefault="00265F63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265F63" w:rsidRPr="00265F63" w:rsidRDefault="00265F63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1) нарушение срока регистрации запроса о предоставлении государственной услуги;</w:t>
      </w:r>
    </w:p>
    <w:p w:rsidR="00265F63" w:rsidRDefault="00265F63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2) нарушение срока предоставления государственной услуг</w:t>
      </w:r>
      <w:r w:rsidRPr="00603F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="00BD182F" w:rsidRPr="00603F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265F63" w:rsidRDefault="00265F63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</w:t>
      </w:r>
      <w:r w:rsidR="00307D10" w:rsidRPr="00603F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нормативными правовыми актами </w:t>
      </w:r>
      <w:r w:rsidRPr="00603F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Республики Татарстан,</w:t>
      </w:r>
      <w:r w:rsidR="00750F7D" w:rsidRPr="00603F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муниципальными правовыми актами</w:t>
      </w:r>
      <w:r w:rsidR="00750F7D">
        <w:rPr>
          <w:rFonts w:ascii="Times New Roman" w:hAnsi="Times New Roman" w:cs="Times New Roman"/>
          <w:sz w:val="28"/>
          <w:szCs w:val="28"/>
        </w:rPr>
        <w:t xml:space="preserve"> </w:t>
      </w:r>
      <w:r w:rsidRPr="00265F63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услуги;</w:t>
      </w:r>
    </w:p>
    <w:p w:rsidR="00603F84" w:rsidRPr="00265F63" w:rsidRDefault="00603F84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</w:p>
    <w:p w:rsidR="00265F63" w:rsidRPr="00265F63" w:rsidRDefault="00265F63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="00307D10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нормативными правовыми актами 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Республики Татарстан, </w:t>
      </w:r>
      <w:r w:rsidR="006020B6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муниципальными правовыми актами</w:t>
      </w:r>
      <w:r w:rsidR="006020B6">
        <w:rPr>
          <w:rFonts w:ascii="Times New Roman" w:hAnsi="Times New Roman" w:cs="Times New Roman"/>
          <w:sz w:val="28"/>
          <w:szCs w:val="28"/>
        </w:rPr>
        <w:t xml:space="preserve"> </w:t>
      </w:r>
      <w:r w:rsidRPr="00265F63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у заявителя;</w:t>
      </w:r>
    </w:p>
    <w:p w:rsidR="00265F63" w:rsidRPr="00265F63" w:rsidRDefault="00265F63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 xml:space="preserve"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D02173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законами и иными нормативными правовыми актами 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Республики Татарстан,</w:t>
      </w:r>
      <w:r w:rsidR="00E97C9C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муниципальными правовыми актами</w:t>
      </w:r>
      <w:r w:rsidR="00B56843" w:rsidRPr="00B56843">
        <w:rPr>
          <w:rFonts w:ascii="Times New Roman" w:hAnsi="Times New Roman" w:cs="Times New Roman"/>
          <w:sz w:val="28"/>
          <w:szCs w:val="28"/>
        </w:rPr>
        <w:t>;</w:t>
      </w:r>
    </w:p>
    <w:p w:rsidR="00265F63" w:rsidRPr="00265F63" w:rsidRDefault="00265F63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 xml:space="preserve">6) затребование </w:t>
      </w:r>
      <w:r w:rsidR="00BA5736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</w:t>
      </w:r>
      <w:r w:rsidRPr="00265F63"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государственной услуги платы, не предусмотренной нормативными правовыми актами Российской Федерации, </w:t>
      </w:r>
      <w:r w:rsidR="00BA5736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265F63">
        <w:rPr>
          <w:rFonts w:ascii="Times New Roman" w:hAnsi="Times New Roman" w:cs="Times New Roman"/>
          <w:sz w:val="28"/>
          <w:szCs w:val="28"/>
        </w:rPr>
        <w:t>;</w:t>
      </w:r>
    </w:p>
    <w:p w:rsidR="00515251" w:rsidRDefault="00265F63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7) отказ Исполкома,</w:t>
      </w:r>
      <w:r w:rsidR="00E47610" w:rsidRPr="00E47610">
        <w:t xml:space="preserve"> </w:t>
      </w:r>
      <w:r w:rsidR="00E47610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предоставляющего государственную услугу, 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должностного лица Исполкома, </w:t>
      </w:r>
      <w:r w:rsidR="00E47610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предоставляющего государственную услугу, </w:t>
      </w:r>
      <w:r w:rsidR="00F7457A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МФЦ</w:t>
      </w:r>
      <w:r w:rsidR="00E47610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работника </w:t>
      </w:r>
      <w:r w:rsidR="00F7457A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МФЦ</w:t>
      </w:r>
      <w:r w:rsidR="00E47610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исправлении допущенных </w:t>
      </w:r>
      <w:r w:rsidR="00E47610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ими</w:t>
      </w:r>
      <w:r w:rsidR="00E47610">
        <w:rPr>
          <w:rFonts w:ascii="Times New Roman" w:hAnsi="Times New Roman" w:cs="Times New Roman"/>
          <w:sz w:val="28"/>
          <w:szCs w:val="28"/>
        </w:rPr>
        <w:t xml:space="preserve"> </w:t>
      </w:r>
      <w:r w:rsidRPr="00265F63">
        <w:rPr>
          <w:rFonts w:ascii="Times New Roman" w:hAnsi="Times New Roman" w:cs="Times New Roman"/>
          <w:sz w:val="28"/>
          <w:szCs w:val="28"/>
        </w:rPr>
        <w:t>опечаток и ошибок в выданных в результате предоставления государственной услуги документах либо нарушение установ</w:t>
      </w:r>
      <w:r w:rsidR="00603F84">
        <w:rPr>
          <w:rFonts w:ascii="Times New Roman" w:hAnsi="Times New Roman" w:cs="Times New Roman"/>
          <w:sz w:val="28"/>
          <w:szCs w:val="28"/>
        </w:rPr>
        <w:t>ленного срока таких исправлений</w:t>
      </w:r>
      <w:r w:rsidR="003563E0" w:rsidRPr="003563E0">
        <w:rPr>
          <w:rFonts w:ascii="Times New Roman" w:hAnsi="Times New Roman" w:cs="Times New Roman"/>
          <w:sz w:val="28"/>
          <w:szCs w:val="28"/>
        </w:rPr>
        <w:t>;</w:t>
      </w:r>
    </w:p>
    <w:p w:rsidR="00515251" w:rsidRDefault="00515251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8) нарушение срока или порядка выдачи документов по результатам предоставления государственной услуги;</w:t>
      </w:r>
    </w:p>
    <w:p w:rsidR="00515251" w:rsidRDefault="00515251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</w:t>
      </w:r>
      <w:r w:rsidR="00603F84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муниципальными правовыми актами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674D77" w:rsidRDefault="00265F63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носителе, в электронной форме в Исполком</w:t>
      </w:r>
      <w:r w:rsidR="00674D77">
        <w:rPr>
          <w:rFonts w:ascii="Times New Roman" w:hAnsi="Times New Roman" w:cs="Times New Roman"/>
          <w:sz w:val="28"/>
          <w:szCs w:val="28"/>
        </w:rPr>
        <w:t xml:space="preserve">, </w:t>
      </w:r>
      <w:r w:rsidR="00674D77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предоставляющий государственную услугу,</w:t>
      </w:r>
      <w:r w:rsidR="00674D77" w:rsidRPr="007C614F">
        <w:rPr>
          <w:shd w:val="clear" w:color="auto" w:fill="FFFFFF" w:themeFill="background1"/>
        </w:rPr>
        <w:t xml:space="preserve"> </w:t>
      </w:r>
      <w:r w:rsidR="001A1F99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МФЦ</w:t>
      </w:r>
      <w:r w:rsidR="00674D77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Жалобы </w:t>
      </w:r>
      <w:r w:rsidR="00674D77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 решения и действия (бездействие) 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руководител</w:t>
      </w:r>
      <w:r w:rsidR="00674D77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Исполкома, </w:t>
      </w:r>
      <w:r w:rsidR="00674D77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предоставляющего государственную услугу,</w:t>
      </w:r>
      <w:r w:rsidR="00674D77" w:rsidRPr="00674D77">
        <w:rPr>
          <w:rFonts w:ascii="Times New Roman" w:hAnsi="Times New Roman" w:cs="Times New Roman"/>
          <w:sz w:val="28"/>
          <w:szCs w:val="28"/>
        </w:rPr>
        <w:t xml:space="preserve"> </w:t>
      </w:r>
      <w:r w:rsidRPr="00265F63">
        <w:rPr>
          <w:rFonts w:ascii="Times New Roman" w:hAnsi="Times New Roman" w:cs="Times New Roman"/>
          <w:sz w:val="28"/>
          <w:szCs w:val="28"/>
        </w:rPr>
        <w:t>подаются в Совет муниципального образования.</w:t>
      </w:r>
    </w:p>
    <w:p w:rsidR="00674D77" w:rsidRPr="00674D77" w:rsidRDefault="00674D77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7C61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Жалобы на решения и действия (бездействие) </w:t>
      </w:r>
      <w:r w:rsidR="00E26968" w:rsidRPr="007C61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МФЦ, </w:t>
      </w:r>
      <w:r w:rsidRPr="007C61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работника </w:t>
      </w:r>
      <w:r w:rsidR="001A1F99" w:rsidRPr="007C61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МФЦ</w:t>
      </w:r>
      <w:r w:rsidRPr="007C61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подаются </w:t>
      </w:r>
      <w:r w:rsidR="00E26968" w:rsidRPr="007C61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 порядке, установленном законодательством</w:t>
      </w:r>
      <w:r w:rsidRPr="007C61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</w:t>
      </w:r>
      <w:r w:rsidRPr="00674D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C70C2F" w:rsidRDefault="00265F63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E32D1B"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решения и действия (бездействие) Исполкома, предоставляющего государственную услугу, должностного лица Исполкома, предоставляющего государственную услугу, муниципального служащего, руководителя Исполкома, предоставляющего государственную услугу,</w:t>
      </w:r>
      <w:r w:rsidR="00E32D1B">
        <w:rPr>
          <w:rFonts w:ascii="Times New Roman" w:hAnsi="Times New Roman" w:cs="Times New Roman"/>
          <w:sz w:val="28"/>
          <w:szCs w:val="28"/>
        </w:rPr>
        <w:t xml:space="preserve"> </w:t>
      </w:r>
      <w:r w:rsidRPr="00265F63">
        <w:rPr>
          <w:rFonts w:ascii="Times New Roman" w:hAnsi="Times New Roman" w:cs="Times New Roman"/>
          <w:sz w:val="28"/>
          <w:szCs w:val="28"/>
        </w:rPr>
        <w:t xml:space="preserve">может быть направлена по почте, через МФЦ, удаленное рабочее место МФЦ, с использованием информационно-телекоммуникационной сети </w:t>
      </w:r>
      <w:r w:rsidR="00E26968">
        <w:rPr>
          <w:rFonts w:ascii="Times New Roman" w:hAnsi="Times New Roman" w:cs="Times New Roman"/>
          <w:sz w:val="28"/>
          <w:szCs w:val="28"/>
        </w:rPr>
        <w:t>«</w:t>
      </w:r>
      <w:r w:rsidRPr="00265F63">
        <w:rPr>
          <w:rFonts w:ascii="Times New Roman" w:hAnsi="Times New Roman" w:cs="Times New Roman"/>
          <w:sz w:val="28"/>
          <w:szCs w:val="28"/>
        </w:rPr>
        <w:t>Интернет</w:t>
      </w:r>
      <w:r w:rsidR="00E26968">
        <w:rPr>
          <w:rFonts w:ascii="Times New Roman" w:hAnsi="Times New Roman" w:cs="Times New Roman"/>
          <w:sz w:val="28"/>
          <w:szCs w:val="28"/>
        </w:rPr>
        <w:t>»</w:t>
      </w:r>
      <w:r w:rsidRPr="00265F63">
        <w:rPr>
          <w:rFonts w:ascii="Times New Roman" w:hAnsi="Times New Roman" w:cs="Times New Roman"/>
          <w:sz w:val="28"/>
          <w:szCs w:val="28"/>
        </w:rPr>
        <w:t>, официального сайта ______________ муниципального образования (http://www.___.</w:t>
      </w:r>
      <w:proofErr w:type="spellStart"/>
      <w:r w:rsidRPr="00265F6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A31CC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31CC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A31CC1">
        <w:rPr>
          <w:rFonts w:ascii="Times New Roman" w:hAnsi="Times New Roman" w:cs="Times New Roman"/>
          <w:sz w:val="28"/>
          <w:szCs w:val="28"/>
        </w:rPr>
        <w:t xml:space="preserve">), </w:t>
      </w:r>
      <w:r w:rsidRPr="00265F63">
        <w:rPr>
          <w:rFonts w:ascii="Times New Roman" w:hAnsi="Times New Roman" w:cs="Times New Roman"/>
          <w:sz w:val="28"/>
          <w:szCs w:val="28"/>
        </w:rPr>
        <w:t xml:space="preserve">Портала государственных и муниципальных услуг Республики Татарстан </w:t>
      </w:r>
      <w:r w:rsidRPr="00E32D1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="00E32D1B" w:rsidRPr="00E32D1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http://uslugi.tatar</w:t>
        </w:r>
        <w:r w:rsidR="00E32D1B" w:rsidRPr="00E32D1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stan</w:t>
        </w:r>
        <w:r w:rsidR="00E32D1B" w:rsidRPr="00E32D1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.ru/</w:t>
        </w:r>
      </w:hyperlink>
      <w:r w:rsidRPr="00E32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265F63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0D4008" w:rsidRPr="00265F63" w:rsidRDefault="000D4008" w:rsidP="00A31CC1">
      <w:pPr>
        <w:widowControl/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65F63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0D4008" w:rsidRDefault="000D4008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lastRenderedPageBreak/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</w:t>
      </w:r>
      <w:r w:rsidRPr="00CB72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МФЦ, его руководителя и (или) работника</w:t>
      </w:r>
      <w:r w:rsidRPr="001C1D0C">
        <w:rPr>
          <w:rFonts w:ascii="Times New Roman" w:hAnsi="Times New Roman" w:cs="Times New Roman"/>
          <w:sz w:val="28"/>
          <w:szCs w:val="28"/>
        </w:rPr>
        <w:t xml:space="preserve">, </w:t>
      </w:r>
      <w:r w:rsidRPr="00265F63">
        <w:rPr>
          <w:rFonts w:ascii="Times New Roman" w:hAnsi="Times New Roman" w:cs="Times New Roman"/>
          <w:sz w:val="28"/>
          <w:szCs w:val="28"/>
        </w:rPr>
        <w:t>решения и действия (бездействие) которых обжалуются;</w:t>
      </w:r>
    </w:p>
    <w:p w:rsidR="000D4008" w:rsidRPr="00265F63" w:rsidRDefault="000D4008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D4008" w:rsidRPr="00265F63" w:rsidRDefault="000D4008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72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МФЦ, работника МФЦ</w:t>
      </w:r>
      <w:r w:rsidRPr="00265F63">
        <w:rPr>
          <w:rFonts w:ascii="Times New Roman" w:hAnsi="Times New Roman" w:cs="Times New Roman"/>
          <w:sz w:val="28"/>
          <w:szCs w:val="28"/>
        </w:rPr>
        <w:t>;</w:t>
      </w:r>
    </w:p>
    <w:p w:rsidR="00E26968" w:rsidRDefault="000D4008" w:rsidP="00A31CC1">
      <w:pPr>
        <w:shd w:val="clear" w:color="auto" w:fill="FFFFFF" w:themeFill="background1"/>
        <w:ind w:left="142" w:right="-1" w:firstLine="709"/>
        <w:rPr>
          <w:rFonts w:ascii="Times New Roman" w:eastAsiaTheme="minorHAnsi" w:hAnsi="Times New Roman" w:cs="Times New Roman"/>
          <w:sz w:val="28"/>
          <w:szCs w:val="28"/>
          <w:shd w:val="clear" w:color="auto" w:fill="00B0F0"/>
          <w:lang w:eastAsia="en-US"/>
        </w:rPr>
      </w:pPr>
      <w:r w:rsidRPr="00265F63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</w:t>
      </w:r>
      <w:r>
        <w:rPr>
          <w:rFonts w:ascii="Times New Roman" w:hAnsi="Times New Roman" w:cs="Times New Roman"/>
          <w:sz w:val="28"/>
          <w:szCs w:val="28"/>
        </w:rPr>
        <w:t xml:space="preserve">, или муниципального служащего, </w:t>
      </w:r>
      <w:r w:rsidRPr="00CB72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МФЦ, работника МФЦ.</w:t>
      </w:r>
      <w:r>
        <w:rPr>
          <w:rFonts w:ascii="Times New Roman" w:hAnsi="Times New Roman" w:cs="Times New Roman"/>
          <w:sz w:val="28"/>
          <w:szCs w:val="28"/>
          <w:shd w:val="clear" w:color="auto" w:fill="00B0F0"/>
        </w:rPr>
        <w:t xml:space="preserve"> </w:t>
      </w:r>
    </w:p>
    <w:p w:rsidR="00E26968" w:rsidRPr="00E26968" w:rsidRDefault="00E26968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26968">
        <w:rPr>
          <w:rFonts w:ascii="Times New Roman" w:hAnsi="Times New Roman" w:cs="Times New Roman"/>
          <w:sz w:val="28"/>
          <w:szCs w:val="28"/>
        </w:rPr>
        <w:t>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26968" w:rsidRPr="00E26968" w:rsidRDefault="00E26968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E26968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F328B" w:rsidRPr="006F328B" w:rsidRDefault="00265F63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5.</w:t>
      </w:r>
      <w:r w:rsidR="00E26968">
        <w:rPr>
          <w:rFonts w:ascii="Times New Roman" w:hAnsi="Times New Roman" w:cs="Times New Roman"/>
          <w:sz w:val="28"/>
          <w:szCs w:val="28"/>
        </w:rPr>
        <w:t>6</w:t>
      </w:r>
      <w:r w:rsidRPr="00265F63">
        <w:rPr>
          <w:rFonts w:ascii="Times New Roman" w:hAnsi="Times New Roman" w:cs="Times New Roman"/>
          <w:sz w:val="28"/>
          <w:szCs w:val="28"/>
        </w:rPr>
        <w:t xml:space="preserve">. </w:t>
      </w:r>
      <w:r w:rsidR="006F328B" w:rsidRPr="006F328B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6F328B" w:rsidRPr="006F328B" w:rsidRDefault="006F328B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6F328B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F328B" w:rsidRDefault="006F328B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6F328B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265F63" w:rsidRDefault="00265F63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65F63" w:rsidRDefault="00265F63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5.</w:t>
      </w:r>
      <w:r w:rsidR="00E26968">
        <w:rPr>
          <w:rFonts w:ascii="Times New Roman" w:hAnsi="Times New Roman" w:cs="Times New Roman"/>
          <w:sz w:val="28"/>
          <w:szCs w:val="28"/>
        </w:rPr>
        <w:t>7</w:t>
      </w:r>
      <w:r w:rsidRPr="00265F63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</w:t>
      </w:r>
      <w:r w:rsidR="009C337D">
        <w:rPr>
          <w:rFonts w:ascii="Times New Roman" w:hAnsi="Times New Roman" w:cs="Times New Roman"/>
          <w:sz w:val="28"/>
          <w:szCs w:val="28"/>
        </w:rPr>
        <w:t>»</w:t>
      </w:r>
      <w:r w:rsidR="004F582F">
        <w:rPr>
          <w:rFonts w:ascii="Times New Roman" w:hAnsi="Times New Roman" w:cs="Times New Roman"/>
          <w:sz w:val="28"/>
          <w:szCs w:val="28"/>
        </w:rPr>
        <w:t>.</w:t>
      </w:r>
    </w:p>
    <w:p w:rsidR="00D82590" w:rsidRPr="00265F63" w:rsidRDefault="00D82590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</w:p>
    <w:p w:rsidR="00C4700D" w:rsidRDefault="008D0E2D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D8722F" w:rsidRPr="008D0E2D">
        <w:rPr>
          <w:rFonts w:ascii="Times New Roman" w:hAnsi="Times New Roman" w:cs="Times New Roman"/>
          <w:sz w:val="28"/>
          <w:szCs w:val="28"/>
        </w:rPr>
        <w:t xml:space="preserve">Типовом административном регламенте предоставления государственной услуги по консультированию по вопросам местонахождения архивных документов, отнесенных </w:t>
      </w:r>
      <w:r w:rsidR="00B83620">
        <w:rPr>
          <w:rFonts w:ascii="Times New Roman" w:hAnsi="Times New Roman" w:cs="Times New Roman"/>
          <w:sz w:val="28"/>
          <w:szCs w:val="28"/>
        </w:rPr>
        <w:t>к государственной собственности:</w:t>
      </w:r>
    </w:p>
    <w:p w:rsidR="00C4700D" w:rsidRDefault="00C4700D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«Общие положения»:</w:t>
      </w:r>
    </w:p>
    <w:p w:rsidR="00B83620" w:rsidRDefault="00890D9E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C836E9">
        <w:rPr>
          <w:rFonts w:ascii="Times New Roman" w:hAnsi="Times New Roman" w:cs="Times New Roman"/>
          <w:sz w:val="28"/>
          <w:szCs w:val="28"/>
        </w:rPr>
        <w:t>под</w:t>
      </w:r>
      <w:r w:rsidR="00B83620" w:rsidRPr="00C836E9">
        <w:rPr>
          <w:rFonts w:ascii="Times New Roman" w:hAnsi="Times New Roman" w:cs="Times New Roman"/>
          <w:sz w:val="28"/>
          <w:szCs w:val="28"/>
        </w:rPr>
        <w:t>пункт</w:t>
      </w:r>
      <w:r w:rsidR="00B83620">
        <w:rPr>
          <w:rFonts w:ascii="Times New Roman" w:hAnsi="Times New Roman" w:cs="Times New Roman"/>
          <w:sz w:val="28"/>
          <w:szCs w:val="28"/>
        </w:rPr>
        <w:t xml:space="preserve"> 1.3.1. изложить в следующей редакции:</w:t>
      </w:r>
    </w:p>
    <w:p w:rsidR="00B83620" w:rsidRPr="00436290" w:rsidRDefault="00B83620" w:rsidP="00A31CC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36290">
        <w:rPr>
          <w:rFonts w:ascii="Times New Roman" w:hAnsi="Times New Roman"/>
          <w:sz w:val="28"/>
          <w:szCs w:val="28"/>
        </w:rPr>
        <w:t>1.3.1. Место нахождения Исполкома: г. _______, ул. _______, д._____;</w:t>
      </w:r>
    </w:p>
    <w:p w:rsidR="00B83620" w:rsidRPr="00436290" w:rsidRDefault="00B83620" w:rsidP="00A31CC1">
      <w:pPr>
        <w:ind w:firstLine="709"/>
        <w:rPr>
          <w:rFonts w:ascii="Times New Roman" w:hAnsi="Times New Roman"/>
          <w:sz w:val="28"/>
          <w:szCs w:val="28"/>
        </w:rPr>
      </w:pPr>
      <w:r w:rsidRPr="00436290">
        <w:rPr>
          <w:rFonts w:ascii="Times New Roman" w:hAnsi="Times New Roman"/>
          <w:sz w:val="28"/>
          <w:szCs w:val="28"/>
        </w:rPr>
        <w:t>Место нахождения Отдела: г. _______, ул. _______, д._____.</w:t>
      </w:r>
    </w:p>
    <w:p w:rsidR="00C4700D" w:rsidRDefault="00B83620" w:rsidP="00A31CC1">
      <w:pPr>
        <w:ind w:firstLine="709"/>
        <w:rPr>
          <w:rFonts w:ascii="Times New Roman" w:hAnsi="Times New Roman"/>
          <w:sz w:val="28"/>
          <w:szCs w:val="28"/>
        </w:rPr>
      </w:pPr>
      <w:r w:rsidRPr="00436290">
        <w:rPr>
          <w:rFonts w:ascii="Times New Roman" w:hAnsi="Times New Roman"/>
          <w:sz w:val="28"/>
          <w:szCs w:val="28"/>
        </w:rPr>
        <w:t xml:space="preserve">График работы Исполкома: ежедневно, кроме субботы и воскресенья, понедельник - четверг с __ до __, </w:t>
      </w:r>
      <w:proofErr w:type="gramStart"/>
      <w:r w:rsidRPr="00436290">
        <w:rPr>
          <w:rFonts w:ascii="Times New Roman" w:hAnsi="Times New Roman"/>
          <w:sz w:val="28"/>
          <w:szCs w:val="28"/>
        </w:rPr>
        <w:t>пятниц</w:t>
      </w:r>
      <w:r w:rsidR="00C4700D">
        <w:rPr>
          <w:rFonts w:ascii="Times New Roman" w:hAnsi="Times New Roman"/>
          <w:sz w:val="28"/>
          <w:szCs w:val="28"/>
        </w:rPr>
        <w:t>а  с</w:t>
      </w:r>
      <w:proofErr w:type="gramEnd"/>
      <w:r w:rsidR="00C4700D">
        <w:rPr>
          <w:rFonts w:ascii="Times New Roman" w:hAnsi="Times New Roman"/>
          <w:sz w:val="28"/>
          <w:szCs w:val="28"/>
        </w:rPr>
        <w:t xml:space="preserve"> __ до __, обед с __ до __.</w:t>
      </w:r>
    </w:p>
    <w:p w:rsidR="00C4700D" w:rsidRPr="00C4700D" w:rsidRDefault="00C4700D" w:rsidP="00A31CC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заявлений: __________________</w:t>
      </w:r>
      <w:r w:rsidR="00A31CC1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B83620" w:rsidRPr="00436290" w:rsidRDefault="00B83620" w:rsidP="00A31CC1">
      <w:pPr>
        <w:ind w:firstLine="709"/>
        <w:rPr>
          <w:rFonts w:ascii="Times New Roman" w:hAnsi="Times New Roman"/>
          <w:sz w:val="28"/>
          <w:szCs w:val="28"/>
        </w:rPr>
      </w:pPr>
      <w:r w:rsidRPr="00436290">
        <w:rPr>
          <w:rFonts w:ascii="Times New Roman" w:hAnsi="Times New Roman"/>
          <w:sz w:val="28"/>
          <w:szCs w:val="28"/>
        </w:rPr>
        <w:t xml:space="preserve">Проезд общественным транспортом до </w:t>
      </w:r>
      <w:proofErr w:type="gramStart"/>
      <w:r w:rsidRPr="00436290">
        <w:rPr>
          <w:rFonts w:ascii="Times New Roman" w:hAnsi="Times New Roman"/>
          <w:sz w:val="28"/>
          <w:szCs w:val="28"/>
        </w:rPr>
        <w:t>остановки  «</w:t>
      </w:r>
      <w:proofErr w:type="gramEnd"/>
      <w:r w:rsidRPr="00436290">
        <w:rPr>
          <w:rFonts w:ascii="Times New Roman" w:hAnsi="Times New Roman"/>
          <w:sz w:val="28"/>
          <w:szCs w:val="28"/>
        </w:rPr>
        <w:t>_____»:</w:t>
      </w:r>
    </w:p>
    <w:p w:rsidR="00B83620" w:rsidRPr="00436290" w:rsidRDefault="00B83620" w:rsidP="00A31CC1">
      <w:pPr>
        <w:ind w:firstLine="709"/>
        <w:rPr>
          <w:rFonts w:ascii="Times New Roman" w:hAnsi="Times New Roman"/>
          <w:sz w:val="28"/>
          <w:szCs w:val="28"/>
        </w:rPr>
      </w:pPr>
      <w:r w:rsidRPr="0043629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36290">
        <w:rPr>
          <w:rFonts w:ascii="Times New Roman" w:hAnsi="Times New Roman"/>
          <w:sz w:val="28"/>
          <w:szCs w:val="28"/>
        </w:rPr>
        <w:t>автобусы  №</w:t>
      </w:r>
      <w:proofErr w:type="gramEnd"/>
      <w:r w:rsidRPr="00436290">
        <w:rPr>
          <w:rFonts w:ascii="Times New Roman" w:hAnsi="Times New Roman"/>
          <w:sz w:val="28"/>
          <w:szCs w:val="28"/>
        </w:rPr>
        <w:t xml:space="preserve">  _____; </w:t>
      </w:r>
    </w:p>
    <w:p w:rsidR="00B83620" w:rsidRPr="00436290" w:rsidRDefault="00721D2C" w:rsidP="00A31CC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троллейбусы </w:t>
      </w:r>
      <w:proofErr w:type="gramStart"/>
      <w:r>
        <w:rPr>
          <w:rFonts w:ascii="Times New Roman" w:hAnsi="Times New Roman"/>
          <w:sz w:val="28"/>
          <w:szCs w:val="28"/>
        </w:rPr>
        <w:t>№  _</w:t>
      </w:r>
      <w:proofErr w:type="gramEnd"/>
      <w:r>
        <w:rPr>
          <w:rFonts w:ascii="Times New Roman" w:hAnsi="Times New Roman"/>
          <w:sz w:val="28"/>
          <w:szCs w:val="28"/>
        </w:rPr>
        <w:t>_ ;</w:t>
      </w:r>
      <w:r w:rsidR="00B83620" w:rsidRPr="00436290">
        <w:rPr>
          <w:rFonts w:ascii="Times New Roman" w:hAnsi="Times New Roman"/>
          <w:sz w:val="28"/>
          <w:szCs w:val="28"/>
        </w:rPr>
        <w:t>__</w:t>
      </w:r>
    </w:p>
    <w:p w:rsidR="00B83620" w:rsidRPr="00436290" w:rsidRDefault="00B83620" w:rsidP="00A31CC1">
      <w:pPr>
        <w:ind w:firstLine="709"/>
        <w:rPr>
          <w:rFonts w:ascii="Times New Roman" w:hAnsi="Times New Roman"/>
          <w:sz w:val="28"/>
          <w:szCs w:val="28"/>
        </w:rPr>
      </w:pPr>
      <w:r w:rsidRPr="00436290">
        <w:rPr>
          <w:rFonts w:ascii="Times New Roman" w:hAnsi="Times New Roman"/>
          <w:sz w:val="28"/>
          <w:szCs w:val="28"/>
        </w:rPr>
        <w:t>- трамвай № _____.</w:t>
      </w:r>
    </w:p>
    <w:p w:rsidR="00B83620" w:rsidRPr="00436290" w:rsidRDefault="00B83620" w:rsidP="00A31CC1">
      <w:pPr>
        <w:ind w:firstLine="709"/>
        <w:rPr>
          <w:rFonts w:ascii="Times New Roman" w:hAnsi="Times New Roman"/>
          <w:sz w:val="28"/>
          <w:szCs w:val="28"/>
        </w:rPr>
      </w:pPr>
      <w:r w:rsidRPr="00436290">
        <w:rPr>
          <w:rFonts w:ascii="Times New Roman" w:hAnsi="Times New Roman"/>
          <w:sz w:val="28"/>
          <w:szCs w:val="28"/>
        </w:rPr>
        <w:t>Проход по пропуску и (или) документу, удостоверяющему личность</w:t>
      </w:r>
      <w:r w:rsidR="00C4700D">
        <w:rPr>
          <w:rFonts w:ascii="Times New Roman" w:hAnsi="Times New Roman"/>
          <w:sz w:val="28"/>
          <w:szCs w:val="28"/>
        </w:rPr>
        <w:t>»</w:t>
      </w:r>
      <w:r w:rsidRPr="00436290">
        <w:rPr>
          <w:rFonts w:ascii="Times New Roman" w:hAnsi="Times New Roman"/>
          <w:sz w:val="28"/>
          <w:szCs w:val="28"/>
        </w:rPr>
        <w:t>.</w:t>
      </w:r>
    </w:p>
    <w:p w:rsidR="000D19A6" w:rsidRPr="008D0E2D" w:rsidRDefault="000D19A6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в </w:t>
      </w:r>
      <w:r w:rsidR="0041435B">
        <w:rPr>
          <w:rFonts w:ascii="Times New Roman" w:hAnsi="Times New Roman" w:cs="Times New Roman"/>
          <w:sz w:val="28"/>
          <w:szCs w:val="28"/>
        </w:rPr>
        <w:t>под</w:t>
      </w:r>
      <w:r w:rsidR="000C4C45" w:rsidRPr="008D0E2D">
        <w:rPr>
          <w:rFonts w:ascii="Times New Roman" w:hAnsi="Times New Roman" w:cs="Times New Roman"/>
          <w:sz w:val="28"/>
          <w:szCs w:val="28"/>
        </w:rPr>
        <w:t>пункт</w:t>
      </w:r>
      <w:r w:rsidR="00C4700D">
        <w:rPr>
          <w:rFonts w:ascii="Times New Roman" w:hAnsi="Times New Roman" w:cs="Times New Roman"/>
          <w:sz w:val="28"/>
          <w:szCs w:val="28"/>
        </w:rPr>
        <w:t>е</w:t>
      </w:r>
      <w:r w:rsidR="000C4C45" w:rsidRPr="008D0E2D">
        <w:rPr>
          <w:rFonts w:ascii="Times New Roman" w:hAnsi="Times New Roman" w:cs="Times New Roman"/>
          <w:sz w:val="28"/>
          <w:szCs w:val="28"/>
        </w:rPr>
        <w:t xml:space="preserve"> 1.3.4</w:t>
      </w:r>
      <w:r w:rsidRPr="008D0E2D">
        <w:rPr>
          <w:rFonts w:ascii="Times New Roman" w:hAnsi="Times New Roman" w:cs="Times New Roman"/>
          <w:sz w:val="28"/>
          <w:szCs w:val="28"/>
        </w:rPr>
        <w:t xml:space="preserve"> слова «http://uslugi.tatar.ru» заменить </w:t>
      </w:r>
      <w:r w:rsidR="00C4700D">
        <w:rPr>
          <w:rFonts w:ascii="Times New Roman" w:hAnsi="Times New Roman" w:cs="Times New Roman"/>
          <w:sz w:val="28"/>
          <w:szCs w:val="28"/>
        </w:rPr>
        <w:t>словами</w:t>
      </w:r>
      <w:r w:rsidRPr="008D0E2D">
        <w:rPr>
          <w:rFonts w:ascii="Times New Roman" w:hAnsi="Times New Roman" w:cs="Times New Roman"/>
          <w:sz w:val="28"/>
          <w:szCs w:val="28"/>
        </w:rPr>
        <w:t xml:space="preserve"> «http://uslugi.tatarstan.ru»;</w:t>
      </w:r>
    </w:p>
    <w:p w:rsidR="003E07DD" w:rsidRPr="008D0E2D" w:rsidRDefault="008373BC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530C4D">
        <w:rPr>
          <w:rFonts w:ascii="Times New Roman" w:hAnsi="Times New Roman" w:cs="Times New Roman"/>
          <w:sz w:val="28"/>
          <w:szCs w:val="28"/>
        </w:rPr>
        <w:t xml:space="preserve"> 1.4. </w:t>
      </w:r>
      <w:r w:rsidR="003E07DD" w:rsidRPr="008D0E2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8722F" w:rsidRPr="008D0E2D" w:rsidRDefault="00D8722F" w:rsidP="00A31CC1">
      <w:pPr>
        <w:tabs>
          <w:tab w:val="left" w:pos="4678"/>
        </w:tabs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8D0E2D">
        <w:rPr>
          <w:rFonts w:ascii="Times New Roman" w:hAnsi="Times New Roman" w:cs="Times New Roman"/>
          <w:spacing w:val="-2"/>
          <w:sz w:val="28"/>
          <w:szCs w:val="28"/>
        </w:rPr>
        <w:t>«1.4. Предоставление государственной услуги осуществляется в соответствии с:</w:t>
      </w:r>
    </w:p>
    <w:p w:rsidR="00D8722F" w:rsidRPr="008D0E2D" w:rsidRDefault="00D8722F" w:rsidP="00A31CC1">
      <w:pPr>
        <w:tabs>
          <w:tab w:val="left" w:pos="4678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Федеральным законом от 6 октября 2003 г</w:t>
      </w:r>
      <w:r w:rsidR="0009032C" w:rsidRPr="008D0E2D">
        <w:rPr>
          <w:rFonts w:ascii="Times New Roman" w:hAnsi="Times New Roman" w:cs="Times New Roman"/>
          <w:sz w:val="28"/>
          <w:szCs w:val="28"/>
        </w:rPr>
        <w:t>ода</w:t>
      </w:r>
      <w:r w:rsidRPr="008D0E2D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(далее Федеральный закон № 131-ФЗ) (Собрание законодательства Р</w:t>
      </w:r>
      <w:r w:rsidR="00530C4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D0E2D">
        <w:rPr>
          <w:rFonts w:ascii="Times New Roman" w:hAnsi="Times New Roman" w:cs="Times New Roman"/>
          <w:sz w:val="28"/>
          <w:szCs w:val="28"/>
        </w:rPr>
        <w:t>Ф</w:t>
      </w:r>
      <w:r w:rsidR="00530C4D">
        <w:rPr>
          <w:rFonts w:ascii="Times New Roman" w:hAnsi="Times New Roman" w:cs="Times New Roman"/>
          <w:sz w:val="28"/>
          <w:szCs w:val="28"/>
        </w:rPr>
        <w:t>едерации</w:t>
      </w:r>
      <w:r w:rsidRPr="008D0E2D">
        <w:rPr>
          <w:rFonts w:ascii="Times New Roman" w:hAnsi="Times New Roman" w:cs="Times New Roman"/>
          <w:sz w:val="28"/>
          <w:szCs w:val="28"/>
        </w:rPr>
        <w:t>, 2003, № 40, ст. 3822</w:t>
      </w:r>
      <w:r w:rsidR="00D443FB">
        <w:rPr>
          <w:rFonts w:ascii="Times New Roman" w:hAnsi="Times New Roman" w:cs="Times New Roman"/>
          <w:sz w:val="28"/>
          <w:szCs w:val="28"/>
        </w:rPr>
        <w:t>,</w:t>
      </w:r>
      <w:r w:rsidR="00D443FB" w:rsidRPr="00D443FB">
        <w:rPr>
          <w:rFonts w:ascii="Times New Roman" w:hAnsi="Times New Roman" w:cs="Times New Roman"/>
          <w:sz w:val="28"/>
          <w:szCs w:val="28"/>
        </w:rPr>
        <w:t xml:space="preserve"> </w:t>
      </w:r>
      <w:r w:rsidR="00D443FB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D8722F" w:rsidRPr="008D0E2D" w:rsidRDefault="00D8722F" w:rsidP="00A31CC1">
      <w:pPr>
        <w:tabs>
          <w:tab w:val="left" w:pos="4678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Федераль</w:t>
      </w:r>
      <w:r w:rsidR="000C4C45" w:rsidRPr="008D0E2D">
        <w:rPr>
          <w:rFonts w:ascii="Times New Roman" w:hAnsi="Times New Roman" w:cs="Times New Roman"/>
          <w:sz w:val="28"/>
          <w:szCs w:val="28"/>
        </w:rPr>
        <w:t xml:space="preserve">ным законом от 22 октября 2004 </w:t>
      </w:r>
      <w:r w:rsidRPr="008D0E2D">
        <w:rPr>
          <w:rFonts w:ascii="Times New Roman" w:hAnsi="Times New Roman" w:cs="Times New Roman"/>
          <w:sz w:val="28"/>
          <w:szCs w:val="28"/>
        </w:rPr>
        <w:t>г</w:t>
      </w:r>
      <w:r w:rsidR="0009032C" w:rsidRPr="008D0E2D">
        <w:rPr>
          <w:rFonts w:ascii="Times New Roman" w:hAnsi="Times New Roman" w:cs="Times New Roman"/>
          <w:sz w:val="28"/>
          <w:szCs w:val="28"/>
        </w:rPr>
        <w:t>ода</w:t>
      </w:r>
      <w:r w:rsidRPr="008D0E2D">
        <w:rPr>
          <w:rFonts w:ascii="Times New Roman" w:hAnsi="Times New Roman" w:cs="Times New Roman"/>
          <w:sz w:val="28"/>
          <w:szCs w:val="28"/>
        </w:rPr>
        <w:t xml:space="preserve"> № 125-ФЗ «Об архивном деле в Российской Федерации» (далее </w:t>
      </w:r>
      <w:r w:rsidR="00D443FB">
        <w:rPr>
          <w:rFonts w:ascii="Times New Roman" w:hAnsi="Times New Roman" w:cs="Times New Roman"/>
          <w:sz w:val="28"/>
          <w:szCs w:val="28"/>
        </w:rPr>
        <w:t>-</w:t>
      </w:r>
      <w:r w:rsidRPr="008D0E2D">
        <w:rPr>
          <w:rFonts w:ascii="Times New Roman" w:hAnsi="Times New Roman" w:cs="Times New Roman"/>
          <w:sz w:val="28"/>
          <w:szCs w:val="28"/>
        </w:rPr>
        <w:t xml:space="preserve"> Федеральный закон № 125-ФЗ) (Собрание законодательства </w:t>
      </w:r>
      <w:r w:rsidR="00530C4D" w:rsidRPr="00530C4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D0E2D">
        <w:rPr>
          <w:rFonts w:ascii="Times New Roman" w:hAnsi="Times New Roman" w:cs="Times New Roman"/>
          <w:sz w:val="28"/>
          <w:szCs w:val="28"/>
        </w:rPr>
        <w:t>,</w:t>
      </w:r>
      <w:r w:rsidR="00D443FB">
        <w:rPr>
          <w:rFonts w:ascii="Times New Roman" w:hAnsi="Times New Roman" w:cs="Times New Roman"/>
          <w:sz w:val="28"/>
          <w:szCs w:val="28"/>
        </w:rPr>
        <w:t xml:space="preserve"> </w:t>
      </w:r>
      <w:r w:rsidRPr="008D0E2D">
        <w:rPr>
          <w:rFonts w:ascii="Times New Roman" w:hAnsi="Times New Roman" w:cs="Times New Roman"/>
          <w:sz w:val="28"/>
          <w:szCs w:val="28"/>
        </w:rPr>
        <w:t>2004, № 43, ст. 4169</w:t>
      </w:r>
      <w:r w:rsidR="00D443FB">
        <w:rPr>
          <w:rFonts w:ascii="Times New Roman" w:hAnsi="Times New Roman" w:cs="Times New Roman"/>
          <w:sz w:val="28"/>
          <w:szCs w:val="28"/>
        </w:rPr>
        <w:t>,</w:t>
      </w:r>
      <w:r w:rsidR="00D443FB" w:rsidRPr="00D443FB">
        <w:rPr>
          <w:rFonts w:ascii="Times New Roman" w:hAnsi="Times New Roman" w:cs="Times New Roman"/>
          <w:sz w:val="28"/>
          <w:szCs w:val="28"/>
        </w:rPr>
        <w:t xml:space="preserve"> </w:t>
      </w:r>
      <w:r w:rsidR="00D443FB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D8722F" w:rsidRPr="008D0E2D" w:rsidRDefault="00D8722F" w:rsidP="00A31CC1">
      <w:pPr>
        <w:tabs>
          <w:tab w:val="left" w:pos="467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Федеральным законом от 27 июля 2010 г</w:t>
      </w:r>
      <w:r w:rsidR="0009032C" w:rsidRPr="008D0E2D">
        <w:rPr>
          <w:rFonts w:ascii="Times New Roman" w:hAnsi="Times New Roman" w:cs="Times New Roman"/>
          <w:sz w:val="28"/>
          <w:szCs w:val="28"/>
        </w:rPr>
        <w:t>ода</w:t>
      </w:r>
      <w:r w:rsidRPr="008D0E2D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(далее - Федеральный закон № 210-ФЗ) (Собрание законодательства </w:t>
      </w:r>
      <w:r w:rsidR="00471874" w:rsidRPr="008D0E2D">
        <w:rPr>
          <w:rFonts w:ascii="Times New Roman" w:hAnsi="Times New Roman" w:cs="Times New Roman"/>
          <w:sz w:val="28"/>
          <w:szCs w:val="28"/>
        </w:rPr>
        <w:t>Р</w:t>
      </w:r>
      <w:r w:rsidR="0047187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71874" w:rsidRPr="008D0E2D">
        <w:rPr>
          <w:rFonts w:ascii="Times New Roman" w:hAnsi="Times New Roman" w:cs="Times New Roman"/>
          <w:sz w:val="28"/>
          <w:szCs w:val="28"/>
        </w:rPr>
        <w:t>Ф</w:t>
      </w:r>
      <w:r w:rsidR="00471874">
        <w:rPr>
          <w:rFonts w:ascii="Times New Roman" w:hAnsi="Times New Roman" w:cs="Times New Roman"/>
          <w:sz w:val="28"/>
          <w:szCs w:val="28"/>
        </w:rPr>
        <w:t>едерации</w:t>
      </w:r>
      <w:r w:rsidRPr="008D0E2D">
        <w:rPr>
          <w:rFonts w:ascii="Times New Roman" w:hAnsi="Times New Roman" w:cs="Times New Roman"/>
          <w:sz w:val="28"/>
          <w:szCs w:val="28"/>
        </w:rPr>
        <w:t xml:space="preserve">, 2010, № </w:t>
      </w:r>
      <w:proofErr w:type="gramStart"/>
      <w:r w:rsidRPr="008D0E2D">
        <w:rPr>
          <w:rFonts w:ascii="Times New Roman" w:hAnsi="Times New Roman" w:cs="Times New Roman"/>
          <w:sz w:val="28"/>
          <w:szCs w:val="28"/>
        </w:rPr>
        <w:t xml:space="preserve">31, </w:t>
      </w:r>
      <w:r w:rsidR="0047187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71874">
        <w:rPr>
          <w:rFonts w:ascii="Times New Roman" w:hAnsi="Times New Roman" w:cs="Times New Roman"/>
          <w:sz w:val="28"/>
          <w:szCs w:val="28"/>
        </w:rPr>
        <w:t xml:space="preserve">     </w:t>
      </w:r>
      <w:r w:rsidRPr="008D0E2D">
        <w:rPr>
          <w:rFonts w:ascii="Times New Roman" w:hAnsi="Times New Roman" w:cs="Times New Roman"/>
          <w:sz w:val="28"/>
          <w:szCs w:val="28"/>
        </w:rPr>
        <w:t>ст. 4179</w:t>
      </w:r>
      <w:r w:rsidR="00D443FB">
        <w:rPr>
          <w:rFonts w:ascii="Times New Roman" w:hAnsi="Times New Roman" w:cs="Times New Roman"/>
          <w:sz w:val="28"/>
          <w:szCs w:val="28"/>
        </w:rPr>
        <w:t>,</w:t>
      </w:r>
      <w:r w:rsidR="00D443FB" w:rsidRPr="00D443FB">
        <w:rPr>
          <w:rFonts w:ascii="Times New Roman" w:hAnsi="Times New Roman" w:cs="Times New Roman"/>
          <w:sz w:val="28"/>
          <w:szCs w:val="28"/>
        </w:rPr>
        <w:t xml:space="preserve"> </w:t>
      </w:r>
      <w:r w:rsidR="00D443FB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8722F" w:rsidRPr="008D0E2D" w:rsidRDefault="00D8722F" w:rsidP="00A31CC1">
      <w:pPr>
        <w:tabs>
          <w:tab w:val="left" w:pos="467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Постановлением Правительс</w:t>
      </w:r>
      <w:r w:rsidR="0009032C" w:rsidRPr="008D0E2D">
        <w:rPr>
          <w:rFonts w:ascii="Times New Roman" w:hAnsi="Times New Roman" w:cs="Times New Roman"/>
          <w:sz w:val="28"/>
          <w:szCs w:val="28"/>
        </w:rPr>
        <w:t xml:space="preserve">тва Российской Федерации от 15 июня </w:t>
      </w:r>
      <w:r w:rsidRPr="008D0E2D">
        <w:rPr>
          <w:rFonts w:ascii="Times New Roman" w:hAnsi="Times New Roman" w:cs="Times New Roman"/>
          <w:sz w:val="28"/>
          <w:szCs w:val="28"/>
        </w:rPr>
        <w:t xml:space="preserve">2009 </w:t>
      </w:r>
      <w:r w:rsidR="0009032C" w:rsidRPr="008D0E2D">
        <w:rPr>
          <w:rFonts w:ascii="Times New Roman" w:hAnsi="Times New Roman" w:cs="Times New Roman"/>
          <w:sz w:val="28"/>
          <w:szCs w:val="28"/>
        </w:rPr>
        <w:t>г.</w:t>
      </w:r>
      <w:r w:rsidR="008D0E2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032C" w:rsidRPr="008D0E2D">
        <w:rPr>
          <w:rFonts w:ascii="Times New Roman" w:hAnsi="Times New Roman" w:cs="Times New Roman"/>
          <w:sz w:val="28"/>
          <w:szCs w:val="28"/>
        </w:rPr>
        <w:t xml:space="preserve"> </w:t>
      </w:r>
      <w:r w:rsidRPr="008D0E2D">
        <w:rPr>
          <w:rFonts w:ascii="Times New Roman" w:hAnsi="Times New Roman" w:cs="Times New Roman"/>
          <w:sz w:val="28"/>
          <w:szCs w:val="28"/>
        </w:rPr>
        <w:t>№ 477 «Об утверждении Правил делопроизводства в федеральных органах исполнительной власти» (далее – Правила делопроизводства) (</w:t>
      </w:r>
      <w:r w:rsidRPr="008D0E2D">
        <w:rPr>
          <w:rFonts w:ascii="Times New Roman" w:hAnsi="Times New Roman" w:cs="Times New Roman"/>
          <w:bCs/>
          <w:sz w:val="28"/>
          <w:szCs w:val="28"/>
        </w:rPr>
        <w:t>Российская газета, 2009</w:t>
      </w:r>
      <w:r w:rsidR="00471874">
        <w:rPr>
          <w:rFonts w:ascii="Times New Roman" w:hAnsi="Times New Roman" w:cs="Times New Roman"/>
          <w:bCs/>
          <w:sz w:val="28"/>
          <w:szCs w:val="28"/>
        </w:rPr>
        <w:t xml:space="preserve">, 24 июня, </w:t>
      </w:r>
      <w:r w:rsidR="00471874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bCs/>
          <w:sz w:val="28"/>
          <w:szCs w:val="28"/>
        </w:rPr>
        <w:t>);</w:t>
      </w:r>
    </w:p>
    <w:p w:rsidR="00D8722F" w:rsidRPr="008D0E2D" w:rsidRDefault="00D8722F" w:rsidP="00A31CC1">
      <w:pPr>
        <w:tabs>
          <w:tab w:val="left" w:pos="4678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</w:t>
      </w:r>
      <w:r w:rsidR="0009032C" w:rsidRPr="008D0E2D">
        <w:rPr>
          <w:rFonts w:ascii="Times New Roman" w:hAnsi="Times New Roman" w:cs="Times New Roman"/>
          <w:sz w:val="28"/>
          <w:szCs w:val="28"/>
        </w:rPr>
        <w:t xml:space="preserve">ы Российской Федерации от 18 января </w:t>
      </w:r>
      <w:r w:rsidRPr="008D0E2D">
        <w:rPr>
          <w:rFonts w:ascii="Times New Roman" w:hAnsi="Times New Roman" w:cs="Times New Roman"/>
          <w:sz w:val="28"/>
          <w:szCs w:val="28"/>
        </w:rPr>
        <w:t xml:space="preserve">2007 </w:t>
      </w:r>
      <w:r w:rsidR="0009032C" w:rsidRPr="008D0E2D">
        <w:rPr>
          <w:rFonts w:ascii="Times New Roman" w:hAnsi="Times New Roman" w:cs="Times New Roman"/>
          <w:sz w:val="28"/>
          <w:szCs w:val="28"/>
        </w:rPr>
        <w:t xml:space="preserve">г. </w:t>
      </w:r>
      <w:r w:rsidR="00B56CAC">
        <w:rPr>
          <w:rFonts w:ascii="Times New Roman" w:hAnsi="Times New Roman" w:cs="Times New Roman"/>
          <w:sz w:val="28"/>
          <w:szCs w:val="28"/>
        </w:rPr>
        <w:t>№ 19</w:t>
      </w:r>
      <w:r w:rsidRPr="008D0E2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84B94">
        <w:rPr>
          <w:rFonts w:ascii="Times New Roman" w:hAnsi="Times New Roman" w:cs="Times New Roman"/>
          <w:sz w:val="28"/>
          <w:szCs w:val="28"/>
        </w:rPr>
        <w:t>–</w:t>
      </w:r>
      <w:r w:rsidRPr="008D0E2D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384B94">
        <w:rPr>
          <w:rFonts w:ascii="Times New Roman" w:hAnsi="Times New Roman" w:cs="Times New Roman"/>
          <w:sz w:val="28"/>
          <w:szCs w:val="28"/>
        </w:rPr>
        <w:t>а работы</w:t>
      </w:r>
      <w:r w:rsidRPr="008D0E2D">
        <w:rPr>
          <w:rFonts w:ascii="Times New Roman" w:hAnsi="Times New Roman" w:cs="Times New Roman"/>
          <w:sz w:val="28"/>
          <w:szCs w:val="28"/>
        </w:rPr>
        <w:t>) (Бюллетень нормативных актов федеральных органов исполнительной власти, 2007, № 20</w:t>
      </w:r>
      <w:r w:rsidR="00B56CAC">
        <w:rPr>
          <w:rFonts w:ascii="Times New Roman" w:hAnsi="Times New Roman" w:cs="Times New Roman"/>
          <w:sz w:val="28"/>
          <w:szCs w:val="28"/>
        </w:rPr>
        <w:t xml:space="preserve">, </w:t>
      </w:r>
      <w:r w:rsidR="00B56CAC" w:rsidRPr="00B56CAC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B56CAC">
        <w:rPr>
          <w:rFonts w:ascii="Times New Roman" w:hAnsi="Times New Roman" w:cs="Times New Roman"/>
          <w:sz w:val="28"/>
          <w:szCs w:val="28"/>
        </w:rPr>
        <w:t>)</w:t>
      </w:r>
      <w:r w:rsidRPr="008D0E2D">
        <w:rPr>
          <w:rFonts w:ascii="Times New Roman" w:hAnsi="Times New Roman" w:cs="Times New Roman"/>
          <w:sz w:val="28"/>
          <w:szCs w:val="28"/>
        </w:rPr>
        <w:t>;</w:t>
      </w:r>
    </w:p>
    <w:p w:rsidR="00D8722F" w:rsidRPr="008D0E2D" w:rsidRDefault="00D8722F" w:rsidP="00A31CC1">
      <w:pPr>
        <w:tabs>
          <w:tab w:val="left" w:pos="4678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Законом Республики Татарстан от 28 июля 2004 г</w:t>
      </w:r>
      <w:r w:rsidR="0009032C" w:rsidRPr="008D0E2D">
        <w:rPr>
          <w:rFonts w:ascii="Times New Roman" w:hAnsi="Times New Roman" w:cs="Times New Roman"/>
          <w:sz w:val="28"/>
          <w:szCs w:val="28"/>
        </w:rPr>
        <w:t>ода</w:t>
      </w:r>
      <w:r w:rsidRPr="008D0E2D">
        <w:rPr>
          <w:rFonts w:ascii="Times New Roman" w:hAnsi="Times New Roman" w:cs="Times New Roman"/>
          <w:sz w:val="28"/>
          <w:szCs w:val="28"/>
        </w:rPr>
        <w:t xml:space="preserve"> № 45-ЗРТ «О местном самоуправлении в Республике Татарстан» (далее – Закон РТ № 45-ЗРТ) (Республика Татарстан, 2004, </w:t>
      </w:r>
      <w:r w:rsidR="00403924">
        <w:rPr>
          <w:rFonts w:ascii="Times New Roman" w:hAnsi="Times New Roman" w:cs="Times New Roman"/>
          <w:sz w:val="28"/>
          <w:szCs w:val="28"/>
        </w:rPr>
        <w:t xml:space="preserve">3 августа, </w:t>
      </w:r>
      <w:r w:rsidR="00403924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D8722F" w:rsidRPr="008D0E2D" w:rsidRDefault="00D8722F" w:rsidP="00A31CC1">
      <w:pPr>
        <w:tabs>
          <w:tab w:val="left" w:pos="4678"/>
        </w:tabs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lastRenderedPageBreak/>
        <w:t>Законо</w:t>
      </w:r>
      <w:r w:rsidR="0009032C" w:rsidRPr="008D0E2D">
        <w:rPr>
          <w:rFonts w:ascii="Times New Roman" w:hAnsi="Times New Roman" w:cs="Times New Roman"/>
          <w:sz w:val="28"/>
          <w:szCs w:val="28"/>
        </w:rPr>
        <w:t xml:space="preserve">м Республики Татарстан от 24 декабря </w:t>
      </w:r>
      <w:r w:rsidRPr="008D0E2D">
        <w:rPr>
          <w:rFonts w:ascii="Times New Roman" w:hAnsi="Times New Roman" w:cs="Times New Roman"/>
          <w:sz w:val="28"/>
          <w:szCs w:val="28"/>
        </w:rPr>
        <w:t xml:space="preserve">2007 </w:t>
      </w:r>
      <w:r w:rsidR="0009032C" w:rsidRPr="008D0E2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D0E2D">
        <w:rPr>
          <w:rFonts w:ascii="Times New Roman" w:hAnsi="Times New Roman" w:cs="Times New Roman"/>
          <w:sz w:val="28"/>
          <w:szCs w:val="28"/>
        </w:rPr>
        <w:t>№ 63-ЗРТ «О</w:t>
      </w:r>
      <w:r w:rsidR="00C836E9">
        <w:rPr>
          <w:rFonts w:ascii="Times New Roman" w:hAnsi="Times New Roman" w:cs="Times New Roman"/>
          <w:sz w:val="28"/>
          <w:szCs w:val="28"/>
        </w:rPr>
        <w:t> </w:t>
      </w:r>
      <w:r w:rsidRPr="008D0E2D">
        <w:rPr>
          <w:rFonts w:ascii="Times New Roman" w:hAnsi="Times New Roman" w:cs="Times New Roman"/>
          <w:sz w:val="28"/>
          <w:szCs w:val="28"/>
        </w:rPr>
        <w:t>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 от 200</w:t>
      </w:r>
      <w:r w:rsidR="005A113F">
        <w:rPr>
          <w:rFonts w:ascii="Times New Roman" w:hAnsi="Times New Roman" w:cs="Times New Roman"/>
          <w:sz w:val="28"/>
          <w:szCs w:val="28"/>
        </w:rPr>
        <w:t>7</w:t>
      </w:r>
      <w:r w:rsidR="00C836E9">
        <w:rPr>
          <w:rFonts w:ascii="Times New Roman" w:hAnsi="Times New Roman" w:cs="Times New Roman"/>
          <w:sz w:val="28"/>
          <w:szCs w:val="28"/>
        </w:rPr>
        <w:t> </w:t>
      </w:r>
      <w:r w:rsidR="005A113F">
        <w:rPr>
          <w:rFonts w:ascii="Times New Roman" w:hAnsi="Times New Roman" w:cs="Times New Roman"/>
          <w:sz w:val="28"/>
          <w:szCs w:val="28"/>
        </w:rPr>
        <w:t xml:space="preserve">г.) (Республика Татарстан, 2007, </w:t>
      </w:r>
      <w:r w:rsidR="00251E9D">
        <w:rPr>
          <w:rFonts w:ascii="Times New Roman" w:hAnsi="Times New Roman" w:cs="Times New Roman"/>
          <w:sz w:val="28"/>
          <w:szCs w:val="28"/>
        </w:rPr>
        <w:t>25 декабря,</w:t>
      </w:r>
      <w:r w:rsidR="00251E9D" w:rsidRPr="008D0E2D">
        <w:rPr>
          <w:rFonts w:ascii="Times New Roman" w:hAnsi="Times New Roman" w:cs="Times New Roman"/>
          <w:sz w:val="28"/>
          <w:szCs w:val="28"/>
        </w:rPr>
        <w:t xml:space="preserve"> </w:t>
      </w:r>
      <w:r w:rsidR="00C10C17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5A113F">
        <w:rPr>
          <w:rFonts w:ascii="Times New Roman" w:hAnsi="Times New Roman" w:cs="Times New Roman"/>
          <w:sz w:val="28"/>
          <w:szCs w:val="28"/>
        </w:rPr>
        <w:t>)</w:t>
      </w:r>
      <w:r w:rsidRPr="008D0E2D">
        <w:rPr>
          <w:rFonts w:ascii="Times New Roman" w:hAnsi="Times New Roman" w:cs="Times New Roman"/>
          <w:sz w:val="28"/>
          <w:szCs w:val="28"/>
        </w:rPr>
        <w:t>;</w:t>
      </w:r>
    </w:p>
    <w:p w:rsidR="00D8722F" w:rsidRPr="008D0E2D" w:rsidRDefault="00D8722F" w:rsidP="00A31CC1">
      <w:pPr>
        <w:tabs>
          <w:tab w:val="left" w:pos="467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Pr="008D0E2D">
        <w:rPr>
          <w:rFonts w:ascii="Times New Roman" w:hAnsi="Times New Roman" w:cs="Times New Roman"/>
          <w:sz w:val="28"/>
          <w:szCs w:val="28"/>
          <w:shd w:val="clear" w:color="auto" w:fill="FFFFFF"/>
        </w:rPr>
        <w:t>от 20 июля 2017 года № 63-ЗРТ</w:t>
      </w:r>
      <w:r w:rsidRPr="008D0E2D">
        <w:rPr>
          <w:rStyle w:val="apple-converted-space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 </w:t>
      </w:r>
      <w:r w:rsidRPr="008D0E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архивном деле в Республике Татарстан» </w:t>
      </w:r>
      <w:r w:rsidR="00095BC7" w:rsidRPr="008D0E2D">
        <w:rPr>
          <w:rFonts w:ascii="Times New Roman" w:hAnsi="Times New Roman" w:cs="Times New Roman"/>
          <w:sz w:val="28"/>
          <w:szCs w:val="28"/>
        </w:rPr>
        <w:t>(далее - Закон РТ № 63-ЗРТ от 2017</w:t>
      </w:r>
      <w:r w:rsidR="00C836E9">
        <w:rPr>
          <w:rFonts w:ascii="Times New Roman" w:hAnsi="Times New Roman" w:cs="Times New Roman"/>
          <w:sz w:val="28"/>
          <w:szCs w:val="28"/>
        </w:rPr>
        <w:t> </w:t>
      </w:r>
      <w:r w:rsidR="00095BC7" w:rsidRPr="008D0E2D">
        <w:rPr>
          <w:rFonts w:ascii="Times New Roman" w:hAnsi="Times New Roman" w:cs="Times New Roman"/>
          <w:sz w:val="28"/>
          <w:szCs w:val="28"/>
        </w:rPr>
        <w:t xml:space="preserve">г.) </w:t>
      </w:r>
      <w:r w:rsidRPr="008D0E2D">
        <w:rPr>
          <w:rFonts w:ascii="Times New Roman" w:hAnsi="Times New Roman" w:cs="Times New Roman"/>
          <w:sz w:val="28"/>
          <w:szCs w:val="28"/>
        </w:rPr>
        <w:t>(Собрание законо</w:t>
      </w:r>
      <w:r w:rsidR="00095BC7">
        <w:rPr>
          <w:rFonts w:ascii="Times New Roman" w:hAnsi="Times New Roman" w:cs="Times New Roman"/>
          <w:sz w:val="28"/>
          <w:szCs w:val="28"/>
        </w:rPr>
        <w:t>дательства Республики Татарстан</w:t>
      </w:r>
      <w:r w:rsidRPr="008D0E2D">
        <w:rPr>
          <w:rFonts w:ascii="Times New Roman" w:hAnsi="Times New Roman" w:cs="Times New Roman"/>
          <w:sz w:val="28"/>
          <w:szCs w:val="28"/>
        </w:rPr>
        <w:t>, 2017, Т 55 (часть I), ст. 2016);</w:t>
      </w:r>
    </w:p>
    <w:p w:rsidR="00D8722F" w:rsidRPr="008D0E2D" w:rsidRDefault="00D8722F" w:rsidP="00A31CC1">
      <w:pPr>
        <w:tabs>
          <w:tab w:val="left" w:pos="4678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</w:t>
      </w:r>
      <w:r w:rsidR="003E07DD" w:rsidRPr="008D0E2D">
        <w:rPr>
          <w:rFonts w:ascii="Times New Roman" w:hAnsi="Times New Roman" w:cs="Times New Roman"/>
          <w:sz w:val="28"/>
          <w:szCs w:val="28"/>
        </w:rPr>
        <w:t xml:space="preserve">блики Татарстан от 28.05.2007 </w:t>
      </w:r>
      <w:r w:rsidR="009312EF">
        <w:rPr>
          <w:rFonts w:ascii="Times New Roman" w:hAnsi="Times New Roman" w:cs="Times New Roman"/>
          <w:sz w:val="28"/>
          <w:szCs w:val="28"/>
        </w:rPr>
        <w:t xml:space="preserve">     </w:t>
      </w:r>
      <w:r w:rsidRPr="008D0E2D">
        <w:rPr>
          <w:rFonts w:ascii="Times New Roman" w:hAnsi="Times New Roman" w:cs="Times New Roman"/>
          <w:sz w:val="28"/>
          <w:szCs w:val="28"/>
        </w:rPr>
        <w:t>№</w:t>
      </w:r>
      <w:r w:rsidR="00C836E9">
        <w:rPr>
          <w:rFonts w:ascii="Times New Roman" w:hAnsi="Times New Roman" w:cs="Times New Roman"/>
          <w:sz w:val="28"/>
          <w:szCs w:val="28"/>
        </w:rPr>
        <w:t> </w:t>
      </w:r>
      <w:r w:rsidRPr="008D0E2D">
        <w:rPr>
          <w:rFonts w:ascii="Times New Roman" w:hAnsi="Times New Roman" w:cs="Times New Roman"/>
          <w:sz w:val="28"/>
          <w:szCs w:val="28"/>
        </w:rPr>
        <w:t>203 «</w:t>
      </w:r>
      <w:r w:rsidR="00992D1E" w:rsidRPr="003F1FFD">
        <w:rPr>
          <w:rFonts w:ascii="Times New Roman" w:hAnsi="Times New Roman" w:cs="Times New Roman"/>
          <w:sz w:val="28"/>
          <w:szCs w:val="28"/>
        </w:rPr>
        <w:t>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</w:t>
      </w:r>
      <w:r w:rsidRPr="008D0E2D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9312EF">
        <w:rPr>
          <w:rFonts w:ascii="Times New Roman" w:hAnsi="Times New Roman" w:cs="Times New Roman"/>
          <w:sz w:val="28"/>
          <w:szCs w:val="28"/>
        </w:rPr>
        <w:t>–</w:t>
      </w:r>
      <w:r w:rsidRPr="008D0E2D">
        <w:rPr>
          <w:rFonts w:ascii="Times New Roman" w:hAnsi="Times New Roman" w:cs="Times New Roman"/>
          <w:sz w:val="28"/>
          <w:szCs w:val="28"/>
        </w:rPr>
        <w:t xml:space="preserve"> постановление КМ РТ № 203) (Республика Татарстан,</w:t>
      </w:r>
      <w:r w:rsidR="004277FE">
        <w:rPr>
          <w:rFonts w:ascii="Times New Roman" w:hAnsi="Times New Roman" w:cs="Times New Roman"/>
          <w:sz w:val="28"/>
          <w:szCs w:val="28"/>
        </w:rPr>
        <w:t xml:space="preserve"> </w:t>
      </w:r>
      <w:r w:rsidRPr="008D0E2D">
        <w:rPr>
          <w:rFonts w:ascii="Times New Roman" w:hAnsi="Times New Roman" w:cs="Times New Roman"/>
          <w:sz w:val="28"/>
          <w:szCs w:val="28"/>
        </w:rPr>
        <w:t xml:space="preserve">2007, </w:t>
      </w:r>
      <w:r w:rsidR="009312EF">
        <w:rPr>
          <w:rFonts w:ascii="Times New Roman" w:hAnsi="Times New Roman" w:cs="Times New Roman"/>
          <w:sz w:val="28"/>
          <w:szCs w:val="28"/>
        </w:rPr>
        <w:t xml:space="preserve">         25 декабря,</w:t>
      </w:r>
      <w:r w:rsidR="009312EF" w:rsidRPr="008D0E2D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D8722F" w:rsidRPr="008D0E2D" w:rsidRDefault="00D8722F" w:rsidP="00A31CC1">
      <w:pPr>
        <w:tabs>
          <w:tab w:val="left" w:pos="4678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Уставом ____________________муниципального района;</w:t>
      </w:r>
    </w:p>
    <w:p w:rsidR="00D8722F" w:rsidRPr="008D0E2D" w:rsidRDefault="00D8722F" w:rsidP="00A31CC1">
      <w:pPr>
        <w:tabs>
          <w:tab w:val="left" w:pos="4678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Положением об Исполните</w:t>
      </w:r>
      <w:r w:rsidR="000C4C45" w:rsidRPr="008D0E2D">
        <w:rPr>
          <w:rFonts w:ascii="Times New Roman" w:hAnsi="Times New Roman" w:cs="Times New Roman"/>
          <w:sz w:val="28"/>
          <w:szCs w:val="28"/>
        </w:rPr>
        <w:t>льном комитете _______________</w:t>
      </w:r>
      <w:r w:rsidRPr="008D0E2D">
        <w:rPr>
          <w:rFonts w:ascii="Times New Roman" w:hAnsi="Times New Roman" w:cs="Times New Roman"/>
          <w:sz w:val="28"/>
          <w:szCs w:val="28"/>
        </w:rPr>
        <w:t>муниципального района (далее – Положение об Исполкоме);</w:t>
      </w:r>
    </w:p>
    <w:p w:rsidR="00D8722F" w:rsidRPr="008D0E2D" w:rsidRDefault="00D8722F" w:rsidP="00A31CC1">
      <w:pPr>
        <w:tabs>
          <w:tab w:val="left" w:pos="4678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Положением об архивном отделе исполнительного комитета муниципального о</w:t>
      </w:r>
      <w:r w:rsidR="005A113F">
        <w:rPr>
          <w:rFonts w:ascii="Times New Roman" w:hAnsi="Times New Roman" w:cs="Times New Roman"/>
          <w:sz w:val="28"/>
          <w:szCs w:val="28"/>
        </w:rPr>
        <w:t>бразования, утвержденным </w:t>
      </w:r>
      <w:r w:rsidRPr="008D0E2D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от _________ № ___ (далее – Положение об Отделе);</w:t>
      </w:r>
    </w:p>
    <w:p w:rsidR="00D8722F" w:rsidRPr="008D0E2D" w:rsidRDefault="00D8722F" w:rsidP="00A31CC1">
      <w:pPr>
        <w:tabs>
          <w:tab w:val="left" w:pos="4678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_____, утвержденными ____________ от ___20_ №_ (далее – Правила внутреннего трудового распорядка)</w:t>
      </w:r>
      <w:r w:rsidR="00B03633">
        <w:rPr>
          <w:rFonts w:ascii="Times New Roman" w:hAnsi="Times New Roman" w:cs="Times New Roman"/>
          <w:sz w:val="28"/>
          <w:szCs w:val="28"/>
        </w:rPr>
        <w:t>»</w:t>
      </w:r>
      <w:r w:rsidRPr="008D0E2D">
        <w:rPr>
          <w:rFonts w:ascii="Times New Roman" w:hAnsi="Times New Roman" w:cs="Times New Roman"/>
          <w:sz w:val="28"/>
          <w:szCs w:val="28"/>
        </w:rPr>
        <w:t>;</w:t>
      </w:r>
    </w:p>
    <w:p w:rsidR="009312EF" w:rsidRDefault="009312EF" w:rsidP="00A31CC1">
      <w:pPr>
        <w:tabs>
          <w:tab w:val="left" w:pos="467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1.5:</w:t>
      </w:r>
    </w:p>
    <w:p w:rsidR="009312EF" w:rsidRPr="009312EF" w:rsidRDefault="009312EF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312EF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43F92">
        <w:rPr>
          <w:rFonts w:ascii="Times New Roman" w:hAnsi="Times New Roman" w:cs="Times New Roman"/>
          <w:sz w:val="28"/>
          <w:szCs w:val="28"/>
        </w:rPr>
        <w:t>третий</w:t>
      </w:r>
      <w:r w:rsidRPr="009312E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312EF" w:rsidRPr="009312EF" w:rsidRDefault="009312EF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312EF">
        <w:rPr>
          <w:rFonts w:ascii="Times New Roman" w:hAnsi="Times New Roman" w:cs="Times New Roman"/>
          <w:sz w:val="28"/>
          <w:szCs w:val="28"/>
        </w:rPr>
        <w:t>«техническая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сведения»;</w:t>
      </w:r>
    </w:p>
    <w:p w:rsidR="009312EF" w:rsidRPr="009312EF" w:rsidRDefault="009312EF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312EF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66555A">
        <w:rPr>
          <w:rFonts w:ascii="Times New Roman" w:hAnsi="Times New Roman" w:cs="Times New Roman"/>
          <w:sz w:val="28"/>
          <w:szCs w:val="28"/>
        </w:rPr>
        <w:t>чет</w:t>
      </w:r>
      <w:r w:rsidR="00843F92">
        <w:rPr>
          <w:rFonts w:ascii="Times New Roman" w:hAnsi="Times New Roman" w:cs="Times New Roman"/>
          <w:sz w:val="28"/>
          <w:szCs w:val="28"/>
        </w:rPr>
        <w:t>вертом</w:t>
      </w:r>
      <w:r w:rsidRPr="009312EF">
        <w:rPr>
          <w:rFonts w:ascii="Times New Roman" w:hAnsi="Times New Roman" w:cs="Times New Roman"/>
          <w:sz w:val="28"/>
          <w:szCs w:val="28"/>
        </w:rPr>
        <w:t xml:space="preserve"> слова «http://uslugi.tatar.ru» заменить словами «http://uslugi.tatarstan.ru»;</w:t>
      </w:r>
    </w:p>
    <w:p w:rsidR="00843F92" w:rsidRPr="00843F92" w:rsidRDefault="00843F92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843F92">
        <w:rPr>
          <w:rFonts w:ascii="Times New Roman" w:hAnsi="Times New Roman" w:cs="Times New Roman"/>
          <w:sz w:val="28"/>
          <w:szCs w:val="28"/>
        </w:rPr>
        <w:t>в разделе «Стандарт предоставления государственной услуги»:</w:t>
      </w:r>
    </w:p>
    <w:p w:rsidR="00694CE5" w:rsidRPr="008D0E2D" w:rsidRDefault="00694CE5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в абзаце двенадцат</w:t>
      </w:r>
      <w:r w:rsidR="0009032C" w:rsidRPr="008D0E2D">
        <w:rPr>
          <w:rFonts w:ascii="Times New Roman" w:hAnsi="Times New Roman" w:cs="Times New Roman"/>
          <w:sz w:val="28"/>
          <w:szCs w:val="28"/>
        </w:rPr>
        <w:t>ом</w:t>
      </w:r>
      <w:r w:rsidRPr="008D0E2D">
        <w:rPr>
          <w:rFonts w:ascii="Times New Roman" w:hAnsi="Times New Roman" w:cs="Times New Roman"/>
          <w:sz w:val="28"/>
          <w:szCs w:val="28"/>
        </w:rPr>
        <w:t xml:space="preserve"> граф</w:t>
      </w:r>
      <w:r w:rsidR="00AB6882">
        <w:rPr>
          <w:rFonts w:ascii="Times New Roman" w:hAnsi="Times New Roman" w:cs="Times New Roman"/>
          <w:sz w:val="28"/>
          <w:szCs w:val="28"/>
        </w:rPr>
        <w:t>ы</w:t>
      </w:r>
      <w:r w:rsidRPr="008D0E2D">
        <w:rPr>
          <w:rFonts w:ascii="Times New Roman" w:hAnsi="Times New Roman" w:cs="Times New Roman"/>
          <w:sz w:val="28"/>
          <w:szCs w:val="28"/>
        </w:rPr>
        <w:t xml:space="preserve"> «</w:t>
      </w:r>
      <w:r w:rsidRPr="008D0E2D">
        <w:rPr>
          <w:rFonts w:ascii="Times New Roman" w:hAnsi="Times New Roman" w:cs="Times New Roman"/>
          <w:sz w:val="28"/>
          <w:szCs w:val="28"/>
          <w:lang w:eastAsia="en-US"/>
        </w:rPr>
        <w:t>Содержание требований к стандарту</w:t>
      </w:r>
      <w:r w:rsidRPr="008D0E2D">
        <w:rPr>
          <w:rFonts w:ascii="Times New Roman" w:hAnsi="Times New Roman" w:cs="Times New Roman"/>
          <w:sz w:val="28"/>
          <w:szCs w:val="28"/>
        </w:rPr>
        <w:t xml:space="preserve">» пункта 2.5 слова «заказным почтовым отправлением с уведомлением о вручении» заменить </w:t>
      </w:r>
      <w:r w:rsidR="00AB6882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8D0E2D">
        <w:rPr>
          <w:rFonts w:ascii="Times New Roman" w:hAnsi="Times New Roman" w:cs="Times New Roman"/>
          <w:sz w:val="28"/>
          <w:szCs w:val="28"/>
        </w:rPr>
        <w:t>«почтовым отправлением»;</w:t>
      </w:r>
    </w:p>
    <w:p w:rsidR="00D8722F" w:rsidRPr="008D0E2D" w:rsidRDefault="004570B0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4570B0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2.13 дополнит</w:t>
      </w:r>
      <w:r>
        <w:rPr>
          <w:rFonts w:ascii="Times New Roman" w:hAnsi="Times New Roman" w:cs="Times New Roman"/>
          <w:sz w:val="28"/>
          <w:szCs w:val="28"/>
        </w:rPr>
        <w:t>ь абзацем следующего содержания</w:t>
      </w:r>
      <w:r w:rsidR="00D8722F" w:rsidRPr="008D0E2D">
        <w:rPr>
          <w:rFonts w:ascii="Times New Roman" w:hAnsi="Times New Roman" w:cs="Times New Roman"/>
          <w:sz w:val="28"/>
          <w:szCs w:val="28"/>
        </w:rPr>
        <w:t>:</w:t>
      </w:r>
    </w:p>
    <w:p w:rsidR="00D8722F" w:rsidRDefault="00D8722F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«Запрос, поступивший в электронной форме в выходной (праздничный) день, регистрируется на следующий за выход</w:t>
      </w:r>
      <w:r w:rsidR="00B53CF7">
        <w:rPr>
          <w:rFonts w:ascii="Times New Roman" w:hAnsi="Times New Roman" w:cs="Times New Roman"/>
          <w:sz w:val="28"/>
          <w:szCs w:val="28"/>
        </w:rPr>
        <w:t>ным (праздничным) рабочий день»;</w:t>
      </w:r>
    </w:p>
    <w:p w:rsidR="00B53CF7" w:rsidRPr="00C836E9" w:rsidRDefault="00B53CF7" w:rsidP="00A31CC1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C836E9">
        <w:rPr>
          <w:rFonts w:ascii="Times New Roman" w:hAnsi="Times New Roman" w:cs="Times New Roman"/>
          <w:sz w:val="28"/>
          <w:szCs w:val="28"/>
        </w:rPr>
        <w:t>в абзаце третьем графы «Содержание требований к стандарту» пункта 2.16 слова «http://uslugi.tatar.ru» заменить словами «http://uslugi.tatarstan.ru»;</w:t>
      </w:r>
    </w:p>
    <w:p w:rsidR="00834736" w:rsidRDefault="00834736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601A1">
        <w:rPr>
          <w:rFonts w:ascii="Times New Roman" w:hAnsi="Times New Roman" w:cs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органов, предоставляющих государственную услугу, а </w:t>
      </w:r>
      <w:r w:rsidRPr="003601A1">
        <w:rPr>
          <w:rFonts w:ascii="Times New Roman" w:hAnsi="Times New Roman" w:cs="Times New Roman"/>
          <w:sz w:val="28"/>
          <w:szCs w:val="28"/>
        </w:rPr>
        <w:lastRenderedPageBreak/>
        <w:t>также их должностных лиц, муниципальных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34736" w:rsidRPr="00265F63" w:rsidRDefault="00834736" w:rsidP="00A31CC1">
      <w:pPr>
        <w:shd w:val="clear" w:color="auto" w:fill="FFFFFF" w:themeFill="background1"/>
        <w:ind w:left="142" w:right="-1" w:firstLine="709"/>
        <w:rPr>
          <w:rFonts w:eastAsiaTheme="minorHAnsi"/>
          <w:b/>
          <w:bCs/>
          <w:color w:val="26282F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265F63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лиц, муниципальных служащих</w:t>
      </w:r>
      <w:r w:rsidRPr="00B91DE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Pr="00B91DE3">
        <w:rPr>
          <w:rFonts w:ascii="Times New Roman" w:eastAsiaTheme="minorHAnsi" w:hAnsi="Times New Roman" w:cs="Times New Roman"/>
          <w:bCs/>
          <w:color w:val="000000"/>
          <w:sz w:val="28"/>
          <w:szCs w:val="28"/>
          <w:shd w:val="clear" w:color="auto" w:fill="FFFFFF" w:themeFill="background1"/>
          <w:lang w:eastAsia="en-US"/>
        </w:rPr>
        <w:t>МФЦ, работника МФЦ»</w:t>
      </w:r>
    </w:p>
    <w:p w:rsidR="00834736" w:rsidRPr="00265F63" w:rsidRDefault="00834736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 xml:space="preserve">5.1. Получатели государственной услуги имеют право на обжалование в досудебном порядке </w:t>
      </w:r>
      <w:r>
        <w:rPr>
          <w:rFonts w:ascii="Times New Roman" w:hAnsi="Times New Roman" w:cs="Times New Roman"/>
          <w:sz w:val="28"/>
          <w:szCs w:val="28"/>
        </w:rPr>
        <w:t xml:space="preserve">решений и </w:t>
      </w:r>
      <w:r w:rsidRPr="00265F63">
        <w:rPr>
          <w:rFonts w:ascii="Times New Roman" w:hAnsi="Times New Roman" w:cs="Times New Roman"/>
          <w:sz w:val="28"/>
          <w:szCs w:val="28"/>
        </w:rPr>
        <w:t>действий (бездействия) сотрудников Исполкома, участвующих в предоставлении государственной услуги, в Исполком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5F63">
        <w:rPr>
          <w:rFonts w:ascii="Times New Roman" w:hAnsi="Times New Roman" w:cs="Times New Roman"/>
          <w:sz w:val="28"/>
          <w:szCs w:val="28"/>
        </w:rPr>
        <w:t xml:space="preserve"> </w:t>
      </w:r>
      <w:r w:rsidRPr="00D44362">
        <w:rPr>
          <w:rFonts w:ascii="Times New Roman" w:hAnsi="Times New Roman" w:cs="Times New Roman"/>
          <w:sz w:val="28"/>
          <w:szCs w:val="28"/>
        </w:rPr>
        <w:t>решений и действий (бездействия) руководителя Исполкома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F63">
        <w:rPr>
          <w:rFonts w:ascii="Times New Roman" w:hAnsi="Times New Roman" w:cs="Times New Roman"/>
          <w:sz w:val="28"/>
          <w:szCs w:val="28"/>
        </w:rPr>
        <w:t>в Совет муниципального образования.</w:t>
      </w:r>
    </w:p>
    <w:p w:rsidR="00834736" w:rsidRPr="00603F84" w:rsidRDefault="00834736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603F84">
        <w:rPr>
          <w:rFonts w:ascii="Times New Roman" w:hAnsi="Times New Roman" w:cs="Times New Roman"/>
          <w:sz w:val="28"/>
          <w:szCs w:val="28"/>
        </w:rPr>
        <w:t>Решения и действия (бездействия) МФЦ, работника МФЦ обжалуются в порядке, установленном законодательством.</w:t>
      </w:r>
    </w:p>
    <w:p w:rsidR="00834736" w:rsidRPr="00265F63" w:rsidRDefault="00834736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34736" w:rsidRPr="00265F63" w:rsidRDefault="00834736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1) нарушение срока регистрации запроса о предоставлении государственной услуги;</w:t>
      </w:r>
    </w:p>
    <w:p w:rsidR="00834736" w:rsidRDefault="00834736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2) нарушение срока предоставления государственной услуг</w:t>
      </w:r>
      <w:r w:rsidRPr="00603F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и;</w:t>
      </w:r>
    </w:p>
    <w:p w:rsidR="00834736" w:rsidRDefault="00834736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</w:t>
      </w:r>
      <w:r w:rsidRPr="00603F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F63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услуги;</w:t>
      </w:r>
    </w:p>
    <w:p w:rsidR="00834736" w:rsidRPr="00265F63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F63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у заявителя;</w:t>
      </w:r>
    </w:p>
    <w:p w:rsidR="00834736" w:rsidRPr="00265F63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 xml:space="preserve"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законами и иными нормативными правовыми актами Республики Татарстан, муниципальными правовыми актами</w:t>
      </w:r>
      <w:r w:rsidRPr="00B56843">
        <w:rPr>
          <w:rFonts w:ascii="Times New Roman" w:hAnsi="Times New Roman" w:cs="Times New Roman"/>
          <w:sz w:val="28"/>
          <w:szCs w:val="28"/>
        </w:rPr>
        <w:t>;</w:t>
      </w:r>
    </w:p>
    <w:p w:rsidR="00834736" w:rsidRPr="00265F63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 xml:space="preserve">6) затребование 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</w:t>
      </w:r>
      <w:r w:rsidRPr="00265F63"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государственной услуги платы, не предусмотренной нормативными правовыми актами Российской Федерации, 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265F63">
        <w:rPr>
          <w:rFonts w:ascii="Times New Roman" w:hAnsi="Times New Roman" w:cs="Times New Roman"/>
          <w:sz w:val="28"/>
          <w:szCs w:val="28"/>
        </w:rPr>
        <w:t>;</w:t>
      </w:r>
    </w:p>
    <w:p w:rsidR="00834736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7) отказ Исполкома,</w:t>
      </w:r>
      <w:r w:rsidRPr="00E47610">
        <w:t xml:space="preserve"> 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предоставляющего государственную услугу, должностного лица Исполкома, предоставляющего государственную услугу, МФЦ, работника МФЦ, в исправлении допущенных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F63">
        <w:rPr>
          <w:rFonts w:ascii="Times New Roman" w:hAnsi="Times New Roman" w:cs="Times New Roman"/>
          <w:sz w:val="28"/>
          <w:szCs w:val="28"/>
        </w:rPr>
        <w:t>опечаток и ошибок в выданных в результате предоставления государственной услуги документах либо нарушение установ</w:t>
      </w:r>
      <w:r>
        <w:rPr>
          <w:rFonts w:ascii="Times New Roman" w:hAnsi="Times New Roman" w:cs="Times New Roman"/>
          <w:sz w:val="28"/>
          <w:szCs w:val="28"/>
        </w:rPr>
        <w:t>ленного срока таких исправлений</w:t>
      </w:r>
      <w:r w:rsidRPr="003563E0">
        <w:rPr>
          <w:rFonts w:ascii="Times New Roman" w:hAnsi="Times New Roman" w:cs="Times New Roman"/>
          <w:sz w:val="28"/>
          <w:szCs w:val="28"/>
        </w:rPr>
        <w:t>;</w:t>
      </w:r>
    </w:p>
    <w:p w:rsidR="00834736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8) нарушение срока или порядка выдачи документов по результатам предоставления государственной услуги;</w:t>
      </w:r>
    </w:p>
    <w:p w:rsidR="00834736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</w:p>
    <w:p w:rsidR="00834736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lastRenderedPageBreak/>
        <w:t>5.2. Жалоба подается в письменной форме на бумажном носителе, в электронной форме в Исполком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предоставляющий государственную услугу,</w:t>
      </w:r>
      <w:r w:rsidRPr="007C614F">
        <w:rPr>
          <w:shd w:val="clear" w:color="auto" w:fill="FFFFFF" w:themeFill="background1"/>
        </w:rPr>
        <w:t xml:space="preserve"> 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МФЦ. Жалобы на решения и действия (бездействие) руководителя Исполкома, предоставляющего государственную услугу,</w:t>
      </w:r>
      <w:r w:rsidRPr="00674D77">
        <w:rPr>
          <w:rFonts w:ascii="Times New Roman" w:hAnsi="Times New Roman" w:cs="Times New Roman"/>
          <w:sz w:val="28"/>
          <w:szCs w:val="28"/>
        </w:rPr>
        <w:t xml:space="preserve"> </w:t>
      </w:r>
      <w:r w:rsidRPr="00265F63">
        <w:rPr>
          <w:rFonts w:ascii="Times New Roman" w:hAnsi="Times New Roman" w:cs="Times New Roman"/>
          <w:sz w:val="28"/>
          <w:szCs w:val="28"/>
        </w:rPr>
        <w:t>подаются в Совет муниципального образования.</w:t>
      </w:r>
    </w:p>
    <w:p w:rsidR="00834736" w:rsidRPr="00674D77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7C61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Жалобы на решения и действия (бездействие) МФЦ, работника МФЦ подаются в порядке, установленном законодательством.</w:t>
      </w:r>
      <w:r w:rsidRPr="00674D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34736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 xml:space="preserve">Жалоба </w:t>
      </w:r>
      <w:r w:rsidRPr="007C61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решения и действия (бездействие) Исполкома, предоставляющего государственную услугу, должностного лица Исполкома, предоставляющего государственную услугу, муниципального служащего, руководителя Исполкома, предоставляющего государственную 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F63">
        <w:rPr>
          <w:rFonts w:ascii="Times New Roman" w:hAnsi="Times New Roman" w:cs="Times New Roman"/>
          <w:sz w:val="28"/>
          <w:szCs w:val="28"/>
        </w:rPr>
        <w:t xml:space="preserve">может быть направлена по почте, через МФЦ, удаленное рабочее место МФЦ,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5F6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5F63">
        <w:rPr>
          <w:rFonts w:ascii="Times New Roman" w:hAnsi="Times New Roman" w:cs="Times New Roman"/>
          <w:sz w:val="28"/>
          <w:szCs w:val="28"/>
        </w:rPr>
        <w:t>, официального сайта ______________ муниципального образования (http://www.___.</w:t>
      </w:r>
      <w:proofErr w:type="spellStart"/>
      <w:r w:rsidRPr="00265F6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65F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65F6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65F63">
        <w:rPr>
          <w:rFonts w:ascii="Times New Roman" w:hAnsi="Times New Roman" w:cs="Times New Roman"/>
          <w:sz w:val="28"/>
          <w:szCs w:val="28"/>
        </w:rPr>
        <w:t xml:space="preserve">), Портала государственных и муниципальных услуг Республики Татарстан </w:t>
      </w:r>
      <w:r w:rsidRPr="00E32D1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Pr="00E32D1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http://uslugi.tatar</w:t>
        </w:r>
        <w:r w:rsidRPr="00E32D1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stan</w:t>
        </w:r>
        <w:r w:rsidRPr="00E32D1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.ru/</w:t>
        </w:r>
      </w:hyperlink>
      <w:r w:rsidRPr="00E32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265F63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34736" w:rsidRPr="00265F63" w:rsidRDefault="00834736" w:rsidP="00A31CC1">
      <w:pPr>
        <w:widowControl/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65F63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834736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</w:t>
      </w:r>
      <w:r w:rsidRPr="00CB72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МФЦ, его руководителя и (или) работника</w:t>
      </w:r>
      <w:r w:rsidRPr="001C1D0C">
        <w:rPr>
          <w:rFonts w:ascii="Times New Roman" w:hAnsi="Times New Roman" w:cs="Times New Roman"/>
          <w:sz w:val="28"/>
          <w:szCs w:val="28"/>
        </w:rPr>
        <w:t xml:space="preserve">, </w:t>
      </w:r>
      <w:r w:rsidRPr="00265F63">
        <w:rPr>
          <w:rFonts w:ascii="Times New Roman" w:hAnsi="Times New Roman" w:cs="Times New Roman"/>
          <w:sz w:val="28"/>
          <w:szCs w:val="28"/>
        </w:rPr>
        <w:t>решения и действия (бездействие) которых обжалуются;</w:t>
      </w:r>
    </w:p>
    <w:p w:rsidR="00834736" w:rsidRPr="00265F63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34736" w:rsidRPr="00265F63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72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МФЦ, работника МФЦ</w:t>
      </w:r>
      <w:r w:rsidRPr="00265F63">
        <w:rPr>
          <w:rFonts w:ascii="Times New Roman" w:hAnsi="Times New Roman" w:cs="Times New Roman"/>
          <w:sz w:val="28"/>
          <w:szCs w:val="28"/>
        </w:rPr>
        <w:t>;</w:t>
      </w:r>
    </w:p>
    <w:p w:rsidR="00834736" w:rsidRDefault="00834736" w:rsidP="00A31CC1">
      <w:pPr>
        <w:shd w:val="clear" w:color="auto" w:fill="FFFFFF" w:themeFill="background1"/>
        <w:ind w:left="142" w:right="-1" w:firstLine="709"/>
        <w:rPr>
          <w:rFonts w:ascii="Times New Roman" w:eastAsiaTheme="minorHAnsi" w:hAnsi="Times New Roman" w:cs="Times New Roman"/>
          <w:sz w:val="28"/>
          <w:szCs w:val="28"/>
          <w:shd w:val="clear" w:color="auto" w:fill="00B0F0"/>
          <w:lang w:eastAsia="en-US"/>
        </w:rPr>
      </w:pPr>
      <w:r w:rsidRPr="00265F63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</w:t>
      </w:r>
      <w:r>
        <w:rPr>
          <w:rFonts w:ascii="Times New Roman" w:hAnsi="Times New Roman" w:cs="Times New Roman"/>
          <w:sz w:val="28"/>
          <w:szCs w:val="28"/>
        </w:rPr>
        <w:t xml:space="preserve">, или муниципального служащего, </w:t>
      </w:r>
      <w:r w:rsidRPr="00CB72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МФЦ, работника МФЦ.</w:t>
      </w:r>
      <w:r>
        <w:rPr>
          <w:rFonts w:ascii="Times New Roman" w:hAnsi="Times New Roman" w:cs="Times New Roman"/>
          <w:sz w:val="28"/>
          <w:szCs w:val="28"/>
          <w:shd w:val="clear" w:color="auto" w:fill="00B0F0"/>
        </w:rPr>
        <w:t xml:space="preserve"> </w:t>
      </w:r>
    </w:p>
    <w:p w:rsidR="00834736" w:rsidRPr="00E26968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26968">
        <w:rPr>
          <w:rFonts w:ascii="Times New Roman" w:hAnsi="Times New Roman" w:cs="Times New Roman"/>
          <w:sz w:val="28"/>
          <w:szCs w:val="28"/>
        </w:rPr>
        <w:t>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34736" w:rsidRPr="00E26968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E26968">
        <w:rPr>
          <w:rFonts w:ascii="Times New Roman" w:hAnsi="Times New Roman" w:cs="Times New Roman"/>
          <w:sz w:val="28"/>
          <w:szCs w:val="28"/>
        </w:rPr>
        <w:t xml:space="preserve">5.5. К жалобе могут быть приложены копии документов, подтверждающих изложенные в жалобе обстоятельства. В таком случае в жалобе приводится перечень </w:t>
      </w:r>
      <w:r w:rsidRPr="00E26968">
        <w:rPr>
          <w:rFonts w:ascii="Times New Roman" w:hAnsi="Times New Roman" w:cs="Times New Roman"/>
          <w:sz w:val="28"/>
          <w:szCs w:val="28"/>
        </w:rPr>
        <w:lastRenderedPageBreak/>
        <w:t>прилагаемых к ней документов.</w:t>
      </w:r>
    </w:p>
    <w:p w:rsidR="00834736" w:rsidRPr="006F328B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65F63">
        <w:rPr>
          <w:rFonts w:ascii="Times New Roman" w:hAnsi="Times New Roman" w:cs="Times New Roman"/>
          <w:sz w:val="28"/>
          <w:szCs w:val="28"/>
        </w:rPr>
        <w:t xml:space="preserve">. </w:t>
      </w:r>
      <w:r w:rsidRPr="006F328B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834736" w:rsidRPr="006F328B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6F328B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34736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6F328B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834736" w:rsidRDefault="00834736" w:rsidP="00A31CC1">
      <w:pPr>
        <w:shd w:val="clear" w:color="auto" w:fill="FFFFFF" w:themeFill="background1"/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34736" w:rsidRDefault="00834736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65F63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5039">
        <w:rPr>
          <w:rFonts w:ascii="Times New Roman" w:hAnsi="Times New Roman" w:cs="Times New Roman"/>
          <w:sz w:val="28"/>
          <w:szCs w:val="28"/>
        </w:rPr>
        <w:t>.</w:t>
      </w:r>
    </w:p>
    <w:p w:rsidR="00DE1C60" w:rsidRPr="00265F63" w:rsidRDefault="00DE1C60" w:rsidP="00A31CC1">
      <w:pPr>
        <w:ind w:left="142" w:right="-1" w:firstLine="709"/>
        <w:rPr>
          <w:rFonts w:ascii="Times New Roman" w:hAnsi="Times New Roman" w:cs="Times New Roman"/>
          <w:sz w:val="28"/>
          <w:szCs w:val="28"/>
        </w:rPr>
      </w:pPr>
    </w:p>
    <w:p w:rsidR="006770B9" w:rsidRDefault="006770B9" w:rsidP="006770B9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770B9">
        <w:rPr>
          <w:rFonts w:ascii="Times New Roman" w:hAnsi="Times New Roman" w:cs="Times New Roman"/>
          <w:sz w:val="28"/>
          <w:szCs w:val="28"/>
        </w:rPr>
        <w:t>в Типовом административном регламенте предоставления государственной услуги по выдаче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архива:</w:t>
      </w:r>
    </w:p>
    <w:p w:rsidR="00020332" w:rsidRDefault="00020332" w:rsidP="006770B9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«Общие положения»:</w:t>
      </w:r>
    </w:p>
    <w:p w:rsidR="006770B9" w:rsidRDefault="004E2F9D" w:rsidP="006770B9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814CAD">
        <w:rPr>
          <w:rFonts w:ascii="Times New Roman" w:hAnsi="Times New Roman" w:cs="Times New Roman"/>
          <w:sz w:val="28"/>
          <w:szCs w:val="28"/>
        </w:rPr>
        <w:t>под</w:t>
      </w:r>
      <w:r w:rsidR="006770B9" w:rsidRPr="00814CAD">
        <w:rPr>
          <w:rFonts w:ascii="Times New Roman" w:hAnsi="Times New Roman" w:cs="Times New Roman"/>
          <w:sz w:val="28"/>
          <w:szCs w:val="28"/>
        </w:rPr>
        <w:t>пункт</w:t>
      </w:r>
      <w:r w:rsidR="006770B9">
        <w:rPr>
          <w:rFonts w:ascii="Times New Roman" w:hAnsi="Times New Roman" w:cs="Times New Roman"/>
          <w:sz w:val="28"/>
          <w:szCs w:val="28"/>
        </w:rPr>
        <w:t xml:space="preserve"> 1.3.1. изложить в следующей редакции:</w:t>
      </w:r>
    </w:p>
    <w:p w:rsidR="006770B9" w:rsidRPr="006770B9" w:rsidRDefault="006770B9" w:rsidP="006770B9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«1.3.1. Место нахождения Исполкома: г. _______, ул. _______, д.____</w:t>
      </w:r>
      <w:proofErr w:type="gramStart"/>
      <w:r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_.;</w:t>
      </w:r>
      <w:proofErr w:type="gramEnd"/>
    </w:p>
    <w:p w:rsidR="006770B9" w:rsidRPr="006770B9" w:rsidRDefault="006770B9" w:rsidP="006770B9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Место нахождения Отдела: г. _______, ул. _______, д.____</w:t>
      </w:r>
      <w:proofErr w:type="gramStart"/>
      <w:r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_.;</w:t>
      </w:r>
      <w:proofErr w:type="gramEnd"/>
    </w:p>
    <w:p w:rsidR="006770B9" w:rsidRPr="006770B9" w:rsidRDefault="006770B9" w:rsidP="006770B9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Исполкома: ежедневно, кроме субботы и воскресенья, понедельник - че</w:t>
      </w:r>
      <w:r w:rsidR="00866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тверг с 8.30 до 17.30, пятница </w:t>
      </w:r>
      <w:r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с 8.30 до 16.15, обед с 12.00 до 12.45.</w:t>
      </w:r>
    </w:p>
    <w:p w:rsidR="00020332" w:rsidRPr="006770B9" w:rsidRDefault="00020332" w:rsidP="00020332">
      <w:pPr>
        <w:widowControl/>
        <w:ind w:right="-1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заявлений: _________________________________________.</w:t>
      </w:r>
    </w:p>
    <w:p w:rsidR="006770B9" w:rsidRPr="006770B9" w:rsidRDefault="006770B9" w:rsidP="006770B9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Проезд обществ</w:t>
      </w:r>
      <w:r w:rsidR="00866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енным транспортом до остановки </w:t>
      </w:r>
      <w:r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«_____»:</w:t>
      </w:r>
    </w:p>
    <w:p w:rsidR="006770B9" w:rsidRPr="006770B9" w:rsidRDefault="00866D5A" w:rsidP="006770B9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автобусы </w:t>
      </w:r>
      <w:proofErr w:type="gramStart"/>
      <w:r w:rsidR="006770B9"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№  _</w:t>
      </w:r>
      <w:proofErr w:type="gramEnd"/>
      <w:r w:rsidR="006770B9"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____; </w:t>
      </w:r>
    </w:p>
    <w:p w:rsidR="006770B9" w:rsidRPr="006770B9" w:rsidRDefault="00866D5A" w:rsidP="006770B9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троллейбусы </w:t>
      </w:r>
      <w:proofErr w:type="gramStart"/>
      <w:r w:rsidR="006770B9"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№  _</w:t>
      </w:r>
      <w:proofErr w:type="gramEnd"/>
      <w:r w:rsidR="006770B9"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413B2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6770B9"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6770B9" w:rsidRPr="006770B9" w:rsidRDefault="006770B9" w:rsidP="006770B9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- трамвай № _____.</w:t>
      </w:r>
    </w:p>
    <w:p w:rsidR="006770B9" w:rsidRPr="006770B9" w:rsidRDefault="006770B9" w:rsidP="006770B9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Проход по пропуску и (или) документу, удостоверяющему личность</w:t>
      </w:r>
      <w:r w:rsidR="00A8799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770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A3F" w:rsidRPr="008D0E2D" w:rsidRDefault="00F217F4" w:rsidP="00E33A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 </w:t>
      </w:r>
      <w:r w:rsidR="008F3D0B" w:rsidRPr="008D0E2D">
        <w:rPr>
          <w:rFonts w:ascii="Times New Roman" w:hAnsi="Times New Roman" w:cs="Times New Roman"/>
          <w:sz w:val="28"/>
          <w:szCs w:val="28"/>
        </w:rPr>
        <w:t>«</w:t>
      </w:r>
      <w:r w:rsidR="00E33A3F" w:rsidRPr="008D0E2D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E33A3F" w:rsidRPr="008D0E2D" w:rsidRDefault="00E33A3F" w:rsidP="00E33A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2.4, 2.5, 2.8,</w:t>
      </w:r>
      <w:r w:rsidR="00E15497">
        <w:rPr>
          <w:rFonts w:ascii="Times New Roman" w:hAnsi="Times New Roman" w:cs="Times New Roman"/>
          <w:sz w:val="28"/>
          <w:szCs w:val="28"/>
        </w:rPr>
        <w:t xml:space="preserve"> </w:t>
      </w:r>
      <w:r w:rsidRPr="008D0E2D">
        <w:rPr>
          <w:rFonts w:ascii="Times New Roman" w:hAnsi="Times New Roman" w:cs="Times New Roman"/>
          <w:sz w:val="28"/>
          <w:szCs w:val="28"/>
        </w:rPr>
        <w:t>2.10, 2.11, 5.1, 5.2 настоящего Регламента;</w:t>
      </w:r>
    </w:p>
    <w:p w:rsidR="00E33A3F" w:rsidRPr="008D0E2D" w:rsidRDefault="00E33A3F" w:rsidP="00E33A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2) посредством сети «Интернет»:</w:t>
      </w:r>
    </w:p>
    <w:p w:rsidR="0041435B" w:rsidRPr="0041435B" w:rsidRDefault="0041435B" w:rsidP="00414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435B">
        <w:rPr>
          <w:rFonts w:ascii="Times New Roman" w:hAnsi="Times New Roman" w:cs="Times New Roman"/>
          <w:sz w:val="28"/>
          <w:szCs w:val="28"/>
        </w:rPr>
        <w:t>на официальном сайте Исполкома (http://www.___________.tatar.ru);</w:t>
      </w:r>
    </w:p>
    <w:p w:rsidR="00E33A3F" w:rsidRDefault="00E33A3F" w:rsidP="00E33A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на Портале государственных и муниципальных услуг Республики Татарстан </w:t>
      </w:r>
      <w:r w:rsidRPr="008D0E2D">
        <w:rPr>
          <w:rFonts w:ascii="Times New Roman" w:hAnsi="Times New Roman" w:cs="Times New Roman"/>
          <w:sz w:val="28"/>
          <w:szCs w:val="28"/>
        </w:rPr>
        <w:lastRenderedPageBreak/>
        <w:t>(http://</w:t>
      </w:r>
      <w:r w:rsidR="00715CCC" w:rsidRPr="008D0E2D">
        <w:rPr>
          <w:rFonts w:ascii="Times New Roman" w:hAnsi="Times New Roman" w:cs="Times New Roman"/>
          <w:sz w:val="28"/>
          <w:szCs w:val="28"/>
        </w:rPr>
        <w:t>uslugi.tatarstan.ru</w:t>
      </w:r>
      <w:r w:rsidR="0067286F" w:rsidRPr="008D0E2D">
        <w:rPr>
          <w:rFonts w:ascii="Times New Roman" w:hAnsi="Times New Roman" w:cs="Times New Roman"/>
          <w:sz w:val="28"/>
          <w:szCs w:val="28"/>
        </w:rPr>
        <w:t>/);</w:t>
      </w:r>
    </w:p>
    <w:p w:rsidR="0041435B" w:rsidRPr="0041435B" w:rsidRDefault="0041435B" w:rsidP="00414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435B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E33A3F" w:rsidRPr="008D0E2D" w:rsidRDefault="00E33A3F" w:rsidP="00E33A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3) при устном обращении в Исполком (лично или по телефону);</w:t>
      </w:r>
    </w:p>
    <w:p w:rsidR="00E33A3F" w:rsidRPr="008D0E2D" w:rsidRDefault="00E33A3F" w:rsidP="00E33A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4D2BFE" w:rsidRDefault="0091000F" w:rsidP="00E33A3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33A3F" w:rsidRPr="008D0E2D">
        <w:rPr>
          <w:rFonts w:ascii="Times New Roman" w:hAnsi="Times New Roman" w:cs="Times New Roman"/>
          <w:sz w:val="28"/>
          <w:szCs w:val="28"/>
        </w:rPr>
        <w:t>в многофункциональном центре предоставления государственных и муниципальных услуг (далее – МФЦ), в удаленных рабочих местах МФЦ.</w:t>
      </w:r>
    </w:p>
    <w:p w:rsidR="00E33A3F" w:rsidRPr="008D0E2D" w:rsidRDefault="00E33A3F" w:rsidP="00E33A3F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E2D">
        <w:rPr>
          <w:sz w:val="28"/>
          <w:szCs w:val="28"/>
        </w:rPr>
        <w:t>1.4.</w:t>
      </w:r>
      <w:r w:rsidRPr="008D0E2D">
        <w:rPr>
          <w:sz w:val="28"/>
          <w:szCs w:val="28"/>
          <w:lang w:val="en-US"/>
        </w:rPr>
        <w:t> </w:t>
      </w:r>
      <w:r w:rsidRPr="008D0E2D">
        <w:rPr>
          <w:sz w:val="28"/>
          <w:szCs w:val="28"/>
        </w:rPr>
        <w:t>Предоставление государственной услуги осуществляется в соответствии с:</w:t>
      </w:r>
    </w:p>
    <w:p w:rsidR="00E33A3F" w:rsidRPr="008D0E2D" w:rsidRDefault="00E33A3F" w:rsidP="00E33A3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Федеральным законом от 6 октября 2003 г</w:t>
      </w:r>
      <w:r w:rsidR="008F3D0B" w:rsidRPr="008D0E2D">
        <w:rPr>
          <w:rFonts w:ascii="Times New Roman" w:hAnsi="Times New Roman" w:cs="Times New Roman"/>
          <w:sz w:val="28"/>
          <w:szCs w:val="28"/>
        </w:rPr>
        <w:t>ода</w:t>
      </w:r>
      <w:r w:rsidRPr="008D0E2D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(далее Федеральный закон № 131-ФЗ) (Собрание законодательства </w:t>
      </w:r>
      <w:r w:rsidR="0084518E" w:rsidRPr="0084518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D0E2D">
        <w:rPr>
          <w:rFonts w:ascii="Times New Roman" w:hAnsi="Times New Roman" w:cs="Times New Roman"/>
          <w:sz w:val="28"/>
          <w:szCs w:val="28"/>
        </w:rPr>
        <w:t>, 2003, № 40, ст. 3822</w:t>
      </w:r>
      <w:r w:rsidR="00E57A9D">
        <w:rPr>
          <w:rFonts w:ascii="Times New Roman" w:hAnsi="Times New Roman" w:cs="Times New Roman"/>
          <w:sz w:val="28"/>
          <w:szCs w:val="28"/>
        </w:rPr>
        <w:t>,</w:t>
      </w:r>
      <w:r w:rsidR="00E57A9D" w:rsidRPr="00E57A9D">
        <w:rPr>
          <w:rFonts w:ascii="Times New Roman" w:hAnsi="Times New Roman" w:cs="Times New Roman"/>
          <w:sz w:val="28"/>
          <w:szCs w:val="28"/>
        </w:rPr>
        <w:t xml:space="preserve"> </w:t>
      </w:r>
      <w:r w:rsidR="00E57A9D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E33A3F" w:rsidRPr="008D0E2D" w:rsidRDefault="00E33A3F" w:rsidP="00E33A3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Федеральным законом от 22 октября 2004 г</w:t>
      </w:r>
      <w:r w:rsidR="008F3D0B" w:rsidRPr="008D0E2D">
        <w:rPr>
          <w:rFonts w:ascii="Times New Roman" w:hAnsi="Times New Roman" w:cs="Times New Roman"/>
          <w:sz w:val="28"/>
          <w:szCs w:val="28"/>
        </w:rPr>
        <w:t>ода</w:t>
      </w:r>
      <w:r w:rsidRPr="008D0E2D">
        <w:rPr>
          <w:rFonts w:ascii="Times New Roman" w:hAnsi="Times New Roman" w:cs="Times New Roman"/>
          <w:sz w:val="28"/>
          <w:szCs w:val="28"/>
        </w:rPr>
        <w:t xml:space="preserve"> № 125-ФЗ «Об архивном деле в Российской Федерации» (далее – Федеральный закон № 125-ФЗ) (Собрание законодательства </w:t>
      </w:r>
      <w:r w:rsidR="00197795" w:rsidRPr="0019779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D0E2D">
        <w:rPr>
          <w:rFonts w:ascii="Times New Roman" w:hAnsi="Times New Roman" w:cs="Times New Roman"/>
          <w:sz w:val="28"/>
          <w:szCs w:val="28"/>
        </w:rPr>
        <w:t>, 2004, № 43, ст. 4169</w:t>
      </w:r>
      <w:r w:rsidR="00E57A9D">
        <w:rPr>
          <w:rFonts w:ascii="Times New Roman" w:hAnsi="Times New Roman" w:cs="Times New Roman"/>
          <w:sz w:val="28"/>
          <w:szCs w:val="28"/>
        </w:rPr>
        <w:t>,</w:t>
      </w:r>
      <w:r w:rsidR="00E57A9D" w:rsidRPr="00E57A9D">
        <w:rPr>
          <w:rFonts w:ascii="Times New Roman" w:hAnsi="Times New Roman" w:cs="Times New Roman"/>
          <w:sz w:val="28"/>
          <w:szCs w:val="28"/>
        </w:rPr>
        <w:t xml:space="preserve"> </w:t>
      </w:r>
      <w:r w:rsidR="00E57A9D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E33A3F" w:rsidRPr="008D0E2D" w:rsidRDefault="00E33A3F" w:rsidP="00E33A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Федеральным законом от 27 июля 2006 г</w:t>
      </w:r>
      <w:r w:rsidR="008F3D0B" w:rsidRPr="008D0E2D">
        <w:rPr>
          <w:rFonts w:ascii="Times New Roman" w:hAnsi="Times New Roman" w:cs="Times New Roman"/>
          <w:sz w:val="28"/>
          <w:szCs w:val="28"/>
        </w:rPr>
        <w:t>ода</w:t>
      </w:r>
      <w:r w:rsidRPr="008D0E2D">
        <w:rPr>
          <w:rFonts w:ascii="Times New Roman" w:hAnsi="Times New Roman" w:cs="Times New Roman"/>
          <w:sz w:val="28"/>
          <w:szCs w:val="28"/>
        </w:rPr>
        <w:t xml:space="preserve"> №152-ФЗ «</w:t>
      </w:r>
      <w:r w:rsidRPr="008D0E2D">
        <w:rPr>
          <w:rFonts w:ascii="Times New Roman" w:hAnsi="Times New Roman" w:cs="Times New Roman"/>
          <w:bCs/>
          <w:sz w:val="28"/>
          <w:szCs w:val="28"/>
        </w:rPr>
        <w:t>О персональных данных» (далее – Федеральный закон №152-ФЗ) (С</w:t>
      </w:r>
      <w:r w:rsidRPr="008D0E2D">
        <w:rPr>
          <w:rFonts w:ascii="Times New Roman" w:hAnsi="Times New Roman" w:cs="Times New Roman"/>
          <w:sz w:val="28"/>
          <w:szCs w:val="28"/>
        </w:rPr>
        <w:t>обра</w:t>
      </w:r>
      <w:r w:rsidR="00E57A9D">
        <w:rPr>
          <w:rFonts w:ascii="Times New Roman" w:hAnsi="Times New Roman" w:cs="Times New Roman"/>
          <w:sz w:val="28"/>
          <w:szCs w:val="28"/>
        </w:rPr>
        <w:t xml:space="preserve">ние законодательства </w:t>
      </w:r>
      <w:r w:rsidR="00197795" w:rsidRPr="0019779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7A9D">
        <w:rPr>
          <w:rFonts w:ascii="Times New Roman" w:hAnsi="Times New Roman" w:cs="Times New Roman"/>
          <w:sz w:val="28"/>
          <w:szCs w:val="28"/>
        </w:rPr>
        <w:t>,</w:t>
      </w:r>
      <w:r w:rsidR="00E57A9D" w:rsidRPr="008D0E2D">
        <w:rPr>
          <w:rFonts w:ascii="Times New Roman" w:hAnsi="Times New Roman" w:cs="Times New Roman"/>
          <w:sz w:val="28"/>
          <w:szCs w:val="28"/>
        </w:rPr>
        <w:t xml:space="preserve"> </w:t>
      </w:r>
      <w:r w:rsidRPr="008D0E2D">
        <w:rPr>
          <w:rFonts w:ascii="Times New Roman" w:hAnsi="Times New Roman" w:cs="Times New Roman"/>
          <w:sz w:val="28"/>
          <w:szCs w:val="28"/>
        </w:rPr>
        <w:t>2006, №</w:t>
      </w:r>
      <w:r w:rsidR="00E57A9D">
        <w:rPr>
          <w:rFonts w:ascii="Times New Roman" w:hAnsi="Times New Roman" w:cs="Times New Roman"/>
          <w:sz w:val="28"/>
          <w:szCs w:val="28"/>
        </w:rPr>
        <w:t xml:space="preserve"> </w:t>
      </w:r>
      <w:r w:rsidRPr="008D0E2D">
        <w:rPr>
          <w:rFonts w:ascii="Times New Roman" w:hAnsi="Times New Roman" w:cs="Times New Roman"/>
          <w:sz w:val="28"/>
          <w:szCs w:val="28"/>
        </w:rPr>
        <w:t>31 (1 ч.), ст.3451);</w:t>
      </w:r>
    </w:p>
    <w:p w:rsidR="00E33A3F" w:rsidRPr="008D0E2D" w:rsidRDefault="00E33A3F" w:rsidP="00E33A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Федеральным законом от 27 июля 2010 г</w:t>
      </w:r>
      <w:r w:rsidR="008F3D0B" w:rsidRPr="008D0E2D">
        <w:rPr>
          <w:rFonts w:ascii="Times New Roman" w:hAnsi="Times New Roman" w:cs="Times New Roman"/>
          <w:sz w:val="28"/>
          <w:szCs w:val="28"/>
        </w:rPr>
        <w:t>ода</w:t>
      </w:r>
      <w:r w:rsidRPr="008D0E2D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(далее - Федеральный закон № 210-ФЗ) (Собрание законодательства </w:t>
      </w:r>
      <w:r w:rsidR="00197795" w:rsidRPr="0019779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D0E2D">
        <w:rPr>
          <w:rFonts w:ascii="Times New Roman" w:hAnsi="Times New Roman" w:cs="Times New Roman"/>
          <w:sz w:val="28"/>
          <w:szCs w:val="28"/>
        </w:rPr>
        <w:t xml:space="preserve">, 2010, № </w:t>
      </w:r>
      <w:proofErr w:type="gramStart"/>
      <w:r w:rsidRPr="008D0E2D">
        <w:rPr>
          <w:rFonts w:ascii="Times New Roman" w:hAnsi="Times New Roman" w:cs="Times New Roman"/>
          <w:sz w:val="28"/>
          <w:szCs w:val="28"/>
        </w:rPr>
        <w:t xml:space="preserve">31, </w:t>
      </w:r>
      <w:r w:rsidR="0019779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97795">
        <w:rPr>
          <w:rFonts w:ascii="Times New Roman" w:hAnsi="Times New Roman" w:cs="Times New Roman"/>
          <w:sz w:val="28"/>
          <w:szCs w:val="28"/>
        </w:rPr>
        <w:t xml:space="preserve"> </w:t>
      </w:r>
      <w:r w:rsidRPr="008D0E2D">
        <w:rPr>
          <w:rFonts w:ascii="Times New Roman" w:hAnsi="Times New Roman" w:cs="Times New Roman"/>
          <w:sz w:val="28"/>
          <w:szCs w:val="28"/>
        </w:rPr>
        <w:t>ст. 4179</w:t>
      </w:r>
      <w:r w:rsidR="00E57A9D">
        <w:rPr>
          <w:rFonts w:ascii="Times New Roman" w:hAnsi="Times New Roman" w:cs="Times New Roman"/>
          <w:sz w:val="28"/>
          <w:szCs w:val="28"/>
        </w:rPr>
        <w:t>,</w:t>
      </w:r>
      <w:r w:rsidR="00E57A9D" w:rsidRPr="00E57A9D">
        <w:rPr>
          <w:rFonts w:ascii="Times New Roman" w:hAnsi="Times New Roman" w:cs="Times New Roman"/>
          <w:sz w:val="28"/>
          <w:szCs w:val="28"/>
        </w:rPr>
        <w:t xml:space="preserve"> </w:t>
      </w:r>
      <w:r w:rsidR="00E57A9D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33A3F" w:rsidRPr="008D0E2D" w:rsidRDefault="00E33A3F" w:rsidP="00E33A3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E2D">
        <w:rPr>
          <w:bCs/>
          <w:sz w:val="28"/>
          <w:szCs w:val="28"/>
        </w:rPr>
        <w:t xml:space="preserve">приказом Федерального архивного агентства от 01 сентября 2017 г. № 143 «Об утверждении Порядка использования архивных документов в государственных и муниципальных архивах Российской Федерации» </w:t>
      </w:r>
      <w:r w:rsidR="00E57A9D" w:rsidRPr="008D0E2D">
        <w:rPr>
          <w:bCs/>
          <w:sz w:val="28"/>
          <w:szCs w:val="28"/>
        </w:rPr>
        <w:t>(далее – Порядок)</w:t>
      </w:r>
      <w:r w:rsidR="00E57A9D" w:rsidRPr="008D0E2D">
        <w:rPr>
          <w:sz w:val="28"/>
          <w:szCs w:val="28"/>
        </w:rPr>
        <w:t xml:space="preserve"> </w:t>
      </w:r>
      <w:r w:rsidRPr="008D0E2D">
        <w:rPr>
          <w:sz w:val="28"/>
          <w:szCs w:val="28"/>
        </w:rPr>
        <w:t>(</w:t>
      </w:r>
      <w:hyperlink w:history="1">
        <w:r w:rsidRPr="008D0E2D">
          <w:rPr>
            <w:rStyle w:val="a3"/>
            <w:color w:val="auto"/>
            <w:sz w:val="28"/>
            <w:szCs w:val="28"/>
            <w:u w:val="none"/>
          </w:rPr>
          <w:t>официальный интернет-портал правовой информации</w:t>
        </w:r>
      </w:hyperlink>
      <w:r w:rsidRPr="008D0E2D">
        <w:rPr>
          <w:rStyle w:val="apple-converted-space"/>
          <w:sz w:val="28"/>
          <w:szCs w:val="28"/>
        </w:rPr>
        <w:t> </w:t>
      </w:r>
      <w:hyperlink r:id="rId10" w:tgtFrame="_blank" w:tooltip="www.pravo.gov.ru" w:history="1">
        <w:r w:rsidRPr="008D0E2D">
          <w:rPr>
            <w:rStyle w:val="a3"/>
            <w:color w:val="auto"/>
            <w:sz w:val="28"/>
            <w:szCs w:val="28"/>
            <w:u w:val="none"/>
          </w:rPr>
          <w:t>www.pravo.gov.ru</w:t>
        </w:r>
      </w:hyperlink>
      <w:r w:rsidR="00E57A9D">
        <w:rPr>
          <w:rStyle w:val="a3"/>
          <w:color w:val="auto"/>
          <w:sz w:val="28"/>
          <w:szCs w:val="28"/>
          <w:u w:val="none"/>
        </w:rPr>
        <w:t xml:space="preserve">, </w:t>
      </w:r>
      <w:r w:rsidRPr="008D0E2D">
        <w:rPr>
          <w:sz w:val="28"/>
          <w:szCs w:val="28"/>
        </w:rPr>
        <w:t>2017</w:t>
      </w:r>
      <w:r w:rsidR="00E57A9D">
        <w:rPr>
          <w:sz w:val="28"/>
          <w:szCs w:val="28"/>
        </w:rPr>
        <w:t>, 3 ноября, номер опубликования 0001201711020011</w:t>
      </w:r>
      <w:r w:rsidRPr="008D0E2D">
        <w:rPr>
          <w:sz w:val="28"/>
          <w:szCs w:val="28"/>
        </w:rPr>
        <w:t>)</w:t>
      </w:r>
      <w:r w:rsidRPr="008D0E2D">
        <w:rPr>
          <w:bCs/>
          <w:sz w:val="28"/>
          <w:szCs w:val="28"/>
        </w:rPr>
        <w:t>;</w:t>
      </w:r>
    </w:p>
    <w:p w:rsidR="00E33A3F" w:rsidRPr="008D0E2D" w:rsidRDefault="00E33A3F" w:rsidP="00E33A3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</w:t>
      </w:r>
      <w:r w:rsidR="008F3D0B" w:rsidRPr="008D0E2D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8D0E2D">
        <w:rPr>
          <w:rFonts w:ascii="Times New Roman" w:hAnsi="Times New Roman" w:cs="Times New Roman"/>
          <w:sz w:val="28"/>
          <w:szCs w:val="28"/>
        </w:rPr>
        <w:t xml:space="preserve">2007 </w:t>
      </w:r>
      <w:r w:rsidR="008F3D0B" w:rsidRPr="008D0E2D">
        <w:rPr>
          <w:rFonts w:ascii="Times New Roman" w:hAnsi="Times New Roman" w:cs="Times New Roman"/>
          <w:sz w:val="28"/>
          <w:szCs w:val="28"/>
        </w:rPr>
        <w:t xml:space="preserve">г. </w:t>
      </w:r>
      <w:r w:rsidRPr="008D0E2D">
        <w:rPr>
          <w:rFonts w:ascii="Times New Roman" w:hAnsi="Times New Roman" w:cs="Times New Roman"/>
          <w:sz w:val="28"/>
          <w:szCs w:val="28"/>
        </w:rPr>
        <w:t xml:space="preserve">№ 19 (далее </w:t>
      </w:r>
      <w:r w:rsidR="00197795">
        <w:rPr>
          <w:rFonts w:ascii="Times New Roman" w:hAnsi="Times New Roman" w:cs="Times New Roman"/>
          <w:sz w:val="28"/>
          <w:szCs w:val="28"/>
        </w:rPr>
        <w:t>–</w:t>
      </w:r>
      <w:r w:rsidRPr="008D0E2D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197795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8D0E2D">
        <w:rPr>
          <w:rFonts w:ascii="Times New Roman" w:hAnsi="Times New Roman" w:cs="Times New Roman"/>
          <w:sz w:val="28"/>
          <w:szCs w:val="28"/>
        </w:rPr>
        <w:t>) (Бюллетень нормативных актов федеральных органов исполнительной власти, 14.05.2007, № 20</w:t>
      </w:r>
      <w:r w:rsidR="00197795">
        <w:rPr>
          <w:rFonts w:ascii="Times New Roman" w:hAnsi="Times New Roman" w:cs="Times New Roman"/>
          <w:sz w:val="28"/>
          <w:szCs w:val="28"/>
        </w:rPr>
        <w:t>,</w:t>
      </w:r>
      <w:r w:rsidR="00197795" w:rsidRPr="00197795">
        <w:rPr>
          <w:rFonts w:ascii="Times New Roman" w:hAnsi="Times New Roman" w:cs="Times New Roman"/>
          <w:sz w:val="28"/>
          <w:szCs w:val="28"/>
        </w:rPr>
        <w:t xml:space="preserve"> </w:t>
      </w:r>
      <w:r w:rsidR="00197795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E33A3F" w:rsidRPr="008D0E2D" w:rsidRDefault="00E33A3F" w:rsidP="00E33A3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Законом Республики Татарстан от 28 июля 2004 № 45-ЗРТ «О местном самоуправлении в Республике Татарстан» (далее – Закон РТ № 45</w:t>
      </w:r>
      <w:r w:rsidR="00B63C75">
        <w:rPr>
          <w:rFonts w:ascii="Times New Roman" w:hAnsi="Times New Roman" w:cs="Times New Roman"/>
          <w:sz w:val="28"/>
          <w:szCs w:val="28"/>
        </w:rPr>
        <w:t xml:space="preserve">-ЗРТ) (Республика Татарстан, </w:t>
      </w:r>
      <w:r w:rsidRPr="008D0E2D">
        <w:rPr>
          <w:rFonts w:ascii="Times New Roman" w:hAnsi="Times New Roman" w:cs="Times New Roman"/>
          <w:sz w:val="28"/>
          <w:szCs w:val="28"/>
        </w:rPr>
        <w:t xml:space="preserve">2004, </w:t>
      </w:r>
      <w:r w:rsidR="00343C86">
        <w:rPr>
          <w:rFonts w:ascii="Times New Roman" w:hAnsi="Times New Roman" w:cs="Times New Roman"/>
          <w:sz w:val="28"/>
          <w:szCs w:val="28"/>
        </w:rPr>
        <w:t xml:space="preserve">3 </w:t>
      </w:r>
      <w:r w:rsidR="00197795">
        <w:rPr>
          <w:rFonts w:ascii="Times New Roman" w:hAnsi="Times New Roman" w:cs="Times New Roman"/>
          <w:sz w:val="28"/>
          <w:szCs w:val="28"/>
        </w:rPr>
        <w:t>августа,</w:t>
      </w:r>
      <w:r w:rsidR="00197795" w:rsidRPr="008D0E2D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E33A3F" w:rsidRPr="008D0E2D" w:rsidRDefault="00E33A3F" w:rsidP="00E33A3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Законо</w:t>
      </w:r>
      <w:r w:rsidR="008F3D0B" w:rsidRPr="008D0E2D">
        <w:rPr>
          <w:rFonts w:ascii="Times New Roman" w:hAnsi="Times New Roman" w:cs="Times New Roman"/>
          <w:sz w:val="28"/>
          <w:szCs w:val="28"/>
        </w:rPr>
        <w:t xml:space="preserve">м Республики Татарстан от 24 декабря </w:t>
      </w:r>
      <w:r w:rsidRPr="008D0E2D">
        <w:rPr>
          <w:rFonts w:ascii="Times New Roman" w:hAnsi="Times New Roman" w:cs="Times New Roman"/>
          <w:sz w:val="28"/>
          <w:szCs w:val="28"/>
        </w:rPr>
        <w:t xml:space="preserve">2007 </w:t>
      </w:r>
      <w:r w:rsidR="008F3D0B" w:rsidRPr="008D0E2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D0E2D">
        <w:rPr>
          <w:rFonts w:ascii="Times New Roman" w:hAnsi="Times New Roman" w:cs="Times New Roman"/>
          <w:sz w:val="28"/>
          <w:szCs w:val="28"/>
        </w:rPr>
        <w:t>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 от 2007 г.</w:t>
      </w:r>
      <w:r w:rsidR="00FC5489">
        <w:rPr>
          <w:rFonts w:ascii="Times New Roman" w:hAnsi="Times New Roman" w:cs="Times New Roman"/>
          <w:sz w:val="28"/>
          <w:szCs w:val="28"/>
        </w:rPr>
        <w:t xml:space="preserve">) (Республика Татарстан, </w:t>
      </w:r>
      <w:r w:rsidRPr="008D0E2D">
        <w:rPr>
          <w:rFonts w:ascii="Times New Roman" w:hAnsi="Times New Roman" w:cs="Times New Roman"/>
          <w:sz w:val="28"/>
          <w:szCs w:val="28"/>
        </w:rPr>
        <w:t xml:space="preserve">2007, </w:t>
      </w:r>
      <w:r w:rsidR="00CB09E2">
        <w:rPr>
          <w:rFonts w:ascii="Times New Roman" w:hAnsi="Times New Roman" w:cs="Times New Roman"/>
          <w:sz w:val="28"/>
          <w:szCs w:val="28"/>
        </w:rPr>
        <w:t xml:space="preserve">25 декабря, </w:t>
      </w:r>
      <w:r w:rsidR="00CB09E2" w:rsidRPr="00CB09E2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E33A3F" w:rsidRPr="008D0E2D" w:rsidRDefault="00E33A3F" w:rsidP="00E33A3F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0E2D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Pr="008D0E2D">
        <w:rPr>
          <w:rFonts w:ascii="Times New Roman" w:hAnsi="Times New Roman" w:cs="Times New Roman"/>
          <w:sz w:val="28"/>
          <w:szCs w:val="28"/>
          <w:shd w:val="clear" w:color="auto" w:fill="FFFFFF"/>
        </w:rPr>
        <w:t>от 20 июля 2017 года № 63-ЗРТ</w:t>
      </w:r>
      <w:r w:rsidRPr="008D0E2D">
        <w:rPr>
          <w:rStyle w:val="apple-converted-space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 </w:t>
      </w:r>
      <w:r w:rsidRPr="008D0E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архивном </w:t>
      </w:r>
      <w:r w:rsidRPr="008D0E2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деле в Республике Татарстан» </w:t>
      </w:r>
      <w:r w:rsidR="00B238EB" w:rsidRPr="008D0E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- </w:t>
      </w:r>
      <w:r w:rsidR="00B238EB" w:rsidRPr="008D0E2D">
        <w:rPr>
          <w:rFonts w:ascii="Times New Roman" w:hAnsi="Times New Roman" w:cs="Times New Roman"/>
          <w:sz w:val="28"/>
          <w:szCs w:val="28"/>
        </w:rPr>
        <w:t>Закон РТ № 63-ЗРТ от 2017 г.)</w:t>
      </w:r>
      <w:r w:rsidR="00B238EB" w:rsidRPr="008D0E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D0E2D">
        <w:rPr>
          <w:rFonts w:ascii="Times New Roman" w:eastAsiaTheme="minorHAnsi" w:hAnsi="Times New Roman" w:cs="Times New Roman"/>
          <w:sz w:val="28"/>
          <w:szCs w:val="28"/>
          <w:lang w:eastAsia="en-US"/>
        </w:rPr>
        <w:t>(Собрание законо</w:t>
      </w:r>
      <w:r w:rsidR="004A65A3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дательства Республики Татарстан</w:t>
      </w:r>
      <w:r w:rsidRPr="008D0E2D">
        <w:rPr>
          <w:rFonts w:ascii="Times New Roman" w:eastAsiaTheme="minorHAnsi" w:hAnsi="Times New Roman" w:cs="Times New Roman"/>
          <w:sz w:val="28"/>
          <w:szCs w:val="28"/>
          <w:lang w:eastAsia="en-US"/>
        </w:rPr>
        <w:t>, 2017, Т 55 (часть I), ст. 2016);</w:t>
      </w:r>
    </w:p>
    <w:p w:rsidR="003F005C" w:rsidRPr="008D0E2D" w:rsidRDefault="003F005C" w:rsidP="003F005C">
      <w:pPr>
        <w:suppressAutoHyphens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28.05.2007      № 203 «</w:t>
      </w:r>
      <w:r w:rsidRPr="003F1FFD">
        <w:rPr>
          <w:rFonts w:ascii="Times New Roman" w:hAnsi="Times New Roman" w:cs="Times New Roman"/>
          <w:sz w:val="28"/>
          <w:szCs w:val="28"/>
        </w:rPr>
        <w:t>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</w:t>
      </w:r>
      <w:r w:rsidRPr="008D0E2D">
        <w:rPr>
          <w:rFonts w:ascii="Times New Roman" w:hAnsi="Times New Roman" w:cs="Times New Roman"/>
          <w:sz w:val="28"/>
          <w:szCs w:val="28"/>
        </w:rPr>
        <w:t>» (далее – постановление КМ РТ №</w:t>
      </w:r>
      <w:r w:rsidR="00814CAD">
        <w:rPr>
          <w:rFonts w:ascii="Times New Roman" w:hAnsi="Times New Roman" w:cs="Times New Roman"/>
          <w:sz w:val="28"/>
          <w:szCs w:val="28"/>
        </w:rPr>
        <w:t> </w:t>
      </w:r>
      <w:r w:rsidRPr="008D0E2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3) (Республика Татарстан, </w:t>
      </w:r>
      <w:r w:rsidR="004A65A3" w:rsidRPr="008D0E2D">
        <w:rPr>
          <w:rFonts w:ascii="Times New Roman" w:hAnsi="Times New Roman" w:cs="Times New Roman"/>
          <w:sz w:val="28"/>
          <w:szCs w:val="28"/>
        </w:rPr>
        <w:t>2007,</w:t>
      </w:r>
      <w:r w:rsidR="004A65A3">
        <w:rPr>
          <w:rFonts w:ascii="Times New Roman" w:hAnsi="Times New Roman" w:cs="Times New Roman"/>
          <w:sz w:val="28"/>
          <w:szCs w:val="28"/>
        </w:rPr>
        <w:t xml:space="preserve">           25 декабря</w:t>
      </w:r>
      <w:r w:rsidR="009B1031">
        <w:rPr>
          <w:rFonts w:ascii="Times New Roman" w:hAnsi="Times New Roman" w:cs="Times New Roman"/>
          <w:sz w:val="28"/>
          <w:szCs w:val="28"/>
        </w:rPr>
        <w:t>,</w:t>
      </w:r>
      <w:r w:rsidRPr="008D0E2D">
        <w:rPr>
          <w:rFonts w:ascii="Times New Roman" w:hAnsi="Times New Roman" w:cs="Times New Roman"/>
          <w:sz w:val="28"/>
          <w:szCs w:val="28"/>
        </w:rPr>
        <w:t xml:space="preserve"> </w:t>
      </w:r>
      <w:r w:rsidR="004A65A3" w:rsidRPr="008D0E2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8D0E2D">
        <w:rPr>
          <w:rFonts w:ascii="Times New Roman" w:hAnsi="Times New Roman" w:cs="Times New Roman"/>
          <w:sz w:val="28"/>
          <w:szCs w:val="28"/>
        </w:rPr>
        <w:t>);</w:t>
      </w:r>
    </w:p>
    <w:p w:rsidR="00E33A3F" w:rsidRPr="008D0E2D" w:rsidRDefault="000C4C45" w:rsidP="00E33A3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Уставом ______________</w:t>
      </w:r>
      <w:r w:rsidR="00E33A3F" w:rsidRPr="008D0E2D">
        <w:rPr>
          <w:rFonts w:ascii="Times New Roman" w:hAnsi="Times New Roman" w:cs="Times New Roman"/>
          <w:sz w:val="28"/>
          <w:szCs w:val="28"/>
        </w:rPr>
        <w:t>муниципальног</w:t>
      </w:r>
      <w:r w:rsidRPr="008D0E2D">
        <w:rPr>
          <w:rFonts w:ascii="Times New Roman" w:hAnsi="Times New Roman" w:cs="Times New Roman"/>
          <w:sz w:val="28"/>
          <w:szCs w:val="28"/>
        </w:rPr>
        <w:t>о района, утвержденным ___ от ____</w:t>
      </w:r>
      <w:r w:rsidR="00E33A3F" w:rsidRPr="008D0E2D">
        <w:rPr>
          <w:rFonts w:ascii="Times New Roman" w:hAnsi="Times New Roman" w:cs="Times New Roman"/>
          <w:sz w:val="28"/>
          <w:szCs w:val="28"/>
        </w:rPr>
        <w:t xml:space="preserve"> 200_ (далее – Устав); </w:t>
      </w:r>
    </w:p>
    <w:p w:rsidR="00E33A3F" w:rsidRPr="008D0E2D" w:rsidRDefault="00E33A3F" w:rsidP="00E33A3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Положением об Исполкоме ____________________муниципального района;</w:t>
      </w:r>
    </w:p>
    <w:p w:rsidR="00E33A3F" w:rsidRPr="008D0E2D" w:rsidRDefault="00E33A3F" w:rsidP="00E33A3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Положением об архивном отделе Исполкома муниципаль</w:t>
      </w:r>
      <w:r w:rsidR="009B1031">
        <w:rPr>
          <w:rFonts w:ascii="Times New Roman" w:hAnsi="Times New Roman" w:cs="Times New Roman"/>
          <w:sz w:val="28"/>
          <w:szCs w:val="28"/>
        </w:rPr>
        <w:t xml:space="preserve">ного образования, утвержденным постановлением </w:t>
      </w:r>
      <w:r w:rsidRPr="008D0E2D">
        <w:rPr>
          <w:rFonts w:ascii="Times New Roman" w:hAnsi="Times New Roman" w:cs="Times New Roman"/>
          <w:sz w:val="28"/>
          <w:szCs w:val="28"/>
        </w:rPr>
        <w:t>исполнительного комитета от ________ № __ (далее – Положение об отделе);</w:t>
      </w:r>
    </w:p>
    <w:p w:rsidR="00E33A3F" w:rsidRPr="008D0E2D" w:rsidRDefault="00E33A3F" w:rsidP="00E33A3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D0E2D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_____, утвержденными ____________ от ___20_ №_ (далее – Правила внутреннего трудового распорядка);</w:t>
      </w:r>
    </w:p>
    <w:p w:rsidR="00187349" w:rsidRDefault="009B1031" w:rsidP="00187349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187349">
        <w:rPr>
          <w:rFonts w:ascii="Times New Roman" w:hAnsi="Times New Roman" w:cs="Times New Roman"/>
          <w:sz w:val="28"/>
          <w:szCs w:val="28"/>
        </w:rPr>
        <w:t>1.5:</w:t>
      </w:r>
      <w:r w:rsidR="00E33A3F" w:rsidRPr="008D0E2D">
        <w:rPr>
          <w:rFonts w:ascii="Times New Roman" w:hAnsi="Times New Roman" w:cs="Times New Roman"/>
          <w:sz w:val="28"/>
          <w:szCs w:val="28"/>
        </w:rPr>
        <w:t> </w:t>
      </w:r>
    </w:p>
    <w:p w:rsidR="00187349" w:rsidRDefault="00187349" w:rsidP="00187349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187349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91E35">
        <w:rPr>
          <w:rFonts w:ascii="Times New Roman" w:hAnsi="Times New Roman" w:cs="Times New Roman"/>
          <w:sz w:val="28"/>
          <w:szCs w:val="28"/>
        </w:rPr>
        <w:t>чет</w:t>
      </w:r>
      <w:r w:rsidR="00292F8E">
        <w:rPr>
          <w:rFonts w:ascii="Times New Roman" w:hAnsi="Times New Roman" w:cs="Times New Roman"/>
          <w:sz w:val="28"/>
          <w:szCs w:val="28"/>
        </w:rPr>
        <w:t>вертый</w:t>
      </w:r>
      <w:r w:rsidRPr="0018734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187349" w:rsidRDefault="00187349" w:rsidP="00187349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187349">
        <w:rPr>
          <w:rFonts w:ascii="Times New Roman" w:hAnsi="Times New Roman" w:cs="Times New Roman"/>
          <w:sz w:val="28"/>
          <w:szCs w:val="28"/>
        </w:rPr>
        <w:t>«техническая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сведения»;</w:t>
      </w:r>
    </w:p>
    <w:p w:rsidR="00187349" w:rsidRPr="00187349" w:rsidRDefault="00187349" w:rsidP="00187349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187349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C3735">
        <w:rPr>
          <w:rFonts w:ascii="Times New Roman" w:hAnsi="Times New Roman" w:cs="Times New Roman"/>
          <w:sz w:val="28"/>
          <w:szCs w:val="28"/>
        </w:rPr>
        <w:t>пятом</w:t>
      </w:r>
      <w:r w:rsidRPr="00187349">
        <w:rPr>
          <w:rFonts w:ascii="Times New Roman" w:hAnsi="Times New Roman" w:cs="Times New Roman"/>
          <w:sz w:val="28"/>
          <w:szCs w:val="28"/>
        </w:rPr>
        <w:t xml:space="preserve"> слова «http://uslugi.tatar.ru» заменить слова</w:t>
      </w:r>
      <w:r w:rsidR="00335E0E">
        <w:rPr>
          <w:rFonts w:ascii="Times New Roman" w:hAnsi="Times New Roman" w:cs="Times New Roman"/>
          <w:sz w:val="28"/>
          <w:szCs w:val="28"/>
        </w:rPr>
        <w:t>ми «http://uslugi.tatarstan.ru».</w:t>
      </w:r>
    </w:p>
    <w:p w:rsidR="00F217F4" w:rsidRPr="006C728E" w:rsidRDefault="006C728E" w:rsidP="00F217F4">
      <w:pPr>
        <w:ind w:right="-1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2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217F4" w:rsidRPr="006C728E">
        <w:rPr>
          <w:rFonts w:ascii="Times New Roman" w:hAnsi="Times New Roman" w:cs="Times New Roman"/>
          <w:color w:val="000000" w:themeColor="text1"/>
          <w:sz w:val="28"/>
          <w:szCs w:val="28"/>
        </w:rPr>
        <w:t>азделы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17F4" w:rsidRPr="006C728E">
        <w:rPr>
          <w:rFonts w:ascii="Times New Roman" w:hAnsi="Times New Roman" w:cs="Times New Roman"/>
          <w:color w:val="000000" w:themeColor="text1"/>
          <w:sz w:val="28"/>
          <w:szCs w:val="28"/>
        </w:rPr>
        <w:t>3 изложить в следующей редакции:</w:t>
      </w:r>
    </w:p>
    <w:p w:rsidR="00F217F4" w:rsidRPr="00CB3394" w:rsidRDefault="00F217F4" w:rsidP="009B1031">
      <w:pPr>
        <w:suppressAutoHyphens/>
        <w:ind w:firstLine="0"/>
        <w:rPr>
          <w:rFonts w:ascii="Times New Roman" w:hAnsi="Times New Roman" w:cs="Times New Roman"/>
          <w:sz w:val="28"/>
          <w:szCs w:val="28"/>
        </w:rPr>
        <w:sectPr w:rsidR="00F217F4" w:rsidRPr="00CB3394" w:rsidSect="00F20DA3">
          <w:headerReference w:type="default" r:id="rId11"/>
          <w:pgSz w:w="11906" w:h="16838"/>
          <w:pgMar w:top="1134" w:right="567" w:bottom="1134" w:left="1134" w:header="709" w:footer="709" w:gutter="0"/>
          <w:cols w:space="720"/>
          <w:titlePg/>
          <w:docGrid w:linePitch="272"/>
        </w:sectPr>
      </w:pPr>
    </w:p>
    <w:p w:rsidR="00E33A3F" w:rsidRPr="00E57FD4" w:rsidRDefault="00474B4D" w:rsidP="00474B4D">
      <w:pPr>
        <w:pStyle w:val="a6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«2.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E33A3F" w:rsidRPr="00E57FD4">
        <w:rPr>
          <w:rFonts w:ascii="Times New Roman" w:hAnsi="Times New Roman" w:cs="Times New Roman"/>
          <w:bCs/>
          <w:sz w:val="28"/>
          <w:szCs w:val="28"/>
        </w:rPr>
        <w:t>Стандарт предоставления государственной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6045"/>
        <w:gridCol w:w="3681"/>
      </w:tblGrid>
      <w:tr w:rsidR="00E57FD4" w:rsidRPr="00E57FD4" w:rsidTr="000051E9">
        <w:trPr>
          <w:trHeight w:val="1004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F" w:rsidRPr="00E57FD4" w:rsidRDefault="00E33A3F" w:rsidP="000051E9">
            <w:pPr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ind w:left="283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ind w:left="34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Нормативный </w:t>
            </w:r>
            <w:proofErr w:type="gramStart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акт,  устанавливающий</w:t>
            </w:r>
            <w:proofErr w:type="gramEnd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государственную услугу или требование</w:t>
            </w: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 Наименование государственной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ind w:left="34" w:firstLine="567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Выдача архивных документов пользователю для работы в читальном зале архива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ч. 1 ст. 24 Федерального закона № 125-ФЗ; 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ст. 21 Закона РТ № 63-ЗРТ от 2017 г.; 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ст.1 Закона РТ № 63-ЗРТ от 2007 г.;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5.7, 5.12, </w:t>
            </w:r>
            <w:proofErr w:type="gramStart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5.13  Правил</w:t>
            </w:r>
            <w:proofErr w:type="gramEnd"/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2.2. </w:t>
            </w:r>
            <w:r w:rsidRPr="00E57FD4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Наименование органа местного самоуправления, непосредственно предоставляющего </w:t>
            </w:r>
            <w:proofErr w:type="gramStart"/>
            <w:r w:rsidRPr="00E57FD4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государственную  услугу</w:t>
            </w:r>
            <w:proofErr w:type="gramEnd"/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Исполнительный комитет _______муниципального района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 государственной услуги - Архивный отдел Исполкома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ч. 3 ст. 4 Федерального закона № 125-ФЗ; 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ст. 7 Закона РТ № 63-ЗРТ от 2017 г.; 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Положение об отделе </w:t>
            </w: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 Описание результата предоставления государственной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Выдача пользователям </w:t>
            </w:r>
            <w:r w:rsidRPr="00E57F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документов Архивного фонда Российской Федерации и других архивных документов, не содержащих сведений, составляющих государственную тайну, с учетом иных ограничений, установленных законодательством Российской Федерации, справочно-поисковых средств к ним и находящихся на хранении в научно-справочных библиотеках архивов печатных изданий для работы в читальных залах </w:t>
            </w:r>
            <w:r w:rsidRPr="00E57F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(просмотровых залах, комнатах прослушивания </w:t>
            </w:r>
            <w:proofErr w:type="spellStart"/>
            <w:r w:rsidRPr="00E57F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фонодокументов</w:t>
            </w:r>
            <w:proofErr w:type="spellEnd"/>
            <w:r w:rsidRPr="00E57F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помещениях каталогов) муниципальных архивов или (при отсутствии специально выделенного помещения) в рабочей комнате архива (далее - читальный зал) под контролем работника архива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ч.1 ст. 24, ст. 25 Федерального закона № 125-ФЗ; 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ст. 22 Закона РТ № 63-ЗРТ от 2017 г.; 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5.12, 5.13. Правил; 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proofErr w:type="spellStart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  <w:proofErr w:type="spellEnd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1.2, 3.1, 4.1.1, 4.1.3, 4.1.4, 4.1.5, 4.1.6, 4.1.7 Порядка </w:t>
            </w: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2.4.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 предоставления государственной услуги, </w:t>
            </w:r>
            <w:r w:rsidRPr="00E57FD4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pStyle w:val="a6"/>
              <w:spacing w:line="256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справочно-поисковых средств к делам, документам, а также доступа к автоматизированным справочно-поисковым средствам, находящимся в читальном зале – в день обращения заявителя;</w:t>
            </w:r>
          </w:p>
          <w:p w:rsidR="00E33A3F" w:rsidRPr="00E57FD4" w:rsidRDefault="00E33A3F" w:rsidP="000051E9">
            <w:pPr>
              <w:pStyle w:val="a6"/>
              <w:spacing w:line="256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получение дел, документов (за исключением дел, документов ограниченного доступа, частично рассекреченных, на иностранных языках) - не позднее чем через 2 рабочих дня со дня оформления заказа заявителем;</w:t>
            </w:r>
          </w:p>
          <w:p w:rsidR="00E33A3F" w:rsidRPr="00E57FD4" w:rsidRDefault="00E33A3F" w:rsidP="000051E9">
            <w:pPr>
              <w:pStyle w:val="a6"/>
              <w:spacing w:line="256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получение дел, документов ограниченного доступа, частично рассекреченных, на иностранных языках – не позднее чем через 10 рабочих дней со дня оформления заказа заявителем;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Возможность приостановления срока предоставления государственной услуги не предусмотрена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  <w:proofErr w:type="spellEnd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3.1 – 3.6, 4.1.7 Порядка 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2.5.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E57FD4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При личном (письменном) обращении:</w:t>
            </w:r>
          </w:p>
          <w:p w:rsidR="00E33A3F" w:rsidRPr="00E57FD4" w:rsidRDefault="00E33A3F" w:rsidP="000051E9">
            <w:pPr>
              <w:spacing w:line="256" w:lineRule="auto"/>
              <w:ind w:left="33" w:firstLine="601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 Письмо органа или организации, направившей пользователя в архив, или заявление пользователя, заявление пользователя 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 продлении срока работы в читальном зале.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личном заявлении или письме указываются фамилия, имя, отчество (последнее</w:t>
            </w:r>
            <w:r w:rsidR="00474B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 наличии) пользователя, должность (при наличии), ученое звание и ученая степень (при наличии), тема и хронологические рамки исследования.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 Документы, удостоверяющие личность: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заявителя;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родителя или другого законного представителя несовершеннолетнего заявителя;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сопровождающих лиц (в том числе законных представителей, переводчиков и других помощников, лиц, сопровождающих пользователя с ограниченными возможностями здоровья).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 Документы, подтверждающие полномочия представителя юридического лица.</w:t>
            </w:r>
          </w:p>
          <w:p w:rsidR="00E33A3F" w:rsidRPr="00E57FD4" w:rsidRDefault="00E33A3F" w:rsidP="000051E9">
            <w:pPr>
              <w:spacing w:line="25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Бланк заявления для получения государственной услуги заявитель может получить при личном обращении в Исполком. Электронные формы бланков заявления размещены на официальном сайте Исполкома, Портале государственных и муниципальных услуг Республики Татарстан, Едином портале государственных и муниципальных услуг.</w:t>
            </w:r>
          </w:p>
          <w:p w:rsidR="00E33A3F" w:rsidRPr="00E57FD4" w:rsidRDefault="00E33A3F" w:rsidP="000051E9">
            <w:pPr>
              <w:pStyle w:val="ConsPlusNonformat"/>
              <w:spacing w:line="256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Заявление может быть представлено (направлено) заявителем на бумажном носителе одним из следующих способов:</w:t>
            </w:r>
          </w:p>
          <w:p w:rsidR="00E33A3F" w:rsidRPr="00E57FD4" w:rsidRDefault="00E33A3F" w:rsidP="000051E9">
            <w:pPr>
              <w:pStyle w:val="ConsPlusNonformat"/>
              <w:spacing w:line="256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лично (лицом, действующим от имени заявителя, на основании доверенности);</w:t>
            </w:r>
          </w:p>
          <w:p w:rsidR="00E33A3F" w:rsidRPr="00E57FD4" w:rsidRDefault="00E33A3F" w:rsidP="000051E9">
            <w:pPr>
              <w:pStyle w:val="ConsPlusNonformat"/>
              <w:spacing w:line="256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почтовым отправлением.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Заявление также может быть представлено (направлено)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официальный сайт Исполкома, Портал государственных и муниципальных услуг Республики Татарстан, Единый портал государственных и муниципальных услуг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proofErr w:type="spellStart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пп</w:t>
            </w:r>
            <w:proofErr w:type="spellEnd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2.1, 2.2, 2.4 Порядка </w:t>
            </w: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E57FD4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E57FD4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а также способы их получения заявителем, в том числе в электронной форме, порядок их представления; государственный орган, орган местного самоуправления </w:t>
            </w:r>
            <w:r w:rsidRPr="00E57FD4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lastRenderedPageBreak/>
              <w:t>либо организация, в распоряжении которых находятся данные документы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ind w:left="34" w:firstLine="567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2.7.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органов государственной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tabs>
                <w:tab w:val="num" w:pos="0"/>
              </w:tabs>
              <w:spacing w:line="256" w:lineRule="auto"/>
              <w:ind w:left="34" w:firstLine="567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Согласование государственной услуги не требуется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napToGrid w:val="0"/>
                <w:szCs w:val="28"/>
                <w:lang w:eastAsia="en-US"/>
              </w:rPr>
            </w:pP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2.8. Исчерпывающий перечень оснований для отказа в приеме документов, необходимых для предоставления </w:t>
            </w:r>
            <w:proofErr w:type="gramStart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государственной  услуги</w:t>
            </w:r>
            <w:proofErr w:type="gramEnd"/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Подача документов ненадлежащим лицом.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 2.5 настоящего Регламента.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Наличие неоговоренных исправлений в подаваемых документах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ст. 21 Закона РТ № 63-ЗРТ от 2017 г.; 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2.1 Порядка</w:t>
            </w: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2.9.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Возможность приостановления срока предоставления не предусмотрена.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Основания для отказа в предоставлении государственной услуги: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 ограничения на использование документов, установленные в соответствии с законодательством Российской Федерации и Республики Татарстан или </w:t>
            </w:r>
            <w:proofErr w:type="spellStart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фондообразователем</w:t>
            </w:r>
            <w:proofErr w:type="spellEnd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при передаче документов на постоянное хранение; 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 неудовлетворительное физическое состояние документов;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обращение заявителя, не достигшего совершеннолетия, без одного из родителей или другого законного представителя;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нарушение заявителем подпунктов 4.2.5, 4.2.6, 4.2.9, 4.2.12, 4.2.19 Порядка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в случаях отсутствия фонда пользования при: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выполнении служебных заданий сотрудниками архива с использованием затребованных пользователями подлинников дел, документов, печатных изданий, - в срок не более 120 рабочих дней со дня заказа их пользователем;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выдачи подлинников дел, документов, печатных изданий во временное пользование юридическим и физическим лицам-</w:t>
            </w:r>
            <w:proofErr w:type="spellStart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фондообразователям</w:t>
            </w:r>
            <w:proofErr w:type="spellEnd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их правопреемникам или по запросам органов государственной власти и иных государственных органов, органов местного самоуправления – в срок, не превышающий срока, указанного в акте о выдаче во временное пользование таких дел, документов, печатных изданий;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экспонирования подлинников дел, документов, печатных изданий на выставке – в 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срок, не превышающий срока их выдачи из архивохранилища, определенного распорядительным документом на проведение выставки;</w:t>
            </w:r>
          </w:p>
          <w:p w:rsidR="00E33A3F" w:rsidRPr="00E57FD4" w:rsidRDefault="00E33A3F" w:rsidP="000051E9">
            <w:pPr>
              <w:spacing w:line="256" w:lineRule="auto"/>
              <w:ind w:firstLine="601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выдачи подлинников дел, документов, печатных изданий другому пользователю в читальный зал – в срок, не более 40 рабочих дней со дня заказа их пользователем 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Ч. 8 ст. 26 Федерального закона № 125-ФЗ;</w:t>
            </w:r>
          </w:p>
          <w:p w:rsidR="00E33A3F" w:rsidRPr="00E57FD4" w:rsidRDefault="00E33A3F" w:rsidP="000051E9">
            <w:pPr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ст. 21 Закона РТ № 63-ЗРТ от 2017 г.; 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proofErr w:type="spellStart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  <w:proofErr w:type="spellEnd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2.2, 3.6, 3.7 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Порядка;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  <w:proofErr w:type="spellEnd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2.11.7.1, 2.11.10, 5.13 Правил;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proofErr w:type="spellStart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  <w:proofErr w:type="spellEnd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3.2, 3.3, 3.4, 3.5, 3.6 Порядка</w:t>
            </w: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государственной услуги, включая информацию о методике расчета размера такой платы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ind w:firstLine="601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ч. 1 ст. 8 Федерального закона № 210-ФЗ;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4.1.1 Порядка</w:t>
            </w: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ind w:left="34" w:firstLine="567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ч. 1 ст. 8 Федерального закона № 210-ФЗ</w:t>
            </w: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Максимальный срок ожидания </w:t>
            </w:r>
            <w:proofErr w:type="gramStart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приема  получателя</w:t>
            </w:r>
            <w:proofErr w:type="gramEnd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государственной услуги (заявителя) при подаче запроса и при получении результата не должен превышать 15 минут. 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2.13. Срок регистрации запроса заявителя о предоставлении государственной услуги</w:t>
            </w:r>
            <w:r w:rsidRPr="00E57FD4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, в том числе в электронной форме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день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16 ч. IV Правил делопроизводства</w:t>
            </w: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pStyle w:val="ConsPlusNormal"/>
              <w:spacing w:line="256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E33A3F" w:rsidRPr="00E57FD4" w:rsidRDefault="00E33A3F" w:rsidP="000051E9">
            <w:pPr>
              <w:pStyle w:val="ConsPlusNormal"/>
              <w:spacing w:line="256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2.15. Показатели доступности и качества государственной услуги, в том числе количество взаимодействия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расположенность помещения _____________ в зоне доступности общественного транспорта;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______________ в сети «Интернет»,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Качество предоставления государственной услуги характеризуется отсутствием: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очередей при приеме и выдаче документов заявителям;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нарушений сроков предоставления государственной услуги;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государственную 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услугу, и заявителя. Продолжительность взаимодействия определяется настоящим Регламентом.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услуга через МФЦ</w:t>
            </w:r>
            <w:r w:rsidR="00694CE5"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удаленные рабочие места МФЦ</w:t>
            </w: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 осуществляется.</w:t>
            </w:r>
          </w:p>
          <w:p w:rsidR="00E33A3F" w:rsidRPr="00E57FD4" w:rsidRDefault="00E33A3F" w:rsidP="000051E9">
            <w:pPr>
              <w:spacing w:line="256" w:lineRule="auto"/>
              <w:ind w:left="34" w:firstLine="567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 о ходе предоставления государственной услуги может быть получена заявителем на сайте Исполкома, на Портале государственных и муниципальных услуг Республики Татарстан, Едином портале государственных и муниципальных услуг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pacing w:line="256" w:lineRule="auto"/>
              <w:ind w:left="34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ч. 1 ст. 24 Федерального закона № 125-ФЗ</w:t>
            </w:r>
          </w:p>
        </w:tc>
      </w:tr>
      <w:tr w:rsidR="00E57FD4" w:rsidRPr="00E57FD4" w:rsidTr="000051E9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2.16. Особенности предоставления </w:t>
            </w:r>
            <w:proofErr w:type="gramStart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государственной  услуги</w:t>
            </w:r>
            <w:proofErr w:type="gramEnd"/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электронной форме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tabs>
                <w:tab w:val="num" w:pos="0"/>
              </w:tabs>
              <w:spacing w:line="256" w:lineRule="auto"/>
              <w:ind w:left="34" w:firstLine="567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Заявление о предоставлении государственной услуги может быть направлено в форме электронного документа по электронному адресу:</w:t>
            </w:r>
          </w:p>
          <w:p w:rsidR="005C13C4" w:rsidRPr="005C13C4" w:rsidRDefault="005C13C4" w:rsidP="005C13C4">
            <w:pPr>
              <w:spacing w:line="25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13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официально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 сайта</w:t>
            </w:r>
            <w:r w:rsidRPr="005C13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Исполкома (http://www.___________.tatar.ru);</w:t>
            </w:r>
          </w:p>
          <w:p w:rsidR="005C13C4" w:rsidRPr="005C13C4" w:rsidRDefault="005C13C4" w:rsidP="005C13C4">
            <w:pPr>
              <w:spacing w:line="25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Портала</w:t>
            </w:r>
            <w:r w:rsidRPr="005C13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государственных и муниципальных услуг Республики Татарстан (http://uslugi.tatarstan.ru/);</w:t>
            </w:r>
          </w:p>
          <w:p w:rsidR="00E33A3F" w:rsidRPr="00B80540" w:rsidRDefault="005C13C4" w:rsidP="005C13C4">
            <w:pPr>
              <w:spacing w:line="25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Единого</w:t>
            </w:r>
            <w:r w:rsidRPr="005C13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портал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5C13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государственных и муниципальных услуг (функ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ций) (http://www.gosuslugi.ru/).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3F" w:rsidRPr="00E57FD4" w:rsidRDefault="00E33A3F" w:rsidP="000051E9">
            <w:pPr>
              <w:suppressAutoHyphens/>
              <w:spacing w:line="256" w:lineRule="auto"/>
              <w:ind w:left="34"/>
              <w:rPr>
                <w:rFonts w:ascii="Times New Roman" w:hAnsi="Times New Roman" w:cs="Times New Roman"/>
                <w:strike/>
                <w:szCs w:val="28"/>
                <w:lang w:eastAsia="en-US"/>
              </w:rPr>
            </w:pPr>
            <w:r w:rsidRPr="00E57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ч. 1 ст. 19 Федерального закона № 59-ФЗ</w:t>
            </w:r>
          </w:p>
        </w:tc>
      </w:tr>
    </w:tbl>
    <w:p w:rsidR="00E33A3F" w:rsidRPr="00E57FD4" w:rsidRDefault="00E33A3F" w:rsidP="00E33A3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  <w:sectPr w:rsidR="00E33A3F" w:rsidRPr="00E57FD4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E33A3F" w:rsidRPr="00E57FD4" w:rsidRDefault="00E33A3F" w:rsidP="00E33A3F">
      <w:pPr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3.1. Описание последовательности действий при предоставлении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 услуги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3.1.1. предоставление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7FD4">
        <w:rPr>
          <w:rFonts w:ascii="Times New Roman" w:hAnsi="Times New Roman" w:cs="Times New Roman"/>
          <w:bCs/>
          <w:spacing w:val="-4"/>
          <w:sz w:val="28"/>
          <w:szCs w:val="28"/>
        </w:rPr>
        <w:t>услуги по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7FD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выдаче </w:t>
      </w:r>
      <w:proofErr w:type="gramStart"/>
      <w:r w:rsidRPr="00E57FD4">
        <w:rPr>
          <w:rFonts w:ascii="Times New Roman" w:hAnsi="Times New Roman" w:cs="Times New Roman"/>
          <w:bCs/>
          <w:spacing w:val="-4"/>
          <w:sz w:val="28"/>
          <w:szCs w:val="28"/>
        </w:rPr>
        <w:t>архивных  документов</w:t>
      </w:r>
      <w:proofErr w:type="gramEnd"/>
      <w:r w:rsidRPr="00E57FD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пользователю для работы в читальном зале муниципального архива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 включает в себя следующие процедуры: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1) консультирование заявителя;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2) принятие и регистрация заявления;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3) проверка документов и выдача анкеты и обязательства-соглашения о согласии на обработку персональных данных и соблюден</w:t>
      </w:r>
      <w:r w:rsidRPr="00343C86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E35646" w:rsidRPr="00343C86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 режима конфиденциальности;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4) выдача заявителю для заполнения бланка заказа (требования) на предоставление документов, копий фонда пользования, описей;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5) выявление и подготовка архивных документов пользователю для работы в читальном зале муниципального архива;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6) выдача архивных документов для работы в читальном зале.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3.1.2. Блок-схема последовательности действий по предоставлению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 услуги представлена в приложении № 2.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3.2. Оказание консультаций заявителю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3.2.1. Заявитель вправе обратиться в Отдел лично, по телефону и/или письменно, в том числе по электронной почте, для получения консультаций о порядке получения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 услуги.</w:t>
      </w:r>
    </w:p>
    <w:p w:rsidR="00E33A3F" w:rsidRPr="00E57FD4" w:rsidRDefault="00E33A3F" w:rsidP="00E33A3F">
      <w:pPr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Специалист Отдела осуществляет консультирование заявителя, в том числе по составу, форме и содержанию документации, необходимой для получения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 услуги. Подача запроса, инициирующего предоставление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 услуги, не требует оказания помощи заявителю в части оформления документов.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Результат процедуры: консультация заявителя.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3.3. Прием и регистрация заявления</w:t>
      </w:r>
    </w:p>
    <w:p w:rsidR="00E33A3F" w:rsidRPr="00E57FD4" w:rsidRDefault="00E33A3F" w:rsidP="00E33A3F">
      <w:pPr>
        <w:ind w:firstLine="709"/>
        <w:rPr>
          <w:rFonts w:ascii="Times New Roman" w:hAnsi="Times New Roman" w:cs="Times New Roman"/>
          <w:strike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3.3.1. Заявитель (его представитель) лично на бумажном носителе, в электронном виде через официальный сайт Исполкома, Портал государственных и муниципальных услуг Республики Татарстан, Единый портал государственных и муниципальных услуг (функций) либо по почте почтовым отправлением подает (направляет) заявление. </w:t>
      </w:r>
    </w:p>
    <w:p w:rsidR="00E33A3F" w:rsidRPr="00E57FD4" w:rsidRDefault="00E33A3F" w:rsidP="00E33A3F">
      <w:pPr>
        <w:tabs>
          <w:tab w:val="num" w:pos="0"/>
        </w:tabs>
        <w:ind w:firstLine="709"/>
        <w:rPr>
          <w:rFonts w:ascii="Times New Roman" w:hAnsi="Times New Roman" w:cs="Times New Roman"/>
          <w:spacing w:val="-4"/>
          <w:szCs w:val="28"/>
          <w:lang w:eastAsia="en-US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Заявление о предоставлении государственной услуги в электронной форме направляется в Отдел по электронной почте или через Интернет-приемную Исполкома. Поступившее в электронной форме заявление распечатывается, его регистрация осуществляется в установленном порядке. </w:t>
      </w:r>
    </w:p>
    <w:p w:rsidR="00E33A3F" w:rsidRPr="00E57FD4" w:rsidRDefault="00E33A3F" w:rsidP="00E33A3F">
      <w:pPr>
        <w:tabs>
          <w:tab w:val="num" w:pos="0"/>
        </w:tabs>
        <w:ind w:firstLine="709"/>
        <w:rPr>
          <w:rFonts w:ascii="Times New Roman" w:hAnsi="Times New Roman" w:cs="Times New Roman"/>
          <w:spacing w:val="-4"/>
          <w:szCs w:val="28"/>
          <w:lang w:eastAsia="en-US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приемную, распечатывает, регистрирует поступившее заявление и направляет в </w:t>
      </w:r>
      <w:proofErr w:type="gramStart"/>
      <w:r w:rsidRPr="00E57FD4">
        <w:rPr>
          <w:rFonts w:ascii="Times New Roman" w:hAnsi="Times New Roman" w:cs="Times New Roman"/>
          <w:spacing w:val="-4"/>
          <w:sz w:val="28"/>
          <w:szCs w:val="28"/>
        </w:rPr>
        <w:t>электронном  и</w:t>
      </w:r>
      <w:proofErr w:type="gramEnd"/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 бумажном виде в Отдел.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Процедура, устанавливаемая настоящим пунктом, осуществляется </w:t>
      </w:r>
      <w:r w:rsidRPr="00E57FD4">
        <w:rPr>
          <w:rFonts w:ascii="Times New Roman" w:hAnsi="Times New Roman" w:cs="Times New Roman"/>
          <w:bCs/>
          <w:spacing w:val="-4"/>
          <w:sz w:val="28"/>
          <w:szCs w:val="28"/>
        </w:rPr>
        <w:t>в течение одного рабочего дня с момента поступления запроса.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Результат процедуры: зарегистрированное заявление или письмо, направленное в Отдел.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bCs/>
          <w:spacing w:val="-4"/>
          <w:sz w:val="28"/>
          <w:szCs w:val="28"/>
        </w:rPr>
        <w:t>3.4. Выдача архивных документов пользователю для работы в читальном зале муниципального архива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3.4.1. Специалист Отдела осуществляет: 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проверку полномочий заявителя, в случае действия заявителя по доверенности;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В случае отсутствия замечаний специалист Отдела осуществляет прием и регистрацию заявления.  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В случае,  если заявление поступило впервые, выдает заявителю анкету установленного образца для заполнения (приложение №4),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родителю или другому законному представителю несовершеннолетнего заявителя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сопровождающему лицу (в том числе законному представителю, переводчику и другим помощникам, лицам, сопровождающим пользователя с ограниченными возможностями здоровья) – анкету, в котором указываются: фамилия, имя, отчество (последнее – при наличии), дата рождения, гражданство, место работы (учебы) и должность (при наличии), адрес регистрации по месту жительства (пребывания), адрес фактического проживания, номер контактного телефона (при наличии), адрес электронной почты (при наличии), вид, серия, номер и дата документа, удостоверяющего личность, а также орган, выдавший документ, фамилия, имя, отчество (последнее – при наличии) сопровождаемого лица, 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обязательства-соглашения о согласии на обработку персональных данных и соблюдение режима конфиденциальности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(приложение 5). </w:t>
      </w:r>
    </w:p>
    <w:p w:rsidR="00E33A3F" w:rsidRPr="00E57FD4" w:rsidRDefault="00E33A3F" w:rsidP="00E33A3F">
      <w:pPr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bookmarkStart w:id="8" w:name="603"/>
      <w:bookmarkEnd w:id="8"/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В случае, если поступило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заявление пользователя о продлении срока работы в читальном зале, осуществляются процедуры, предусмотренные п. 3.4.4.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Процедуры, устанавливаемые настоящим пунктом, осуществляются в </w:t>
      </w:r>
      <w:proofErr w:type="gramStart"/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течение </w:t>
      </w:r>
      <w:r w:rsidR="00343C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>15</w:t>
      </w:r>
      <w:proofErr w:type="gramEnd"/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 минут в день прибытия заявителя.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Результат процедур: принятое и зарегистрированное заявление, выданные анкеты и обязательства-соглашения о согласии на обработку персональных данных и соблюдение режима конфиденциальности или возвращенные заявителю документы. 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3.4.2. Заявитель, его законные представители, сопровождающие его лица </w:t>
      </w:r>
      <w:r w:rsidRPr="00343C86">
        <w:rPr>
          <w:rFonts w:ascii="Times New Roman" w:hAnsi="Times New Roman" w:cs="Times New Roman"/>
          <w:spacing w:val="-4"/>
          <w:sz w:val="28"/>
          <w:szCs w:val="28"/>
        </w:rPr>
        <w:t>знак</w:t>
      </w:r>
      <w:r w:rsidR="0086126D" w:rsidRPr="00343C86">
        <w:rPr>
          <w:rFonts w:ascii="Times New Roman" w:hAnsi="Times New Roman" w:cs="Times New Roman"/>
          <w:spacing w:val="-4"/>
          <w:sz w:val="28"/>
          <w:szCs w:val="28"/>
        </w:rPr>
        <w:t>омятся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 с Порядком, заполняют: пользователь - анкету пользователя, его законные представители, сопровождающие его лица   -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анкету, в котором указываются: фамилия, имя, отчество (последнее – при наличии), дата рождения, гражданство, место работы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lastRenderedPageBreak/>
        <w:t xml:space="preserve">(учебы) и должность (при наличии), адрес регистрации по месту жительства (пребывания), адрес фактического проживания, номер контактного телефона (при наличии), адрес электронной почты (при наличии), вид, серия, номер и дата документа, удостоверяющего личность, а также орган, выдавший документ, фамилия, имя, отчество (последнее – при наличии) сопровождаемого лица, пользователь и сопровождающие его лица - 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>обязательства-соглашения о согласии на обработку персональных данных и соблюдение режима конфиденциальности и передают специалисту Отдела.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343C86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>15 минут с момента получения анкеты пользователя.</w:t>
      </w:r>
    </w:p>
    <w:p w:rsidR="00E33A3F" w:rsidRPr="00E57FD4" w:rsidRDefault="00E33A3F" w:rsidP="00E33A3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Результат процедур: заполненные анкеты пользователя, его законных представителей, сопровождающих его лиц, обязательства-соглашения о согласии на обработку персональных данных и соблюдение режима конфиденциальности, переданные специалисту Отдела.</w:t>
      </w:r>
    </w:p>
    <w:p w:rsidR="00E33A3F" w:rsidRPr="00E57FD4" w:rsidRDefault="00E33A3F" w:rsidP="00E33A3F">
      <w:pPr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3.4.3. Специалист Отдела: </w:t>
      </w:r>
    </w:p>
    <w:p w:rsidR="00E33A3F" w:rsidRPr="00E57FD4" w:rsidRDefault="00E33A3F" w:rsidP="00E33A3F">
      <w:pPr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проверяет правильность заполнения анкет, наличие подписей на обязательствах-соглашениях о согласии на обработку персональных данных и соблюдение режима конфиденциальности и выдает заявителю бланк заказа (требования) на выдачу документов, копий фонда пользования, описей (далее - бланк заказа) (приложение </w:t>
      </w:r>
      <w:r w:rsidR="00343C86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>№ 6).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E33A3F" w:rsidRPr="00E57FD4" w:rsidRDefault="00E33A3F" w:rsidP="00E33A3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Результат процедур: выданный заявителю бланк заказа.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3.4.4. Заявитель заполняет бланк заказа и передает специалисту Отдела.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E33A3F" w:rsidRPr="00E57FD4" w:rsidRDefault="00E33A3F" w:rsidP="00E33A3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Результат процедур: заполненный бланк заказа, переданный специалисту Отдела.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3.4.5. Специалист Отдела, получив бланк заказа: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проверяет правильность заполнения;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делает подборку описей, выборку архивных документов из хранилища;</w:t>
      </w:r>
    </w:p>
    <w:p w:rsidR="00E33A3F" w:rsidRPr="00E57FD4" w:rsidRDefault="00E33A3F" w:rsidP="00E33A3F">
      <w:pPr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проверяет наличие оснований для отказа в предоставлении государственной услуги, предусмотренных пунктами 2.8. и 2.9. настоящего Регламента;</w:t>
      </w:r>
    </w:p>
    <w:p w:rsidR="00E33A3F" w:rsidRPr="00E57FD4" w:rsidRDefault="00E33A3F" w:rsidP="00E33A3F">
      <w:pPr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проверяет наличие дел, документов, справочно-поисковых средств к ним, печатных изданий ограниченного доступа, предусмотренных пунктами 3.2, 3.3, 3.4, 3.5 Порядка;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проверяет состояние выдаваемых документов;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заполняет в бланке заказа графу наименования и количество выдаваемых документов.</w:t>
      </w:r>
    </w:p>
    <w:p w:rsidR="00E33A3F" w:rsidRPr="00E57FD4" w:rsidRDefault="00E33A3F" w:rsidP="00E33A3F">
      <w:pPr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В случае наличия дел, документов, справочно-поисковых средств к ним, печатных изданий ограниченного доступа, предусмотренных пунктами 3.2, 3.3, 3.4, 3.5 Порядка, запрашивает у заявителя документы, являющиеся основанием для доступа к делам, документам, справочно-поисковых средствам к ним, печатным изданиям ограниченного доступа.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В случае наличия оснований для отказа в предоставлении государственной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услуги или документов, являющихся основанием для доступа к делам, документам, справочно-поисковых средствам к ним, печатным изданиям ограниченного доступа, специалист 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lastRenderedPageBreak/>
        <w:t>Отдела: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устно уведомляет заявителя об отказе в предоставлении услуги с указанием причины;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регистрирует отказ в предоставлении услуги в журнале регистрации заявлений граждан и писем организаций. </w:t>
      </w:r>
    </w:p>
    <w:p w:rsidR="00E33A3F" w:rsidRPr="00E57FD4" w:rsidRDefault="00E33A3F" w:rsidP="00E33A3F">
      <w:pPr>
        <w:suppressAutoHyphens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E33A3F" w:rsidRPr="00E57FD4" w:rsidRDefault="00E33A3F" w:rsidP="00E33A3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Результат процедур: выданные пользователю для работы документы или отказ в предоставлении государственной услуги.</w:t>
      </w:r>
    </w:p>
    <w:p w:rsidR="00E33A3F" w:rsidRPr="00E57FD4" w:rsidRDefault="00E33A3F" w:rsidP="000970BF">
      <w:pPr>
        <w:pStyle w:val="ConsPlusNonformat"/>
        <w:ind w:right="281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3.5. Предоставление государственной услуги через МФЦ</w:t>
      </w:r>
    </w:p>
    <w:p w:rsidR="00E33A3F" w:rsidRPr="00E57FD4" w:rsidRDefault="00E33A3F" w:rsidP="00E33A3F">
      <w:pPr>
        <w:pStyle w:val="ConsPlusNonformat"/>
        <w:ind w:right="28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Услуга через МФЦ не представляется.</w:t>
      </w:r>
    </w:p>
    <w:p w:rsidR="00E33A3F" w:rsidRPr="00E57FD4" w:rsidRDefault="00E33A3F" w:rsidP="00E33A3F">
      <w:pPr>
        <w:pStyle w:val="ConsPlusNonformat"/>
        <w:ind w:left="-142" w:right="14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3.6. Исправление технических ошибок. </w:t>
      </w:r>
    </w:p>
    <w:p w:rsidR="00E33A3F" w:rsidRPr="00E57FD4" w:rsidRDefault="00E33A3F" w:rsidP="00E33A3F">
      <w:pPr>
        <w:pStyle w:val="ConsPlusNormal"/>
        <w:suppressAutoHyphens/>
        <w:ind w:left="-142" w:right="14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В связи с тем, что результатом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 услуги является не выданный Исполкомом заявителю документ, исправление технических ошибок не осуществляется.»;</w:t>
      </w:r>
    </w:p>
    <w:p w:rsidR="00736510" w:rsidRDefault="00736510" w:rsidP="00736510">
      <w:pPr>
        <w:ind w:left="142" w:right="-1" w:firstLine="709"/>
        <w:rPr>
          <w:rFonts w:ascii="Times New Roman" w:hAnsi="Times New Roman" w:cs="Times New Roman"/>
          <w:bCs/>
          <w:sz w:val="28"/>
          <w:szCs w:val="28"/>
        </w:rPr>
      </w:pPr>
      <w:r w:rsidRPr="00E57FD4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E57FD4">
        <w:rPr>
          <w:rFonts w:ascii="Times New Roman" w:hAnsi="Times New Roman" w:cs="Times New Roman"/>
          <w:bCs/>
          <w:sz w:val="28"/>
          <w:szCs w:val="28"/>
        </w:rPr>
        <w:t xml:space="preserve">«Досудебный (внесудебный) порядок обжалования решений и действий (бездействия) органов, предоставляющих </w:t>
      </w:r>
      <w:r w:rsidRPr="00E57FD4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E57FD4">
        <w:rPr>
          <w:rFonts w:ascii="Times New Roman" w:hAnsi="Times New Roman" w:cs="Times New Roman"/>
          <w:bCs/>
          <w:sz w:val="28"/>
          <w:szCs w:val="28"/>
        </w:rPr>
        <w:t xml:space="preserve"> услугу, а также их должностных лиц, муниципальных служащих»:</w:t>
      </w:r>
    </w:p>
    <w:p w:rsidR="00FC0354" w:rsidRPr="00343C86" w:rsidRDefault="00FC0354" w:rsidP="00736510">
      <w:pPr>
        <w:ind w:left="142" w:right="-1" w:firstLine="709"/>
        <w:rPr>
          <w:rFonts w:ascii="Times New Roman" w:hAnsi="Times New Roman" w:cs="Times New Roman"/>
          <w:bCs/>
          <w:sz w:val="28"/>
          <w:szCs w:val="28"/>
        </w:rPr>
      </w:pPr>
      <w:r w:rsidRPr="00343C86">
        <w:rPr>
          <w:rFonts w:ascii="Times New Roman" w:hAnsi="Times New Roman" w:cs="Times New Roman"/>
          <w:bCs/>
          <w:sz w:val="28"/>
          <w:szCs w:val="28"/>
        </w:rPr>
        <w:t>в пункте 5.1:</w:t>
      </w:r>
    </w:p>
    <w:p w:rsidR="00736510" w:rsidRDefault="00D26DDB" w:rsidP="00736510">
      <w:pPr>
        <w:ind w:left="142" w:right="-1" w:firstLine="709"/>
        <w:rPr>
          <w:rFonts w:ascii="Times New Roman" w:hAnsi="Times New Roman" w:cs="Times New Roman"/>
          <w:bCs/>
          <w:sz w:val="28"/>
          <w:szCs w:val="28"/>
        </w:rPr>
      </w:pPr>
      <w:r w:rsidRPr="00343C86">
        <w:rPr>
          <w:rFonts w:ascii="Times New Roman" w:hAnsi="Times New Roman" w:cs="Times New Roman"/>
          <w:bCs/>
          <w:sz w:val="28"/>
          <w:szCs w:val="28"/>
        </w:rPr>
        <w:t xml:space="preserve">подпункт </w:t>
      </w:r>
      <w:r w:rsidR="00736510" w:rsidRPr="00343C86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736510" w:rsidRPr="00E57FD4">
        <w:rPr>
          <w:rFonts w:ascii="Times New Roman" w:hAnsi="Times New Roman" w:cs="Times New Roman"/>
          <w:bCs/>
          <w:sz w:val="28"/>
          <w:szCs w:val="28"/>
        </w:rPr>
        <w:t>после слов «Российской Федерации» дополнить словами «законами и иными нормативными правовыми актами». Слова «______муниципального образования» заменить на «муниципальными правовыми актами»;</w:t>
      </w:r>
    </w:p>
    <w:p w:rsidR="00D26DDB" w:rsidRPr="00343C86" w:rsidRDefault="00D26DDB" w:rsidP="00736510">
      <w:pPr>
        <w:ind w:left="142" w:right="-1" w:firstLine="709"/>
        <w:rPr>
          <w:rFonts w:ascii="Times New Roman" w:hAnsi="Times New Roman" w:cs="Times New Roman"/>
          <w:bCs/>
          <w:sz w:val="28"/>
          <w:szCs w:val="28"/>
        </w:rPr>
      </w:pPr>
      <w:r w:rsidRPr="00343C86">
        <w:rPr>
          <w:rFonts w:ascii="Times New Roman" w:hAnsi="Times New Roman" w:cs="Times New Roman"/>
          <w:bCs/>
          <w:sz w:val="28"/>
          <w:szCs w:val="28"/>
        </w:rPr>
        <w:t>подпункт 7 после слов «допущенных» дополнить слов</w:t>
      </w:r>
      <w:r w:rsidR="00FC0354" w:rsidRPr="00343C86">
        <w:rPr>
          <w:rFonts w:ascii="Times New Roman" w:hAnsi="Times New Roman" w:cs="Times New Roman"/>
          <w:bCs/>
          <w:sz w:val="28"/>
          <w:szCs w:val="28"/>
        </w:rPr>
        <w:t>ом</w:t>
      </w:r>
      <w:r w:rsidRPr="00343C86">
        <w:rPr>
          <w:rFonts w:ascii="Times New Roman" w:hAnsi="Times New Roman" w:cs="Times New Roman"/>
          <w:bCs/>
          <w:sz w:val="28"/>
          <w:szCs w:val="28"/>
        </w:rPr>
        <w:t xml:space="preserve"> «ими»</w:t>
      </w:r>
    </w:p>
    <w:p w:rsidR="00736510" w:rsidRPr="00E57FD4" w:rsidRDefault="00736510" w:rsidP="00736510">
      <w:pPr>
        <w:ind w:left="142" w:right="-1" w:firstLine="709"/>
        <w:rPr>
          <w:rFonts w:ascii="Times New Roman" w:hAnsi="Times New Roman" w:cs="Times New Roman"/>
          <w:bCs/>
          <w:sz w:val="28"/>
          <w:szCs w:val="28"/>
        </w:rPr>
      </w:pPr>
      <w:r w:rsidRPr="00343C86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D26DDB" w:rsidRPr="00343C86">
        <w:rPr>
          <w:rFonts w:ascii="Times New Roman" w:hAnsi="Times New Roman" w:cs="Times New Roman"/>
          <w:bCs/>
          <w:sz w:val="28"/>
          <w:szCs w:val="28"/>
        </w:rPr>
        <w:t>под</w:t>
      </w:r>
      <w:r w:rsidRPr="00343C86">
        <w:rPr>
          <w:rFonts w:ascii="Times New Roman" w:hAnsi="Times New Roman" w:cs="Times New Roman"/>
          <w:bCs/>
          <w:sz w:val="28"/>
          <w:szCs w:val="28"/>
        </w:rPr>
        <w:t>пунктами</w:t>
      </w:r>
      <w:r w:rsidRPr="00E57FD4">
        <w:rPr>
          <w:rFonts w:ascii="Times New Roman" w:hAnsi="Times New Roman" w:cs="Times New Roman"/>
          <w:bCs/>
          <w:sz w:val="28"/>
          <w:szCs w:val="28"/>
        </w:rPr>
        <w:t xml:space="preserve"> 8, 9 следующего содержания:</w:t>
      </w:r>
    </w:p>
    <w:p w:rsidR="00736510" w:rsidRPr="00E57FD4" w:rsidRDefault="00736510" w:rsidP="00736510">
      <w:pPr>
        <w:suppressAutoHyphens/>
        <w:rPr>
          <w:rFonts w:ascii="Times New Roman" w:hAnsi="Times New Roman" w:cs="Times New Roman"/>
          <w:sz w:val="28"/>
          <w:szCs w:val="28"/>
        </w:rPr>
      </w:pPr>
      <w:r w:rsidRPr="00E57FD4">
        <w:rPr>
          <w:rFonts w:ascii="Times New Roman" w:hAnsi="Times New Roman" w:cs="Times New Roman"/>
          <w:sz w:val="28"/>
          <w:szCs w:val="28"/>
        </w:rPr>
        <w:t>«8) нарушение срока или порядка выдачи документов по результатам предоставления муниципальной услуги;</w:t>
      </w:r>
    </w:p>
    <w:p w:rsidR="00736510" w:rsidRPr="00E57FD4" w:rsidRDefault="00736510" w:rsidP="00736510">
      <w:pPr>
        <w:suppressAutoHyphens/>
        <w:rPr>
          <w:rFonts w:ascii="Times New Roman" w:hAnsi="Times New Roman" w:cs="Times New Roman"/>
          <w:sz w:val="28"/>
          <w:szCs w:val="28"/>
        </w:rPr>
      </w:pPr>
      <w:r w:rsidRPr="00E57FD4">
        <w:rPr>
          <w:rFonts w:ascii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актами»;</w:t>
      </w:r>
    </w:p>
    <w:p w:rsidR="00DC12B6" w:rsidRPr="00E57FD4" w:rsidRDefault="00DC12B6" w:rsidP="00DC12B6">
      <w:pPr>
        <w:ind w:right="-1"/>
        <w:rPr>
          <w:rFonts w:ascii="Times New Roman" w:hAnsi="Times New Roman" w:cs="Times New Roman"/>
          <w:sz w:val="28"/>
          <w:szCs w:val="28"/>
        </w:rPr>
      </w:pPr>
      <w:r w:rsidRPr="00E57FD4">
        <w:rPr>
          <w:rFonts w:ascii="Times New Roman" w:hAnsi="Times New Roman" w:cs="Times New Roman"/>
          <w:sz w:val="28"/>
          <w:szCs w:val="28"/>
        </w:rPr>
        <w:t xml:space="preserve">абзац первый пункта 5.2. после слова «жалоба» дополнить словами «на решения и действия (бездействия) органа, предоставляющего государственную услугу, муниципального служащего, руководителя органа, предоставляющего государственную услугу,»;  </w:t>
      </w:r>
    </w:p>
    <w:p w:rsidR="00736510" w:rsidRPr="00E57FD4" w:rsidRDefault="00736510" w:rsidP="00736510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E57FD4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8F3D0B">
        <w:rPr>
          <w:rFonts w:ascii="Times New Roman" w:hAnsi="Times New Roman" w:cs="Times New Roman"/>
          <w:sz w:val="28"/>
          <w:szCs w:val="28"/>
        </w:rPr>
        <w:t xml:space="preserve">втором </w:t>
      </w:r>
      <w:r w:rsidRPr="00E57FD4">
        <w:rPr>
          <w:rFonts w:ascii="Times New Roman" w:hAnsi="Times New Roman" w:cs="Times New Roman"/>
          <w:sz w:val="28"/>
          <w:szCs w:val="28"/>
        </w:rPr>
        <w:t>пункт</w:t>
      </w:r>
      <w:r w:rsidR="008F3D0B">
        <w:rPr>
          <w:rFonts w:ascii="Times New Roman" w:hAnsi="Times New Roman" w:cs="Times New Roman"/>
          <w:sz w:val="28"/>
          <w:szCs w:val="28"/>
        </w:rPr>
        <w:t>а</w:t>
      </w:r>
      <w:r w:rsidRPr="00E57FD4">
        <w:rPr>
          <w:rFonts w:ascii="Times New Roman" w:hAnsi="Times New Roman" w:cs="Times New Roman"/>
          <w:sz w:val="28"/>
          <w:szCs w:val="28"/>
        </w:rPr>
        <w:t xml:space="preserve"> 5.2. слова «http://uslugi.tatar.ru» заменить на «http://uslugi.tatarstan.ru»;</w:t>
      </w:r>
    </w:p>
    <w:p w:rsidR="00736510" w:rsidRPr="00E57FD4" w:rsidRDefault="00736510" w:rsidP="00736510">
      <w:pPr>
        <w:ind w:right="-1"/>
        <w:rPr>
          <w:rFonts w:ascii="Times New Roman" w:hAnsi="Times New Roman" w:cs="Times New Roman"/>
          <w:sz w:val="28"/>
          <w:szCs w:val="28"/>
        </w:rPr>
      </w:pPr>
      <w:r w:rsidRPr="00E57FD4">
        <w:rPr>
          <w:rFonts w:ascii="Times New Roman" w:hAnsi="Times New Roman" w:cs="Times New Roman"/>
          <w:bCs/>
          <w:sz w:val="28"/>
          <w:szCs w:val="28"/>
        </w:rPr>
        <w:t xml:space="preserve">дополнить пунктом </w:t>
      </w:r>
      <w:r w:rsidRPr="00E57FD4">
        <w:rPr>
          <w:rFonts w:ascii="Times New Roman" w:hAnsi="Times New Roman" w:cs="Times New Roman"/>
          <w:sz w:val="28"/>
          <w:szCs w:val="28"/>
        </w:rPr>
        <w:t>5.7. следующего содержания: «По результатам рассмотрения жалобы принимается одно из следующих решений:</w:t>
      </w:r>
    </w:p>
    <w:p w:rsidR="00736510" w:rsidRPr="00E57FD4" w:rsidRDefault="00736510" w:rsidP="00736510">
      <w:pPr>
        <w:ind w:right="-1"/>
        <w:rPr>
          <w:rFonts w:ascii="Times New Roman" w:hAnsi="Times New Roman" w:cs="Times New Roman"/>
          <w:sz w:val="28"/>
          <w:szCs w:val="28"/>
        </w:rPr>
      </w:pPr>
      <w:r w:rsidRPr="00E57FD4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DC12B6" w:rsidRPr="00E57FD4" w:rsidRDefault="00736510" w:rsidP="00736510">
      <w:pPr>
        <w:ind w:right="-1"/>
        <w:rPr>
          <w:rFonts w:ascii="Times New Roman" w:hAnsi="Times New Roman" w:cs="Times New Roman"/>
          <w:sz w:val="28"/>
          <w:szCs w:val="28"/>
        </w:rPr>
      </w:pPr>
      <w:r w:rsidRPr="00E57FD4">
        <w:rPr>
          <w:rFonts w:ascii="Times New Roman" w:hAnsi="Times New Roman" w:cs="Times New Roman"/>
          <w:sz w:val="28"/>
          <w:szCs w:val="28"/>
        </w:rPr>
        <w:lastRenderedPageBreak/>
        <w:t>2) в удовлетворении жалобы отказывается»</w:t>
      </w:r>
      <w:r w:rsidR="00DC12B6" w:rsidRPr="00E57FD4">
        <w:rPr>
          <w:rFonts w:ascii="Times New Roman" w:hAnsi="Times New Roman" w:cs="Times New Roman"/>
          <w:sz w:val="28"/>
          <w:szCs w:val="28"/>
        </w:rPr>
        <w:t>;</w:t>
      </w:r>
    </w:p>
    <w:p w:rsidR="00736510" w:rsidRPr="00E57FD4" w:rsidRDefault="00736510" w:rsidP="00DC12B6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57FD4">
        <w:rPr>
          <w:rFonts w:ascii="Times New Roman" w:hAnsi="Times New Roman" w:cs="Times New Roman"/>
          <w:bCs/>
          <w:sz w:val="28"/>
          <w:szCs w:val="28"/>
        </w:rPr>
        <w:t>пункт</w:t>
      </w:r>
      <w:r w:rsidRPr="00E57FD4">
        <w:rPr>
          <w:rFonts w:ascii="Times New Roman" w:hAnsi="Times New Roman" w:cs="Times New Roman"/>
          <w:sz w:val="28"/>
          <w:szCs w:val="28"/>
        </w:rPr>
        <w:t xml:space="preserve"> 5.8. изложить в следующей редакции: «В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прокуратуры;</w:t>
      </w:r>
      <w:r w:rsidR="00DC12B6" w:rsidRPr="00E57FD4">
        <w:rPr>
          <w:rFonts w:ascii="Times New Roman" w:hAnsi="Times New Roman" w:cs="Times New Roman"/>
          <w:sz w:val="28"/>
          <w:szCs w:val="28"/>
        </w:rPr>
        <w:t>»</w:t>
      </w:r>
      <w:r w:rsidRPr="00E57FD4">
        <w:rPr>
          <w:rFonts w:ascii="Times New Roman" w:hAnsi="Times New Roman" w:cs="Times New Roman"/>
          <w:sz w:val="28"/>
          <w:szCs w:val="28"/>
        </w:rPr>
        <w:t>.</w:t>
      </w:r>
    </w:p>
    <w:p w:rsidR="00E33A3F" w:rsidRPr="00E57FD4" w:rsidRDefault="00E33A3F" w:rsidP="00E33A3F">
      <w:pPr>
        <w:pStyle w:val="ConsPlusNormal"/>
        <w:suppressAutoHyphens/>
        <w:ind w:left="-142" w:right="14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Приложение 2 изложить в следующей редакции:</w:t>
      </w:r>
    </w:p>
    <w:p w:rsidR="00E33A3F" w:rsidRPr="00E57FD4" w:rsidRDefault="00E33A3F" w:rsidP="00E33A3F">
      <w:pPr>
        <w:ind w:left="4962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>«Приложение № 2</w:t>
      </w:r>
    </w:p>
    <w:p w:rsidR="00E33A3F" w:rsidRPr="00E57FD4" w:rsidRDefault="00E33A3F" w:rsidP="00E33A3F">
      <w:pPr>
        <w:pStyle w:val="ConsPlusNonformat"/>
        <w:ind w:left="-142" w:right="-144"/>
        <w:jc w:val="center"/>
        <w:rPr>
          <w:rFonts w:ascii="Times New Roman" w:hAnsi="Times New Roman" w:cs="Times New Roman"/>
          <w:sz w:val="28"/>
          <w:szCs w:val="28"/>
        </w:rPr>
      </w:pP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Блок-схема последовательности действий по предоставлению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E57F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7FD4">
        <w:rPr>
          <w:rFonts w:ascii="Times New Roman" w:hAnsi="Times New Roman" w:cs="Times New Roman"/>
          <w:spacing w:val="-4"/>
          <w:sz w:val="28"/>
          <w:szCs w:val="28"/>
          <w:lang w:eastAsia="zh-CN"/>
        </w:rPr>
        <w:t>услуги</w:t>
      </w:r>
      <w:r w:rsidRPr="00E57FD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D8722F" w:rsidRPr="00E57FD4" w:rsidRDefault="00DC12B6" w:rsidP="00E33A3F">
      <w:pPr>
        <w:tabs>
          <w:tab w:val="left" w:pos="467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7FD4">
        <w:rPr>
          <w:rFonts w:ascii="Times New Roman" w:eastAsiaTheme="minorHAnsi" w:hAnsi="Times New Roman" w:cs="Times New Roman"/>
          <w:sz w:val="22"/>
          <w:szCs w:val="22"/>
          <w:lang w:eastAsia="en-US"/>
        </w:rPr>
        <w:object w:dxaOrig="9915" w:dyaOrig="15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613.5pt" o:ole="">
            <v:imagedata r:id="rId12" o:title=""/>
          </v:shape>
          <o:OLEObject Type="Embed" ProgID="Visio.Drawing.15" ShapeID="_x0000_i1025" DrawAspect="Content" ObjectID="_1592031470" r:id="rId13"/>
        </w:object>
      </w:r>
      <w:r w:rsidR="00E33A3F" w:rsidRPr="00E57FD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 </w:t>
      </w:r>
    </w:p>
    <w:p w:rsidR="00D8722F" w:rsidRDefault="00FC0354" w:rsidP="00D32A89">
      <w:pPr>
        <w:tabs>
          <w:tab w:val="left" w:pos="467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FC0354" w:rsidRPr="00E57FD4" w:rsidRDefault="00FC0354" w:rsidP="00D32A89">
      <w:pPr>
        <w:tabs>
          <w:tab w:val="left" w:pos="467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43C86">
        <w:rPr>
          <w:rFonts w:ascii="Times New Roman" w:hAnsi="Times New Roman" w:cs="Times New Roman"/>
          <w:sz w:val="28"/>
          <w:szCs w:val="28"/>
        </w:rPr>
        <w:t>признать утратившим силу приложение №</w:t>
      </w:r>
      <w:r w:rsidR="00343C86">
        <w:rPr>
          <w:rFonts w:ascii="Times New Roman" w:hAnsi="Times New Roman" w:cs="Times New Roman"/>
          <w:sz w:val="28"/>
          <w:szCs w:val="28"/>
        </w:rPr>
        <w:t xml:space="preserve"> </w:t>
      </w:r>
      <w:r w:rsidRPr="00343C86">
        <w:rPr>
          <w:rFonts w:ascii="Times New Roman" w:hAnsi="Times New Roman" w:cs="Times New Roman"/>
          <w:sz w:val="28"/>
          <w:szCs w:val="28"/>
        </w:rPr>
        <w:t>3.</w:t>
      </w:r>
    </w:p>
    <w:sectPr w:rsidR="00FC0354" w:rsidRPr="00E57FD4" w:rsidSect="00D8722F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CD" w:rsidRDefault="00684DCD" w:rsidP="00D8722F">
      <w:r>
        <w:separator/>
      </w:r>
    </w:p>
  </w:endnote>
  <w:endnote w:type="continuationSeparator" w:id="0">
    <w:p w:rsidR="00684DCD" w:rsidRDefault="00684DCD" w:rsidP="00D8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CD" w:rsidRDefault="00684DCD" w:rsidP="00D8722F">
      <w:r>
        <w:separator/>
      </w:r>
    </w:p>
  </w:footnote>
  <w:footnote w:type="continuationSeparator" w:id="0">
    <w:p w:rsidR="00684DCD" w:rsidRDefault="00684DCD" w:rsidP="00D87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704682"/>
      <w:docPartObj>
        <w:docPartGallery w:val="Page Numbers (Top of Page)"/>
        <w:docPartUnique/>
      </w:docPartObj>
    </w:sdtPr>
    <w:sdtEndPr/>
    <w:sdtContent>
      <w:p w:rsidR="003F005C" w:rsidRDefault="003F00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65">
          <w:rPr>
            <w:noProof/>
          </w:rPr>
          <w:t>21</w:t>
        </w:r>
        <w:r>
          <w:fldChar w:fldCharType="end"/>
        </w:r>
      </w:p>
    </w:sdtContent>
  </w:sdt>
  <w:p w:rsidR="003F005C" w:rsidRDefault="003F00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692760"/>
      <w:docPartObj>
        <w:docPartGallery w:val="Page Numbers (Top of Page)"/>
        <w:docPartUnique/>
      </w:docPartObj>
    </w:sdtPr>
    <w:sdtEndPr/>
    <w:sdtContent>
      <w:p w:rsidR="003F005C" w:rsidRDefault="003F00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65">
          <w:rPr>
            <w:noProof/>
          </w:rPr>
          <w:t>30</w:t>
        </w:r>
        <w:r>
          <w:fldChar w:fldCharType="end"/>
        </w:r>
      </w:p>
    </w:sdtContent>
  </w:sdt>
  <w:p w:rsidR="003F005C" w:rsidRDefault="003F00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D715F"/>
    <w:multiLevelType w:val="hybridMultilevel"/>
    <w:tmpl w:val="061243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200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32"/>
    <w:rsid w:val="000051E9"/>
    <w:rsid w:val="00011FBD"/>
    <w:rsid w:val="000161E6"/>
    <w:rsid w:val="00020332"/>
    <w:rsid w:val="00024E5D"/>
    <w:rsid w:val="000422B3"/>
    <w:rsid w:val="0008310D"/>
    <w:rsid w:val="00090132"/>
    <w:rsid w:val="0009032C"/>
    <w:rsid w:val="00095BC7"/>
    <w:rsid w:val="00096DD5"/>
    <w:rsid w:val="000970BF"/>
    <w:rsid w:val="000B1E33"/>
    <w:rsid w:val="000C2765"/>
    <w:rsid w:val="000C4C45"/>
    <w:rsid w:val="000D19A6"/>
    <w:rsid w:val="000D4008"/>
    <w:rsid w:val="000D6D74"/>
    <w:rsid w:val="000E6BB5"/>
    <w:rsid w:val="000F63CC"/>
    <w:rsid w:val="001077B2"/>
    <w:rsid w:val="00111B44"/>
    <w:rsid w:val="001244EB"/>
    <w:rsid w:val="00132C8E"/>
    <w:rsid w:val="00166CBD"/>
    <w:rsid w:val="00187349"/>
    <w:rsid w:val="0018759F"/>
    <w:rsid w:val="001944BE"/>
    <w:rsid w:val="00194EFD"/>
    <w:rsid w:val="00197795"/>
    <w:rsid w:val="001A1F99"/>
    <w:rsid w:val="001B08C1"/>
    <w:rsid w:val="001C1D0C"/>
    <w:rsid w:val="001D4FF1"/>
    <w:rsid w:val="001D72F0"/>
    <w:rsid w:val="0021450C"/>
    <w:rsid w:val="00220F54"/>
    <w:rsid w:val="00227A80"/>
    <w:rsid w:val="00240E90"/>
    <w:rsid w:val="00241D36"/>
    <w:rsid w:val="00251E9D"/>
    <w:rsid w:val="00265F63"/>
    <w:rsid w:val="0027308E"/>
    <w:rsid w:val="00281E59"/>
    <w:rsid w:val="00292F8E"/>
    <w:rsid w:val="002A23C8"/>
    <w:rsid w:val="002D3575"/>
    <w:rsid w:val="00307D10"/>
    <w:rsid w:val="00335E0E"/>
    <w:rsid w:val="00343C86"/>
    <w:rsid w:val="003563E0"/>
    <w:rsid w:val="003601A1"/>
    <w:rsid w:val="00370682"/>
    <w:rsid w:val="00384B94"/>
    <w:rsid w:val="00387B08"/>
    <w:rsid w:val="00387B44"/>
    <w:rsid w:val="003A1A20"/>
    <w:rsid w:val="003C3735"/>
    <w:rsid w:val="003D2619"/>
    <w:rsid w:val="003E07DD"/>
    <w:rsid w:val="003E14B0"/>
    <w:rsid w:val="003F005C"/>
    <w:rsid w:val="003F1FFD"/>
    <w:rsid w:val="00403924"/>
    <w:rsid w:val="00410A12"/>
    <w:rsid w:val="00412623"/>
    <w:rsid w:val="00413B2D"/>
    <w:rsid w:val="0041435B"/>
    <w:rsid w:val="00415B28"/>
    <w:rsid w:val="0042585B"/>
    <w:rsid w:val="004277FE"/>
    <w:rsid w:val="00450409"/>
    <w:rsid w:val="004570B0"/>
    <w:rsid w:val="00471874"/>
    <w:rsid w:val="00474B4D"/>
    <w:rsid w:val="00475073"/>
    <w:rsid w:val="004A0673"/>
    <w:rsid w:val="004A563A"/>
    <w:rsid w:val="004A5F36"/>
    <w:rsid w:val="004A65A3"/>
    <w:rsid w:val="004B359F"/>
    <w:rsid w:val="004D2BFE"/>
    <w:rsid w:val="004D3954"/>
    <w:rsid w:val="004E2F9D"/>
    <w:rsid w:val="004F582F"/>
    <w:rsid w:val="00500C2A"/>
    <w:rsid w:val="005107D6"/>
    <w:rsid w:val="00515251"/>
    <w:rsid w:val="00524140"/>
    <w:rsid w:val="00530C4D"/>
    <w:rsid w:val="00566C49"/>
    <w:rsid w:val="0057168E"/>
    <w:rsid w:val="005750CF"/>
    <w:rsid w:val="0059731D"/>
    <w:rsid w:val="005A030F"/>
    <w:rsid w:val="005A113F"/>
    <w:rsid w:val="005A7482"/>
    <w:rsid w:val="005B5039"/>
    <w:rsid w:val="005C13C4"/>
    <w:rsid w:val="005E49AE"/>
    <w:rsid w:val="005F1FB6"/>
    <w:rsid w:val="006020B6"/>
    <w:rsid w:val="00603F84"/>
    <w:rsid w:val="00656936"/>
    <w:rsid w:val="00661B33"/>
    <w:rsid w:val="0066555A"/>
    <w:rsid w:val="0067286F"/>
    <w:rsid w:val="00674D77"/>
    <w:rsid w:val="006770B9"/>
    <w:rsid w:val="006817CA"/>
    <w:rsid w:val="00684DCD"/>
    <w:rsid w:val="00686195"/>
    <w:rsid w:val="00691EF3"/>
    <w:rsid w:val="0069292D"/>
    <w:rsid w:val="00694CE5"/>
    <w:rsid w:val="006A2EFC"/>
    <w:rsid w:val="006B0807"/>
    <w:rsid w:val="006B1183"/>
    <w:rsid w:val="006B5823"/>
    <w:rsid w:val="006C53FB"/>
    <w:rsid w:val="006C6D02"/>
    <w:rsid w:val="006C728E"/>
    <w:rsid w:val="006E3193"/>
    <w:rsid w:val="006F2914"/>
    <w:rsid w:val="006F328B"/>
    <w:rsid w:val="006F3D0A"/>
    <w:rsid w:val="00715A0B"/>
    <w:rsid w:val="00715CCC"/>
    <w:rsid w:val="00721D2C"/>
    <w:rsid w:val="00736510"/>
    <w:rsid w:val="00740E0B"/>
    <w:rsid w:val="00750F7D"/>
    <w:rsid w:val="00760E31"/>
    <w:rsid w:val="00790567"/>
    <w:rsid w:val="007C12BF"/>
    <w:rsid w:val="007C3814"/>
    <w:rsid w:val="007C614F"/>
    <w:rsid w:val="007E691F"/>
    <w:rsid w:val="00813DB6"/>
    <w:rsid w:val="00814CAD"/>
    <w:rsid w:val="00826B75"/>
    <w:rsid w:val="00834736"/>
    <w:rsid w:val="008373BC"/>
    <w:rsid w:val="00837587"/>
    <w:rsid w:val="00843F92"/>
    <w:rsid w:val="0084518E"/>
    <w:rsid w:val="00852541"/>
    <w:rsid w:val="0086126D"/>
    <w:rsid w:val="00866CE4"/>
    <w:rsid w:val="00866D5A"/>
    <w:rsid w:val="00890D9E"/>
    <w:rsid w:val="00895F41"/>
    <w:rsid w:val="008D0E2D"/>
    <w:rsid w:val="008D4756"/>
    <w:rsid w:val="008D5AF7"/>
    <w:rsid w:val="008E3181"/>
    <w:rsid w:val="008F3D0B"/>
    <w:rsid w:val="00900210"/>
    <w:rsid w:val="00902653"/>
    <w:rsid w:val="0091000F"/>
    <w:rsid w:val="009312EF"/>
    <w:rsid w:val="00937673"/>
    <w:rsid w:val="00983DCA"/>
    <w:rsid w:val="00992D1E"/>
    <w:rsid w:val="009B1031"/>
    <w:rsid w:val="009B51C8"/>
    <w:rsid w:val="009C337D"/>
    <w:rsid w:val="009D4132"/>
    <w:rsid w:val="009F498F"/>
    <w:rsid w:val="00A231C6"/>
    <w:rsid w:val="00A271A4"/>
    <w:rsid w:val="00A31CC1"/>
    <w:rsid w:val="00A32086"/>
    <w:rsid w:val="00A44100"/>
    <w:rsid w:val="00A722E3"/>
    <w:rsid w:val="00A8799F"/>
    <w:rsid w:val="00AB6882"/>
    <w:rsid w:val="00AC08A2"/>
    <w:rsid w:val="00AF3256"/>
    <w:rsid w:val="00AF3B99"/>
    <w:rsid w:val="00AF5252"/>
    <w:rsid w:val="00AF7593"/>
    <w:rsid w:val="00AF7D70"/>
    <w:rsid w:val="00B03633"/>
    <w:rsid w:val="00B07047"/>
    <w:rsid w:val="00B20F52"/>
    <w:rsid w:val="00B2175F"/>
    <w:rsid w:val="00B238EB"/>
    <w:rsid w:val="00B454F7"/>
    <w:rsid w:val="00B4688D"/>
    <w:rsid w:val="00B53CF7"/>
    <w:rsid w:val="00B56843"/>
    <w:rsid w:val="00B56CAC"/>
    <w:rsid w:val="00B57E8D"/>
    <w:rsid w:val="00B63C75"/>
    <w:rsid w:val="00B7232B"/>
    <w:rsid w:val="00B7778F"/>
    <w:rsid w:val="00B80540"/>
    <w:rsid w:val="00B83620"/>
    <w:rsid w:val="00B87CE2"/>
    <w:rsid w:val="00B9031D"/>
    <w:rsid w:val="00B91717"/>
    <w:rsid w:val="00B91DE3"/>
    <w:rsid w:val="00B91E35"/>
    <w:rsid w:val="00BA5736"/>
    <w:rsid w:val="00BD0A6E"/>
    <w:rsid w:val="00BD182F"/>
    <w:rsid w:val="00BD4B9D"/>
    <w:rsid w:val="00BD53EF"/>
    <w:rsid w:val="00BF1618"/>
    <w:rsid w:val="00BF6D1C"/>
    <w:rsid w:val="00C00399"/>
    <w:rsid w:val="00C10C17"/>
    <w:rsid w:val="00C4700D"/>
    <w:rsid w:val="00C51EF2"/>
    <w:rsid w:val="00C57F0A"/>
    <w:rsid w:val="00C70C2F"/>
    <w:rsid w:val="00C74B01"/>
    <w:rsid w:val="00C81F29"/>
    <w:rsid w:val="00C836E9"/>
    <w:rsid w:val="00CA1B71"/>
    <w:rsid w:val="00CB0544"/>
    <w:rsid w:val="00CB09E2"/>
    <w:rsid w:val="00CB3394"/>
    <w:rsid w:val="00CB726C"/>
    <w:rsid w:val="00CE1B05"/>
    <w:rsid w:val="00CF22F2"/>
    <w:rsid w:val="00D02173"/>
    <w:rsid w:val="00D26DDB"/>
    <w:rsid w:val="00D32A89"/>
    <w:rsid w:val="00D37D95"/>
    <w:rsid w:val="00D44362"/>
    <w:rsid w:val="00D443FB"/>
    <w:rsid w:val="00D6553F"/>
    <w:rsid w:val="00D679A6"/>
    <w:rsid w:val="00D82590"/>
    <w:rsid w:val="00D84612"/>
    <w:rsid w:val="00D84DFC"/>
    <w:rsid w:val="00D8722F"/>
    <w:rsid w:val="00D959FC"/>
    <w:rsid w:val="00DB4B49"/>
    <w:rsid w:val="00DC12B6"/>
    <w:rsid w:val="00DD04B5"/>
    <w:rsid w:val="00DE1C60"/>
    <w:rsid w:val="00E076A0"/>
    <w:rsid w:val="00E15497"/>
    <w:rsid w:val="00E17486"/>
    <w:rsid w:val="00E21D3D"/>
    <w:rsid w:val="00E23123"/>
    <w:rsid w:val="00E26968"/>
    <w:rsid w:val="00E32D1B"/>
    <w:rsid w:val="00E33A3F"/>
    <w:rsid w:val="00E35646"/>
    <w:rsid w:val="00E4728D"/>
    <w:rsid w:val="00E47610"/>
    <w:rsid w:val="00E57A9D"/>
    <w:rsid w:val="00E57FD4"/>
    <w:rsid w:val="00E67691"/>
    <w:rsid w:val="00E76EDF"/>
    <w:rsid w:val="00E87B60"/>
    <w:rsid w:val="00E97C9C"/>
    <w:rsid w:val="00EB0962"/>
    <w:rsid w:val="00EC3FDC"/>
    <w:rsid w:val="00F15C7F"/>
    <w:rsid w:val="00F16A29"/>
    <w:rsid w:val="00F20DA3"/>
    <w:rsid w:val="00F217F4"/>
    <w:rsid w:val="00F438FD"/>
    <w:rsid w:val="00F54EA5"/>
    <w:rsid w:val="00F718F6"/>
    <w:rsid w:val="00F7457A"/>
    <w:rsid w:val="00FC0354"/>
    <w:rsid w:val="00FC5489"/>
    <w:rsid w:val="00FD7197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9CA55-4A22-46A4-8CAE-25FB1C3B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4612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872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722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6"/>
    <w:uiPriority w:val="34"/>
    <w:locked/>
    <w:rsid w:val="00D8722F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5"/>
    <w:uiPriority w:val="34"/>
    <w:qFormat/>
    <w:rsid w:val="00D8722F"/>
    <w:pPr>
      <w:ind w:left="720"/>
      <w:contextualSpacing/>
    </w:pPr>
  </w:style>
  <w:style w:type="paragraph" w:customStyle="1" w:styleId="ConsPlusNormal">
    <w:name w:val="ConsPlusNormal"/>
    <w:uiPriority w:val="99"/>
    <w:rsid w:val="00D872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uiPriority w:val="99"/>
    <w:rsid w:val="00D8722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87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uiPriority w:val="99"/>
    <w:rsid w:val="00D8722F"/>
    <w:pPr>
      <w:widowControl/>
      <w:autoSpaceDE/>
      <w:autoSpaceDN/>
      <w:adjustRightInd/>
      <w:ind w:left="640" w:firstLine="0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722F"/>
  </w:style>
  <w:style w:type="paragraph" w:styleId="a7">
    <w:name w:val="header"/>
    <w:basedOn w:val="a"/>
    <w:link w:val="a8"/>
    <w:uiPriority w:val="99"/>
    <w:unhideWhenUsed/>
    <w:rsid w:val="00D872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722F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872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722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Цветовое выделение"/>
    <w:uiPriority w:val="99"/>
    <w:rsid w:val="00194EFD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194EFD"/>
    <w:rPr>
      <w:b/>
      <w:bCs/>
      <w:color w:val="106BBE"/>
    </w:rPr>
  </w:style>
  <w:style w:type="paragraph" w:customStyle="1" w:styleId="4">
    <w:name w:val="Знак Знак4"/>
    <w:basedOn w:val="a"/>
    <w:rsid w:val="00BD4B9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C12B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12B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461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f">
    <w:name w:val="Текст (лев. подпись)"/>
    <w:basedOn w:val="a"/>
    <w:next w:val="a"/>
    <w:uiPriority w:val="99"/>
    <w:rsid w:val="00D84612"/>
    <w:pPr>
      <w:ind w:firstLine="0"/>
      <w:jc w:val="left"/>
    </w:pPr>
  </w:style>
  <w:style w:type="paragraph" w:customStyle="1" w:styleId="af0">
    <w:name w:val="Текст (прав. подпись)"/>
    <w:basedOn w:val="a"/>
    <w:next w:val="a"/>
    <w:uiPriority w:val="99"/>
    <w:rsid w:val="00D84612"/>
    <w:pPr>
      <w:ind w:firstLine="0"/>
      <w:jc w:val="right"/>
    </w:pPr>
  </w:style>
  <w:style w:type="table" w:styleId="af1">
    <w:name w:val="Table Grid"/>
    <w:basedOn w:val="a1"/>
    <w:uiPriority w:val="59"/>
    <w:rsid w:val="00D8461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stan.ru/" TargetMode="External"/><Relationship Id="rId13" Type="http://schemas.openxmlformats.org/officeDocument/2006/relationships/package" Target="embeddings/_________Microsoft_Visio1111.vsdx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AD049E8BF5733263C371777CE5C3D56FBD665C3D22A6F054D1586AA4E4B3B43D4C84B5F6BA4A399F3B05bDODH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avo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lugi.tatarstan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9077</Words>
  <Characters>51742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USER-45</cp:lastModifiedBy>
  <cp:revision>2</cp:revision>
  <cp:lastPrinted>2018-04-23T12:41:00Z</cp:lastPrinted>
  <dcterms:created xsi:type="dcterms:W3CDTF">2018-07-02T07:11:00Z</dcterms:created>
  <dcterms:modified xsi:type="dcterms:W3CDTF">2018-07-02T07:11:00Z</dcterms:modified>
</cp:coreProperties>
</file>