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B05" w:rsidRDefault="00B82B05"/>
    <w:p w:rsidR="00B82B05" w:rsidRDefault="00B82B05"/>
    <w:p w:rsidR="00B82B05" w:rsidRDefault="00B82B05"/>
    <w:p w:rsidR="00B82B05" w:rsidRDefault="00B82B05"/>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244"/>
      </w:tblGrid>
      <w:tr w:rsidR="001915A4" w:rsidRPr="00D46A15" w:rsidTr="007E278A">
        <w:tc>
          <w:tcPr>
            <w:tcW w:w="5070" w:type="dxa"/>
          </w:tcPr>
          <w:p w:rsidR="00B82B05" w:rsidRDefault="00B82B05" w:rsidP="007E278A">
            <w:pPr>
              <w:jc w:val="both"/>
              <w:rPr>
                <w:rFonts w:ascii="Times New Roman" w:hAnsi="Times New Roman" w:cs="Times New Roman"/>
                <w:sz w:val="28"/>
                <w:szCs w:val="28"/>
              </w:rPr>
            </w:pPr>
          </w:p>
          <w:p w:rsidR="00B82B05" w:rsidRDefault="00B82B05" w:rsidP="007E278A">
            <w:pPr>
              <w:jc w:val="both"/>
              <w:rPr>
                <w:rFonts w:ascii="Times New Roman" w:hAnsi="Times New Roman" w:cs="Times New Roman"/>
                <w:sz w:val="28"/>
                <w:szCs w:val="28"/>
              </w:rPr>
            </w:pPr>
          </w:p>
          <w:p w:rsidR="00C93D53" w:rsidRDefault="00C93D53" w:rsidP="007E278A">
            <w:pPr>
              <w:jc w:val="both"/>
              <w:rPr>
                <w:rFonts w:ascii="Times New Roman" w:hAnsi="Times New Roman" w:cs="Times New Roman"/>
                <w:sz w:val="28"/>
                <w:szCs w:val="28"/>
              </w:rPr>
            </w:pPr>
          </w:p>
          <w:p w:rsidR="00B82B05" w:rsidRDefault="00B82B05" w:rsidP="007E278A">
            <w:pPr>
              <w:jc w:val="both"/>
              <w:rPr>
                <w:rFonts w:ascii="Times New Roman" w:hAnsi="Times New Roman" w:cs="Times New Roman"/>
                <w:sz w:val="28"/>
                <w:szCs w:val="28"/>
              </w:rPr>
            </w:pPr>
          </w:p>
          <w:p w:rsidR="001915A4" w:rsidRPr="00D46A15" w:rsidRDefault="003F1221" w:rsidP="003F1221">
            <w:pPr>
              <w:jc w:val="both"/>
              <w:rPr>
                <w:rFonts w:ascii="Times New Roman" w:hAnsi="Times New Roman" w:cs="Times New Roman"/>
                <w:sz w:val="28"/>
                <w:szCs w:val="28"/>
              </w:rPr>
            </w:pPr>
            <w:r w:rsidRPr="00D46A15">
              <w:rPr>
                <w:rFonts w:ascii="Times New Roman" w:hAnsi="Times New Roman" w:cs="Times New Roman"/>
                <w:sz w:val="28"/>
                <w:szCs w:val="28"/>
              </w:rPr>
              <w:t xml:space="preserve">Об </w:t>
            </w:r>
            <w:r w:rsidR="001915A4" w:rsidRPr="00D46A15">
              <w:rPr>
                <w:rFonts w:ascii="Times New Roman" w:hAnsi="Times New Roman" w:cs="Times New Roman"/>
                <w:sz w:val="28"/>
                <w:szCs w:val="28"/>
              </w:rPr>
              <w:t>аттестационной комиссии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tc>
        <w:tc>
          <w:tcPr>
            <w:tcW w:w="5244" w:type="dxa"/>
          </w:tcPr>
          <w:p w:rsidR="001915A4" w:rsidRPr="00D46A15" w:rsidRDefault="001915A4" w:rsidP="007E278A">
            <w:pPr>
              <w:jc w:val="center"/>
              <w:rPr>
                <w:rFonts w:ascii="Times New Roman" w:hAnsi="Times New Roman" w:cs="Times New Roman"/>
                <w:sz w:val="28"/>
                <w:szCs w:val="28"/>
              </w:rPr>
            </w:pPr>
          </w:p>
        </w:tc>
      </w:tr>
    </w:tbl>
    <w:p w:rsidR="009F195C" w:rsidRPr="00D46A15" w:rsidRDefault="009F195C" w:rsidP="007E278A">
      <w:pPr>
        <w:spacing w:after="0" w:line="240" w:lineRule="auto"/>
        <w:jc w:val="center"/>
        <w:rPr>
          <w:rFonts w:ascii="Times New Roman" w:hAnsi="Times New Roman" w:cs="Times New Roman"/>
          <w:b/>
          <w:sz w:val="28"/>
          <w:szCs w:val="28"/>
        </w:rPr>
      </w:pPr>
    </w:p>
    <w:p w:rsidR="001915A4" w:rsidRPr="00D46A15" w:rsidRDefault="001915A4" w:rsidP="007E278A">
      <w:pPr>
        <w:spacing w:after="0" w:line="240" w:lineRule="auto"/>
        <w:jc w:val="center"/>
        <w:rPr>
          <w:rFonts w:ascii="Times New Roman" w:hAnsi="Times New Roman" w:cs="Times New Roman"/>
          <w:b/>
          <w:sz w:val="28"/>
          <w:szCs w:val="28"/>
        </w:rPr>
      </w:pPr>
    </w:p>
    <w:p w:rsidR="00101143" w:rsidRPr="00D46A15" w:rsidRDefault="00101143" w:rsidP="00945CB7">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В соответствии  с </w:t>
      </w:r>
      <w:r w:rsidR="003F1221" w:rsidRPr="00D46A15">
        <w:rPr>
          <w:rFonts w:ascii="Times New Roman" w:hAnsi="Times New Roman" w:cs="Times New Roman"/>
          <w:sz w:val="28"/>
          <w:szCs w:val="28"/>
        </w:rPr>
        <w:t>ф</w:t>
      </w:r>
      <w:r w:rsidRPr="00D46A15">
        <w:rPr>
          <w:rFonts w:ascii="Times New Roman" w:hAnsi="Times New Roman" w:cs="Times New Roman"/>
          <w:sz w:val="28"/>
          <w:szCs w:val="28"/>
        </w:rPr>
        <w:t xml:space="preserve">едеральными законами от 22 октября 2004 года № 125-ФЗ «Об архивном деле в Российской Федерации», от 26 </w:t>
      </w:r>
      <w:r w:rsidR="003F1221" w:rsidRPr="00D46A15">
        <w:rPr>
          <w:rFonts w:ascii="Times New Roman" w:hAnsi="Times New Roman" w:cs="Times New Roman"/>
          <w:sz w:val="28"/>
          <w:szCs w:val="28"/>
        </w:rPr>
        <w:t>декабря</w:t>
      </w:r>
      <w:r w:rsidRPr="00D46A15">
        <w:rPr>
          <w:rFonts w:ascii="Times New Roman" w:hAnsi="Times New Roman" w:cs="Times New Roman"/>
          <w:sz w:val="28"/>
          <w:szCs w:val="28"/>
        </w:rPr>
        <w:t xml:space="preserve"> 2008 года № 294-ФЗ «О защите прав юридических лиц и индивидуальных предпринимателей</w:t>
      </w:r>
      <w:r w:rsidR="008E3E87" w:rsidRPr="00D46A15">
        <w:rPr>
          <w:rFonts w:ascii="Times New Roman" w:hAnsi="Times New Roman" w:cs="Times New Roman"/>
          <w:sz w:val="28"/>
          <w:szCs w:val="28"/>
        </w:rPr>
        <w:t xml:space="preserve"> при осуществлении государственного контроля (надзора)</w:t>
      </w:r>
      <w:r w:rsidR="00E21960" w:rsidRPr="00D46A15">
        <w:rPr>
          <w:rFonts w:ascii="Times New Roman" w:hAnsi="Times New Roman" w:cs="Times New Roman"/>
          <w:sz w:val="28"/>
          <w:szCs w:val="28"/>
        </w:rPr>
        <w:t xml:space="preserve"> и муниципального контроля</w:t>
      </w:r>
      <w:r w:rsidRPr="00D46A15">
        <w:rPr>
          <w:rFonts w:ascii="Times New Roman" w:hAnsi="Times New Roman" w:cs="Times New Roman"/>
          <w:sz w:val="28"/>
          <w:szCs w:val="28"/>
        </w:rPr>
        <w:t>»</w:t>
      </w:r>
      <w:r w:rsidR="008E3E87" w:rsidRPr="00D46A15">
        <w:rPr>
          <w:rFonts w:ascii="Times New Roman" w:hAnsi="Times New Roman" w:cs="Times New Roman"/>
          <w:sz w:val="28"/>
          <w:szCs w:val="28"/>
        </w:rPr>
        <w:t>,</w:t>
      </w:r>
      <w:r w:rsidR="00827011" w:rsidRPr="00D46A15">
        <w:rPr>
          <w:rFonts w:ascii="Times New Roman" w:hAnsi="Times New Roman" w:cs="Times New Roman"/>
          <w:sz w:val="28"/>
          <w:szCs w:val="28"/>
        </w:rPr>
        <w:t xml:space="preserve"> Постановлением Правительства Росси</w:t>
      </w:r>
      <w:r w:rsidR="00D1396A" w:rsidRPr="00D46A15">
        <w:rPr>
          <w:rFonts w:ascii="Times New Roman" w:hAnsi="Times New Roman" w:cs="Times New Roman"/>
          <w:sz w:val="28"/>
          <w:szCs w:val="28"/>
        </w:rPr>
        <w:t xml:space="preserve">йской Федерации от 10 июля 2014 </w:t>
      </w:r>
      <w:r w:rsidR="00827011" w:rsidRPr="00D46A15">
        <w:rPr>
          <w:rFonts w:ascii="Times New Roman" w:hAnsi="Times New Roman" w:cs="Times New Roman"/>
          <w:sz w:val="28"/>
          <w:szCs w:val="28"/>
        </w:rPr>
        <w:t>г</w:t>
      </w:r>
      <w:r w:rsidR="00D1396A" w:rsidRPr="00D46A15">
        <w:rPr>
          <w:rFonts w:ascii="Times New Roman" w:hAnsi="Times New Roman" w:cs="Times New Roman"/>
          <w:sz w:val="28"/>
          <w:szCs w:val="28"/>
        </w:rPr>
        <w:t>.</w:t>
      </w:r>
      <w:r w:rsidR="00827011" w:rsidRPr="00D46A15">
        <w:rPr>
          <w:rFonts w:ascii="Times New Roman" w:hAnsi="Times New Roman" w:cs="Times New Roman"/>
          <w:sz w:val="28"/>
          <w:szCs w:val="28"/>
        </w:rPr>
        <w:t xml:space="preserve">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r w:rsidR="008E3E87" w:rsidRPr="00D46A15">
        <w:rPr>
          <w:rFonts w:ascii="Times New Roman" w:hAnsi="Times New Roman" w:cs="Times New Roman"/>
          <w:sz w:val="28"/>
          <w:szCs w:val="28"/>
        </w:rPr>
        <w:t xml:space="preserve">законом Республики Татарстан от </w:t>
      </w:r>
      <w:r w:rsidR="006F33C9" w:rsidRPr="00D46A15">
        <w:rPr>
          <w:rFonts w:ascii="Times New Roman" w:hAnsi="Times New Roman" w:cs="Times New Roman"/>
          <w:sz w:val="28"/>
          <w:szCs w:val="28"/>
        </w:rPr>
        <w:t>20</w:t>
      </w:r>
      <w:r w:rsidR="008E3E87" w:rsidRPr="00D46A15">
        <w:rPr>
          <w:rFonts w:ascii="Times New Roman" w:hAnsi="Times New Roman" w:cs="Times New Roman"/>
          <w:sz w:val="28"/>
          <w:szCs w:val="28"/>
        </w:rPr>
        <w:t xml:space="preserve"> ию</w:t>
      </w:r>
      <w:r w:rsidR="006F33C9" w:rsidRPr="00D46A15">
        <w:rPr>
          <w:rFonts w:ascii="Times New Roman" w:hAnsi="Times New Roman" w:cs="Times New Roman"/>
          <w:sz w:val="28"/>
          <w:szCs w:val="28"/>
        </w:rPr>
        <w:t>л</w:t>
      </w:r>
      <w:r w:rsidR="008E3E87" w:rsidRPr="00D46A15">
        <w:rPr>
          <w:rFonts w:ascii="Times New Roman" w:hAnsi="Times New Roman" w:cs="Times New Roman"/>
          <w:sz w:val="28"/>
          <w:szCs w:val="28"/>
        </w:rPr>
        <w:t xml:space="preserve">я </w:t>
      </w:r>
      <w:r w:rsidR="006F33C9" w:rsidRPr="00D46A15">
        <w:rPr>
          <w:rFonts w:ascii="Times New Roman" w:hAnsi="Times New Roman" w:cs="Times New Roman"/>
          <w:sz w:val="28"/>
          <w:szCs w:val="28"/>
        </w:rPr>
        <w:t>2017</w:t>
      </w:r>
      <w:r w:rsidR="008E3E87" w:rsidRPr="00D46A15">
        <w:rPr>
          <w:rFonts w:ascii="Times New Roman" w:hAnsi="Times New Roman" w:cs="Times New Roman"/>
          <w:sz w:val="28"/>
          <w:szCs w:val="28"/>
        </w:rPr>
        <w:t xml:space="preserve"> года № 6</w:t>
      </w:r>
      <w:r w:rsidR="006F33C9" w:rsidRPr="00D46A15">
        <w:rPr>
          <w:rFonts w:ascii="Times New Roman" w:hAnsi="Times New Roman" w:cs="Times New Roman"/>
          <w:sz w:val="28"/>
          <w:szCs w:val="28"/>
        </w:rPr>
        <w:t>3-ЗРТ</w:t>
      </w:r>
      <w:r w:rsidR="008E3E87" w:rsidRPr="00D46A15">
        <w:rPr>
          <w:rFonts w:ascii="Times New Roman" w:hAnsi="Times New Roman" w:cs="Times New Roman"/>
          <w:sz w:val="28"/>
          <w:szCs w:val="28"/>
        </w:rPr>
        <w:t xml:space="preserve"> «Об Архивном </w:t>
      </w:r>
      <w:r w:rsidR="006F33C9" w:rsidRPr="00D46A15">
        <w:rPr>
          <w:rFonts w:ascii="Times New Roman" w:hAnsi="Times New Roman" w:cs="Times New Roman"/>
          <w:sz w:val="28"/>
          <w:szCs w:val="28"/>
        </w:rPr>
        <w:t>деле в</w:t>
      </w:r>
      <w:r w:rsidR="008E3E87" w:rsidRPr="00D46A15">
        <w:rPr>
          <w:rFonts w:ascii="Times New Roman" w:hAnsi="Times New Roman" w:cs="Times New Roman"/>
          <w:sz w:val="28"/>
          <w:szCs w:val="28"/>
        </w:rPr>
        <w:t xml:space="preserve"> Республик</w:t>
      </w:r>
      <w:r w:rsidR="003F1221" w:rsidRPr="00D46A15">
        <w:rPr>
          <w:rFonts w:ascii="Times New Roman" w:hAnsi="Times New Roman" w:cs="Times New Roman"/>
          <w:sz w:val="28"/>
          <w:szCs w:val="28"/>
        </w:rPr>
        <w:t>и</w:t>
      </w:r>
      <w:r w:rsidR="008E3E87" w:rsidRPr="00D46A15">
        <w:rPr>
          <w:rFonts w:ascii="Times New Roman" w:hAnsi="Times New Roman" w:cs="Times New Roman"/>
          <w:sz w:val="28"/>
          <w:szCs w:val="28"/>
        </w:rPr>
        <w:t xml:space="preserve"> Татарстан»</w:t>
      </w:r>
      <w:r w:rsidR="00827011" w:rsidRPr="00D46A15">
        <w:rPr>
          <w:rFonts w:ascii="Times New Roman" w:hAnsi="Times New Roman" w:cs="Times New Roman"/>
          <w:sz w:val="28"/>
          <w:szCs w:val="28"/>
        </w:rPr>
        <w:t xml:space="preserve">, </w:t>
      </w:r>
      <w:r w:rsidR="009F6970" w:rsidRPr="00D46A15">
        <w:rPr>
          <w:rFonts w:ascii="Times New Roman" w:hAnsi="Times New Roman" w:cs="Times New Roman"/>
          <w:sz w:val="28"/>
          <w:szCs w:val="28"/>
        </w:rPr>
        <w:t>Положением о Государственном комитете Республики Татарстан по архивному делу, утвержденн</w:t>
      </w:r>
      <w:r w:rsidR="00FC408B" w:rsidRPr="00D46A15">
        <w:rPr>
          <w:rFonts w:ascii="Times New Roman" w:hAnsi="Times New Roman" w:cs="Times New Roman"/>
          <w:sz w:val="28"/>
          <w:szCs w:val="28"/>
        </w:rPr>
        <w:t>ым</w:t>
      </w:r>
      <w:r w:rsidR="009F6970" w:rsidRPr="00D46A15">
        <w:rPr>
          <w:rFonts w:ascii="Times New Roman" w:hAnsi="Times New Roman" w:cs="Times New Roman"/>
          <w:sz w:val="28"/>
          <w:szCs w:val="28"/>
        </w:rPr>
        <w:t xml:space="preserve"> постановлением Кабинета Министров Республики Татарстан от 09</w:t>
      </w:r>
      <w:r w:rsidR="00D1396A" w:rsidRPr="00D46A15">
        <w:rPr>
          <w:rFonts w:ascii="Times New Roman" w:hAnsi="Times New Roman" w:cs="Times New Roman"/>
          <w:sz w:val="28"/>
          <w:szCs w:val="28"/>
        </w:rPr>
        <w:t>.08.</w:t>
      </w:r>
      <w:r w:rsidR="009F6970" w:rsidRPr="00D46A15">
        <w:rPr>
          <w:rFonts w:ascii="Times New Roman" w:hAnsi="Times New Roman" w:cs="Times New Roman"/>
          <w:sz w:val="28"/>
          <w:szCs w:val="28"/>
        </w:rPr>
        <w:t>2016</w:t>
      </w:r>
      <w:r w:rsidR="00D1396A" w:rsidRPr="00D46A15">
        <w:rPr>
          <w:rFonts w:ascii="Times New Roman" w:hAnsi="Times New Roman" w:cs="Times New Roman"/>
          <w:sz w:val="28"/>
          <w:szCs w:val="28"/>
        </w:rPr>
        <w:t xml:space="preserve"> </w:t>
      </w:r>
      <w:r w:rsidR="009F6970" w:rsidRPr="00D46A15">
        <w:rPr>
          <w:rFonts w:ascii="Times New Roman" w:hAnsi="Times New Roman" w:cs="Times New Roman"/>
          <w:sz w:val="28"/>
          <w:szCs w:val="28"/>
        </w:rPr>
        <w:t xml:space="preserve">№ </w:t>
      </w:r>
      <w:r w:rsidR="00C41EFC" w:rsidRPr="00D46A15">
        <w:rPr>
          <w:rFonts w:ascii="Times New Roman" w:hAnsi="Times New Roman" w:cs="Times New Roman"/>
          <w:sz w:val="28"/>
          <w:szCs w:val="28"/>
        </w:rPr>
        <w:t xml:space="preserve"> </w:t>
      </w:r>
      <w:r w:rsidR="009F6970" w:rsidRPr="00D46A15">
        <w:rPr>
          <w:rFonts w:ascii="Times New Roman" w:hAnsi="Times New Roman" w:cs="Times New Roman"/>
          <w:sz w:val="28"/>
          <w:szCs w:val="28"/>
        </w:rPr>
        <w:t>541</w:t>
      </w:r>
      <w:r w:rsidR="003F1221" w:rsidRPr="00D46A15">
        <w:rPr>
          <w:rFonts w:ascii="Times New Roman" w:hAnsi="Times New Roman" w:cs="Times New Roman"/>
          <w:sz w:val="28"/>
          <w:szCs w:val="28"/>
        </w:rPr>
        <w:t xml:space="preserve"> </w:t>
      </w:r>
      <w:r w:rsidR="00E21960" w:rsidRPr="00D46A15">
        <w:rPr>
          <w:rFonts w:ascii="Times New Roman" w:hAnsi="Times New Roman" w:cs="Times New Roman"/>
          <w:sz w:val="28"/>
          <w:szCs w:val="28"/>
        </w:rPr>
        <w:t>«Вопросы Государственного комитета Республики Татарстан по архивному делу»</w:t>
      </w:r>
      <w:r w:rsidR="009F6970" w:rsidRPr="00D46A15">
        <w:rPr>
          <w:rFonts w:ascii="Times New Roman" w:hAnsi="Times New Roman" w:cs="Times New Roman"/>
          <w:sz w:val="28"/>
          <w:szCs w:val="28"/>
        </w:rPr>
        <w:t xml:space="preserve">, </w:t>
      </w:r>
      <w:r w:rsidR="00827011" w:rsidRPr="00D46A15">
        <w:rPr>
          <w:rFonts w:ascii="Times New Roman" w:hAnsi="Times New Roman" w:cs="Times New Roman"/>
          <w:sz w:val="28"/>
          <w:szCs w:val="28"/>
        </w:rPr>
        <w:t xml:space="preserve">приказом </w:t>
      </w:r>
      <w:r w:rsidR="0044326C" w:rsidRPr="00D46A15">
        <w:rPr>
          <w:rFonts w:ascii="Times New Roman" w:hAnsi="Times New Roman" w:cs="Times New Roman"/>
          <w:sz w:val="28"/>
          <w:szCs w:val="28"/>
        </w:rPr>
        <w:t xml:space="preserve">Государственного комитета Республики Татарстан по архивному делу </w:t>
      </w:r>
      <w:r w:rsidR="00F13E61" w:rsidRPr="00D46A15">
        <w:rPr>
          <w:rFonts w:ascii="Times New Roman" w:hAnsi="Times New Roman" w:cs="Times New Roman"/>
          <w:sz w:val="28"/>
          <w:szCs w:val="28"/>
        </w:rPr>
        <w:t>от 11.01.2017 № 004-од</w:t>
      </w:r>
      <w:r w:rsidR="0044326C" w:rsidRPr="00D46A15">
        <w:rPr>
          <w:rFonts w:ascii="Times New Roman" w:hAnsi="Times New Roman" w:cs="Times New Roman"/>
          <w:sz w:val="28"/>
          <w:szCs w:val="28"/>
        </w:rPr>
        <w:t xml:space="preserve"> «Об утверждении Административного регламента Государственного комитета Республики Татарстан по архивному делу по исполнению государственной функции по осуществлению контроля за соблюдением законодательства об архивном деле»</w:t>
      </w:r>
      <w:r w:rsidR="009F0B8F" w:rsidRPr="00D46A15">
        <w:rPr>
          <w:rFonts w:ascii="Times New Roman" w:hAnsi="Times New Roman" w:cs="Times New Roman"/>
          <w:sz w:val="28"/>
          <w:szCs w:val="28"/>
        </w:rPr>
        <w:t xml:space="preserve">, </w:t>
      </w:r>
      <w:r w:rsidR="0067714D" w:rsidRPr="00D46A15">
        <w:rPr>
          <w:rFonts w:ascii="Times New Roman" w:hAnsi="Times New Roman" w:cs="Times New Roman"/>
          <w:sz w:val="28"/>
          <w:szCs w:val="28"/>
        </w:rPr>
        <w:t xml:space="preserve">в целях приведения </w:t>
      </w:r>
      <w:r w:rsidR="00945CB7" w:rsidRPr="00D46A15">
        <w:rPr>
          <w:rFonts w:ascii="Times New Roman" w:hAnsi="Times New Roman" w:cs="Times New Roman"/>
          <w:sz w:val="28"/>
          <w:szCs w:val="28"/>
        </w:rPr>
        <w:t xml:space="preserve">Положения об аттестационной комиссии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утвержденное приказом Государственного комитета Республики </w:t>
      </w:r>
      <w:r w:rsidR="00945CB7" w:rsidRPr="00D46A15">
        <w:rPr>
          <w:rFonts w:ascii="Times New Roman" w:hAnsi="Times New Roman" w:cs="Times New Roman"/>
          <w:sz w:val="28"/>
          <w:szCs w:val="28"/>
        </w:rPr>
        <w:lastRenderedPageBreak/>
        <w:t xml:space="preserve">Татарстан по архивному делу от 14.03.2017 № 024-од, требованиям Федерального закона от 16.12.2019 № 439-ФЗ </w:t>
      </w:r>
      <w:r w:rsidR="00D93796" w:rsidRPr="00D46A15">
        <w:rPr>
          <w:rFonts w:ascii="Times New Roman" w:hAnsi="Times New Roman" w:cs="Times New Roman"/>
          <w:sz w:val="28"/>
          <w:szCs w:val="28"/>
        </w:rPr>
        <w:t>п р и к а з ы в а ю:</w:t>
      </w:r>
      <w:r w:rsidRPr="00D46A15">
        <w:rPr>
          <w:rFonts w:ascii="Times New Roman" w:hAnsi="Times New Roman" w:cs="Times New Roman"/>
          <w:sz w:val="28"/>
          <w:szCs w:val="28"/>
        </w:rPr>
        <w:t xml:space="preserve"> </w:t>
      </w:r>
    </w:p>
    <w:p w:rsidR="009C6B66" w:rsidRPr="00D46A15" w:rsidRDefault="000463C4" w:rsidP="00945CB7">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lang w:val="tt-RU"/>
        </w:rPr>
        <w:t xml:space="preserve">1. </w:t>
      </w:r>
      <w:r w:rsidR="009C6B66" w:rsidRPr="00D46A15">
        <w:rPr>
          <w:rFonts w:ascii="Times New Roman" w:hAnsi="Times New Roman" w:cs="Times New Roman"/>
          <w:sz w:val="28"/>
          <w:szCs w:val="28"/>
        </w:rPr>
        <w:t>Утвердить:</w:t>
      </w:r>
    </w:p>
    <w:p w:rsidR="009C6B66" w:rsidRPr="00D46A15" w:rsidRDefault="009C6B66" w:rsidP="009C6B66">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1.1. Положение об аттестационной комиссии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(далее - Положение).</w:t>
      </w:r>
    </w:p>
    <w:p w:rsidR="009C6B66" w:rsidRPr="00D46A15" w:rsidRDefault="009C6B66" w:rsidP="009C6B66">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1.2. Критерии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9C6B66" w:rsidRPr="00D46A15" w:rsidRDefault="009C6B66" w:rsidP="009C6B66">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1.3. Перечень видов экспертиз, необходимых при проведении Государственным комитетом Республики Татарстан по архивному делу мероприятий по контролю за соблюдением законодательства об архивном деле в Республике Татарстан.</w:t>
      </w:r>
    </w:p>
    <w:p w:rsidR="009C6B66" w:rsidRPr="00D46A15" w:rsidRDefault="009C6B66" w:rsidP="009C6B66">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1.4. Правила формирования и ведения реестра аттестованных экспертов, привлекаемых к проведению мероприятий по контролю за соблюдением законодательства об архивном деле в Республике Татарстан.</w:t>
      </w:r>
    </w:p>
    <w:p w:rsidR="009C6B66" w:rsidRPr="00D46A15" w:rsidRDefault="009C6B66" w:rsidP="009C6B66">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 Создать аттестационную комиссию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9C6B66" w:rsidRPr="00D46A15" w:rsidRDefault="009C6B6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16304" w:rsidRPr="00D46A15">
        <w:rPr>
          <w:rFonts w:ascii="Times New Roman" w:hAnsi="Times New Roman" w:cs="Times New Roman"/>
          <w:sz w:val="28"/>
          <w:szCs w:val="28"/>
        </w:rPr>
        <w:t>.</w:t>
      </w:r>
      <w:r w:rsidR="00A54F3D" w:rsidRPr="00D46A15">
        <w:rPr>
          <w:rFonts w:ascii="Times New Roman" w:hAnsi="Times New Roman" w:cs="Times New Roman"/>
          <w:sz w:val="28"/>
          <w:szCs w:val="28"/>
        </w:rPr>
        <w:t xml:space="preserve"> </w:t>
      </w:r>
      <w:r w:rsidRPr="00D46A15">
        <w:rPr>
          <w:rFonts w:ascii="Times New Roman" w:hAnsi="Times New Roman" w:cs="Times New Roman"/>
          <w:sz w:val="28"/>
          <w:szCs w:val="28"/>
        </w:rPr>
        <w:t>Признать утратившим</w:t>
      </w:r>
      <w:r w:rsidR="00DA6BCF" w:rsidRPr="00D46A15">
        <w:rPr>
          <w:rFonts w:ascii="Times New Roman" w:hAnsi="Times New Roman" w:cs="Times New Roman"/>
          <w:sz w:val="28"/>
          <w:szCs w:val="28"/>
          <w:lang w:val="tt-RU"/>
        </w:rPr>
        <w:t>и</w:t>
      </w:r>
      <w:r w:rsidRPr="00D46A15">
        <w:rPr>
          <w:rFonts w:ascii="Times New Roman" w:hAnsi="Times New Roman" w:cs="Times New Roman"/>
          <w:sz w:val="28"/>
          <w:szCs w:val="28"/>
        </w:rPr>
        <w:t xml:space="preserve"> силу</w:t>
      </w:r>
      <w:r w:rsidR="00945CB7" w:rsidRPr="00D46A15">
        <w:rPr>
          <w:rFonts w:ascii="Times New Roman" w:hAnsi="Times New Roman" w:cs="Times New Roman"/>
          <w:sz w:val="28"/>
          <w:szCs w:val="28"/>
        </w:rPr>
        <w:t xml:space="preserve"> </w:t>
      </w:r>
      <w:r w:rsidRPr="00D46A15">
        <w:rPr>
          <w:rFonts w:ascii="Times New Roman" w:hAnsi="Times New Roman" w:cs="Times New Roman"/>
          <w:sz w:val="28"/>
          <w:szCs w:val="28"/>
        </w:rPr>
        <w:t>следующие приказы</w:t>
      </w:r>
      <w:r w:rsidR="00945CB7" w:rsidRPr="00D46A15">
        <w:rPr>
          <w:rFonts w:ascii="Times New Roman" w:hAnsi="Times New Roman" w:cs="Times New Roman"/>
          <w:sz w:val="28"/>
          <w:szCs w:val="28"/>
        </w:rPr>
        <w:t xml:space="preserve"> Государственного комитета Республики Татарстан по архивному делу</w:t>
      </w:r>
      <w:r w:rsidRPr="00D46A15">
        <w:rPr>
          <w:rFonts w:ascii="Times New Roman" w:hAnsi="Times New Roman" w:cs="Times New Roman"/>
          <w:sz w:val="28"/>
          <w:szCs w:val="28"/>
        </w:rPr>
        <w:t>:</w:t>
      </w:r>
    </w:p>
    <w:p w:rsidR="00945CB7" w:rsidRPr="00D46A15" w:rsidRDefault="00945CB7"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от 14.03.2017 № 024-од</w:t>
      </w:r>
      <w:r w:rsidR="009C6B66" w:rsidRPr="00D46A15">
        <w:rPr>
          <w:rFonts w:ascii="Times New Roman" w:hAnsi="Times New Roman" w:cs="Times New Roman"/>
          <w:sz w:val="28"/>
          <w:szCs w:val="28"/>
        </w:rPr>
        <w:t xml:space="preserve"> </w:t>
      </w:r>
      <w:r w:rsidR="006F33C9" w:rsidRPr="00D46A15">
        <w:rPr>
          <w:rFonts w:ascii="Times New Roman" w:hAnsi="Times New Roman" w:cs="Times New Roman"/>
          <w:sz w:val="28"/>
          <w:szCs w:val="28"/>
        </w:rPr>
        <w:t xml:space="preserve">«Об аттестационной комиссии Государственного комитета Республики Татарстан по архивному делу </w:t>
      </w:r>
      <w:r w:rsidR="00DC3EF8" w:rsidRPr="00D46A15">
        <w:rPr>
          <w:rFonts w:ascii="Times New Roman" w:hAnsi="Times New Roman" w:cs="Times New Roman"/>
          <w:sz w:val="28"/>
          <w:szCs w:val="28"/>
        </w:rPr>
        <w:t>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r w:rsidR="009C6B66" w:rsidRPr="00D46A15">
        <w:rPr>
          <w:rFonts w:ascii="Times New Roman" w:hAnsi="Times New Roman" w:cs="Times New Roman"/>
          <w:sz w:val="28"/>
          <w:szCs w:val="28"/>
        </w:rPr>
        <w:t>;</w:t>
      </w:r>
    </w:p>
    <w:p w:rsidR="00DC3EF8" w:rsidRPr="00D46A15" w:rsidRDefault="00DC3EF8" w:rsidP="00DC3EF8">
      <w:pPr>
        <w:autoSpaceDE w:val="0"/>
        <w:autoSpaceDN w:val="0"/>
        <w:adjustRightInd w:val="0"/>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 xml:space="preserve">от 01.08.2019 № 149-од «О внесении изменений в приказ Государственного комитета Республики Татарстан по архивному делу от 14.03.2017 N 024-од </w:t>
      </w:r>
      <w:r w:rsidR="00DA6BCF" w:rsidRPr="00D46A15">
        <w:rPr>
          <w:rFonts w:ascii="Times New Roman" w:hAnsi="Times New Roman" w:cs="Times New Roman"/>
          <w:sz w:val="28"/>
          <w:szCs w:val="28"/>
        </w:rPr>
        <w:t>«</w:t>
      </w:r>
      <w:r w:rsidRPr="00D46A15">
        <w:rPr>
          <w:rFonts w:ascii="Times New Roman" w:hAnsi="Times New Roman" w:cs="Times New Roman"/>
          <w:sz w:val="28"/>
          <w:szCs w:val="28"/>
        </w:rPr>
        <w:t>Об аттестационной комиссии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r w:rsidR="00DA6BCF" w:rsidRPr="00D46A15">
        <w:rPr>
          <w:rFonts w:ascii="Times New Roman" w:hAnsi="Times New Roman" w:cs="Times New Roman"/>
          <w:sz w:val="28"/>
          <w:szCs w:val="28"/>
        </w:rPr>
        <w:t>»</w:t>
      </w:r>
      <w:r w:rsidRPr="00D46A15">
        <w:rPr>
          <w:rFonts w:ascii="Times New Roman" w:hAnsi="Times New Roman" w:cs="Times New Roman"/>
          <w:sz w:val="28"/>
          <w:szCs w:val="28"/>
        </w:rPr>
        <w:t>;</w:t>
      </w:r>
    </w:p>
    <w:p w:rsidR="005A2CE5" w:rsidRPr="00D46A15" w:rsidRDefault="00B8714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5A2CE5" w:rsidRPr="00D46A15">
        <w:rPr>
          <w:rFonts w:ascii="Times New Roman" w:hAnsi="Times New Roman" w:cs="Times New Roman"/>
          <w:sz w:val="28"/>
          <w:szCs w:val="28"/>
        </w:rPr>
        <w:t xml:space="preserve">. </w:t>
      </w:r>
      <w:r w:rsidR="00E77706" w:rsidRPr="00D46A15">
        <w:rPr>
          <w:rFonts w:ascii="Times New Roman" w:hAnsi="Times New Roman" w:cs="Times New Roman"/>
          <w:sz w:val="28"/>
          <w:szCs w:val="28"/>
        </w:rPr>
        <w:t>Разместить н</w:t>
      </w:r>
      <w:r w:rsidR="005A2CE5" w:rsidRPr="00D46A15">
        <w:rPr>
          <w:rFonts w:ascii="Times New Roman" w:hAnsi="Times New Roman" w:cs="Times New Roman"/>
          <w:sz w:val="28"/>
          <w:szCs w:val="28"/>
        </w:rPr>
        <w:t xml:space="preserve">астоящий приказ на </w:t>
      </w:r>
      <w:r w:rsidR="006B5F47" w:rsidRPr="00D46A15">
        <w:rPr>
          <w:rFonts w:ascii="Times New Roman" w:hAnsi="Times New Roman" w:cs="Times New Roman"/>
          <w:sz w:val="28"/>
          <w:szCs w:val="28"/>
        </w:rPr>
        <w:t xml:space="preserve">официальном </w:t>
      </w:r>
      <w:r w:rsidR="005A2CE5" w:rsidRPr="00D46A15">
        <w:rPr>
          <w:rFonts w:ascii="Times New Roman" w:hAnsi="Times New Roman" w:cs="Times New Roman"/>
          <w:sz w:val="28"/>
          <w:szCs w:val="28"/>
        </w:rPr>
        <w:t xml:space="preserve">сайте </w:t>
      </w:r>
      <w:r w:rsidR="00774434" w:rsidRPr="00D46A15">
        <w:rPr>
          <w:rFonts w:ascii="Times New Roman" w:hAnsi="Times New Roman" w:cs="Times New Roman"/>
          <w:sz w:val="28"/>
          <w:szCs w:val="28"/>
        </w:rPr>
        <w:t>Государственного комитета</w:t>
      </w:r>
      <w:r w:rsidR="006B5F47" w:rsidRPr="00D46A15">
        <w:rPr>
          <w:rFonts w:ascii="Times New Roman" w:hAnsi="Times New Roman" w:cs="Times New Roman"/>
          <w:sz w:val="28"/>
          <w:szCs w:val="28"/>
        </w:rPr>
        <w:t xml:space="preserve"> Республики Татарстан</w:t>
      </w:r>
      <w:r w:rsidR="00774434" w:rsidRPr="00D46A15">
        <w:rPr>
          <w:rFonts w:ascii="Times New Roman" w:hAnsi="Times New Roman" w:cs="Times New Roman"/>
          <w:sz w:val="28"/>
          <w:szCs w:val="28"/>
        </w:rPr>
        <w:t xml:space="preserve"> по архивному делу</w:t>
      </w:r>
      <w:r w:rsidR="009C6B66" w:rsidRPr="00D46A15">
        <w:rPr>
          <w:rFonts w:ascii="Times New Roman" w:hAnsi="Times New Roman" w:cs="Times New Roman"/>
          <w:sz w:val="28"/>
          <w:szCs w:val="28"/>
        </w:rPr>
        <w:t>.</w:t>
      </w:r>
    </w:p>
    <w:p w:rsidR="005A2CE5" w:rsidRPr="00D46A15" w:rsidRDefault="00B8714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5</w:t>
      </w:r>
      <w:r w:rsidR="005A2CE5" w:rsidRPr="00D46A15">
        <w:rPr>
          <w:rFonts w:ascii="Times New Roman" w:hAnsi="Times New Roman" w:cs="Times New Roman"/>
          <w:sz w:val="28"/>
          <w:szCs w:val="28"/>
        </w:rPr>
        <w:t xml:space="preserve">. Контроль за исполнением настоящего приказа </w:t>
      </w:r>
      <w:r w:rsidR="009F6970" w:rsidRPr="00D46A15">
        <w:rPr>
          <w:rFonts w:ascii="Times New Roman" w:hAnsi="Times New Roman" w:cs="Times New Roman"/>
          <w:sz w:val="28"/>
          <w:szCs w:val="28"/>
        </w:rPr>
        <w:t>оставляю за собой</w:t>
      </w:r>
      <w:r w:rsidR="005A2CE5" w:rsidRPr="00D46A15">
        <w:rPr>
          <w:rFonts w:ascii="Times New Roman" w:hAnsi="Times New Roman" w:cs="Times New Roman"/>
          <w:sz w:val="28"/>
          <w:szCs w:val="28"/>
        </w:rPr>
        <w:t>.</w:t>
      </w:r>
    </w:p>
    <w:p w:rsidR="007E278A" w:rsidRPr="00D46A15" w:rsidRDefault="007E278A" w:rsidP="007E278A">
      <w:pPr>
        <w:spacing w:after="0" w:line="240" w:lineRule="auto"/>
        <w:jc w:val="both"/>
        <w:rPr>
          <w:rFonts w:ascii="Times New Roman" w:hAnsi="Times New Roman" w:cs="Times New Roman"/>
          <w:sz w:val="28"/>
          <w:szCs w:val="28"/>
        </w:rPr>
      </w:pPr>
    </w:p>
    <w:p w:rsidR="00104786" w:rsidRPr="00D46A15" w:rsidRDefault="00104786"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 xml:space="preserve">Председатель                                                      </w:t>
      </w:r>
      <w:r w:rsidR="00DA6BCF" w:rsidRPr="00D46A15">
        <w:rPr>
          <w:rFonts w:ascii="Times New Roman" w:hAnsi="Times New Roman" w:cs="Times New Roman"/>
          <w:sz w:val="28"/>
          <w:szCs w:val="28"/>
        </w:rPr>
        <w:t xml:space="preserve">    </w:t>
      </w:r>
      <w:r w:rsidRPr="00D46A15">
        <w:rPr>
          <w:rFonts w:ascii="Times New Roman" w:hAnsi="Times New Roman" w:cs="Times New Roman"/>
          <w:sz w:val="28"/>
          <w:szCs w:val="28"/>
        </w:rPr>
        <w:t xml:space="preserve">              </w:t>
      </w:r>
      <w:r w:rsidR="00A54F3D" w:rsidRPr="00D46A15">
        <w:rPr>
          <w:rFonts w:ascii="Times New Roman" w:hAnsi="Times New Roman" w:cs="Times New Roman"/>
          <w:sz w:val="28"/>
          <w:szCs w:val="28"/>
        </w:rPr>
        <w:t xml:space="preserve">            </w:t>
      </w:r>
      <w:r w:rsidRPr="00D46A15">
        <w:rPr>
          <w:rFonts w:ascii="Times New Roman" w:hAnsi="Times New Roman" w:cs="Times New Roman"/>
          <w:sz w:val="28"/>
          <w:szCs w:val="28"/>
        </w:rPr>
        <w:t xml:space="preserve">     </w:t>
      </w:r>
      <w:r w:rsidR="00945CB7" w:rsidRPr="00D46A15">
        <w:rPr>
          <w:rFonts w:ascii="Times New Roman" w:hAnsi="Times New Roman" w:cs="Times New Roman"/>
          <w:sz w:val="28"/>
          <w:szCs w:val="28"/>
        </w:rPr>
        <w:t>Г.З. Габдрахманова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30"/>
      </w:tblGrid>
      <w:tr w:rsidR="002E014D" w:rsidRPr="00D46A15" w:rsidTr="002E014D">
        <w:tc>
          <w:tcPr>
            <w:tcW w:w="5665" w:type="dxa"/>
          </w:tcPr>
          <w:p w:rsidR="002E014D" w:rsidRPr="00D46A15" w:rsidRDefault="002E014D" w:rsidP="0044326C">
            <w:pPr>
              <w:rPr>
                <w:rFonts w:ascii="Times New Roman" w:hAnsi="Times New Roman" w:cs="Times New Roman"/>
                <w:b/>
                <w:sz w:val="28"/>
                <w:szCs w:val="28"/>
              </w:rPr>
            </w:pPr>
          </w:p>
        </w:tc>
        <w:tc>
          <w:tcPr>
            <w:tcW w:w="4530" w:type="dxa"/>
          </w:tcPr>
          <w:p w:rsidR="00DA6BCF" w:rsidRPr="00D46A15" w:rsidRDefault="00DA6BCF" w:rsidP="002E014D">
            <w:pPr>
              <w:rPr>
                <w:rFonts w:ascii="Times New Roman" w:hAnsi="Times New Roman" w:cs="Times New Roman"/>
                <w:sz w:val="28"/>
                <w:szCs w:val="28"/>
              </w:rPr>
            </w:pPr>
          </w:p>
          <w:p w:rsidR="002E014D" w:rsidRPr="00D46A15" w:rsidRDefault="002E014D" w:rsidP="002E014D">
            <w:pPr>
              <w:rPr>
                <w:rFonts w:ascii="Times New Roman" w:hAnsi="Times New Roman" w:cs="Times New Roman"/>
                <w:sz w:val="28"/>
                <w:szCs w:val="28"/>
              </w:rPr>
            </w:pPr>
            <w:r w:rsidRPr="00D46A15">
              <w:rPr>
                <w:rFonts w:ascii="Times New Roman" w:hAnsi="Times New Roman" w:cs="Times New Roman"/>
                <w:sz w:val="28"/>
                <w:szCs w:val="28"/>
              </w:rPr>
              <w:lastRenderedPageBreak/>
              <w:t>Утверждено</w:t>
            </w:r>
          </w:p>
          <w:p w:rsidR="002E014D" w:rsidRPr="00D46A15" w:rsidRDefault="002E014D" w:rsidP="002E014D">
            <w:pPr>
              <w:jc w:val="both"/>
              <w:rPr>
                <w:rFonts w:ascii="Times New Roman" w:hAnsi="Times New Roman" w:cs="Times New Roman"/>
                <w:sz w:val="28"/>
                <w:szCs w:val="28"/>
              </w:rPr>
            </w:pPr>
            <w:r w:rsidRPr="00D46A15">
              <w:rPr>
                <w:rFonts w:ascii="Times New Roman" w:hAnsi="Times New Roman" w:cs="Times New Roman"/>
                <w:sz w:val="28"/>
                <w:szCs w:val="28"/>
              </w:rPr>
              <w:t xml:space="preserve">приказом Государственного комитета Республики Татарстан </w:t>
            </w:r>
          </w:p>
          <w:p w:rsidR="002E014D" w:rsidRPr="00D46A15" w:rsidRDefault="002E014D" w:rsidP="002E014D">
            <w:pPr>
              <w:rPr>
                <w:rFonts w:ascii="Times New Roman" w:hAnsi="Times New Roman" w:cs="Times New Roman"/>
                <w:sz w:val="28"/>
                <w:szCs w:val="28"/>
              </w:rPr>
            </w:pPr>
            <w:r w:rsidRPr="00D46A15">
              <w:rPr>
                <w:rFonts w:ascii="Times New Roman" w:hAnsi="Times New Roman" w:cs="Times New Roman"/>
                <w:sz w:val="28"/>
                <w:szCs w:val="28"/>
              </w:rPr>
              <w:t>по архивному делу</w:t>
            </w:r>
          </w:p>
          <w:p w:rsidR="002E014D" w:rsidRPr="00D46A15" w:rsidRDefault="002E014D" w:rsidP="007F23B2">
            <w:pPr>
              <w:rPr>
                <w:rFonts w:ascii="Times New Roman" w:hAnsi="Times New Roman" w:cs="Times New Roman"/>
                <w:b/>
                <w:sz w:val="28"/>
                <w:szCs w:val="28"/>
                <w:u w:val="single"/>
              </w:rPr>
            </w:pPr>
            <w:r w:rsidRPr="00D46A15">
              <w:rPr>
                <w:rFonts w:ascii="Times New Roman" w:hAnsi="Times New Roman" w:cs="Times New Roman"/>
                <w:sz w:val="28"/>
                <w:szCs w:val="28"/>
              </w:rPr>
              <w:t>от</w:t>
            </w:r>
            <w:r w:rsidR="007F23B2" w:rsidRPr="00D46A15">
              <w:rPr>
                <w:rFonts w:ascii="Times New Roman" w:hAnsi="Times New Roman" w:cs="Times New Roman"/>
                <w:sz w:val="28"/>
                <w:szCs w:val="28"/>
              </w:rPr>
              <w:t xml:space="preserve"> </w:t>
            </w:r>
            <w:r w:rsidR="007F23B2" w:rsidRPr="00D46A15">
              <w:rPr>
                <w:rFonts w:ascii="Times New Roman" w:hAnsi="Times New Roman" w:cs="Times New Roman"/>
                <w:sz w:val="28"/>
                <w:szCs w:val="28"/>
                <w:u w:val="single"/>
              </w:rPr>
              <w:t xml:space="preserve">20.07.2020 </w:t>
            </w:r>
            <w:r w:rsidRPr="00D46A15">
              <w:rPr>
                <w:rFonts w:ascii="Times New Roman" w:hAnsi="Times New Roman" w:cs="Times New Roman"/>
                <w:sz w:val="28"/>
                <w:szCs w:val="28"/>
              </w:rPr>
              <w:t xml:space="preserve"> № </w:t>
            </w:r>
            <w:r w:rsidR="007F23B2" w:rsidRPr="00D46A15">
              <w:rPr>
                <w:rFonts w:ascii="Times New Roman" w:hAnsi="Times New Roman" w:cs="Times New Roman"/>
                <w:sz w:val="28"/>
                <w:szCs w:val="28"/>
                <w:u w:val="single"/>
              </w:rPr>
              <w:t>143-од</w:t>
            </w:r>
          </w:p>
        </w:tc>
      </w:tr>
    </w:tbl>
    <w:p w:rsidR="002E014D" w:rsidRPr="00D46A15" w:rsidRDefault="002E014D" w:rsidP="0044326C">
      <w:pPr>
        <w:spacing w:after="0" w:line="240" w:lineRule="auto"/>
        <w:rPr>
          <w:rFonts w:ascii="Times New Roman" w:hAnsi="Times New Roman" w:cs="Times New Roman"/>
          <w:b/>
          <w:sz w:val="28"/>
          <w:szCs w:val="28"/>
        </w:rPr>
      </w:pPr>
    </w:p>
    <w:p w:rsidR="004C0640" w:rsidRPr="00D46A15" w:rsidRDefault="004C0640"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П</w:t>
      </w:r>
      <w:r w:rsidR="001915A4" w:rsidRPr="00D46A15">
        <w:rPr>
          <w:rFonts w:ascii="Times New Roman" w:hAnsi="Times New Roman" w:cs="Times New Roman"/>
          <w:b/>
          <w:sz w:val="28"/>
          <w:szCs w:val="28"/>
        </w:rPr>
        <w:t>ОЛОЖЕНИЕ</w:t>
      </w:r>
    </w:p>
    <w:p w:rsidR="00EE2D5A" w:rsidRPr="00D46A15" w:rsidRDefault="00EE2D5A" w:rsidP="007E278A">
      <w:pPr>
        <w:spacing w:after="0" w:line="240" w:lineRule="auto"/>
        <w:jc w:val="center"/>
        <w:rPr>
          <w:rFonts w:ascii="Times New Roman" w:hAnsi="Times New Roman" w:cs="Times New Roman"/>
          <w:b/>
          <w:sz w:val="28"/>
          <w:szCs w:val="28"/>
        </w:rPr>
      </w:pPr>
    </w:p>
    <w:p w:rsidR="005E7398" w:rsidRPr="00D46A15" w:rsidRDefault="004C0640"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об аттестационной комиссии</w:t>
      </w:r>
    </w:p>
    <w:p w:rsidR="004C0640" w:rsidRPr="00D46A15" w:rsidRDefault="004C0640"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 xml:space="preserve">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5E7398" w:rsidRPr="00D46A15" w:rsidRDefault="005E7398" w:rsidP="007E278A">
      <w:pPr>
        <w:spacing w:after="0" w:line="240" w:lineRule="auto"/>
        <w:jc w:val="center"/>
        <w:rPr>
          <w:rFonts w:ascii="Times New Roman" w:hAnsi="Times New Roman" w:cs="Times New Roman"/>
          <w:b/>
          <w:sz w:val="28"/>
          <w:szCs w:val="28"/>
        </w:rPr>
      </w:pPr>
    </w:p>
    <w:p w:rsidR="005E7398" w:rsidRPr="00D46A15" w:rsidRDefault="005E7398"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Глава 1. Общие положения</w:t>
      </w:r>
    </w:p>
    <w:p w:rsidR="005E7398" w:rsidRPr="00D46A15" w:rsidRDefault="005E7398" w:rsidP="007E278A">
      <w:pPr>
        <w:spacing w:after="0" w:line="240" w:lineRule="auto"/>
        <w:jc w:val="center"/>
        <w:rPr>
          <w:rFonts w:ascii="Times New Roman" w:hAnsi="Times New Roman" w:cs="Times New Roman"/>
          <w:b/>
          <w:sz w:val="28"/>
          <w:szCs w:val="28"/>
        </w:rPr>
      </w:pPr>
    </w:p>
    <w:p w:rsidR="005E7398" w:rsidRPr="00D46A15" w:rsidRDefault="005E7398"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1.</w:t>
      </w:r>
      <w:r w:rsidR="00933F75" w:rsidRPr="00D46A15">
        <w:rPr>
          <w:rFonts w:ascii="Times New Roman" w:hAnsi="Times New Roman" w:cs="Times New Roman"/>
          <w:sz w:val="28"/>
          <w:szCs w:val="28"/>
        </w:rPr>
        <w:t xml:space="preserve"> </w:t>
      </w:r>
      <w:r w:rsidRPr="00D46A15">
        <w:rPr>
          <w:rFonts w:ascii="Times New Roman" w:hAnsi="Times New Roman" w:cs="Times New Roman"/>
          <w:sz w:val="28"/>
          <w:szCs w:val="28"/>
        </w:rPr>
        <w:t>Аттестационная комиссия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w:t>
      </w:r>
      <w:r w:rsidR="00041C77" w:rsidRPr="00D46A15">
        <w:rPr>
          <w:rFonts w:ascii="Times New Roman" w:hAnsi="Times New Roman" w:cs="Times New Roman"/>
          <w:sz w:val="28"/>
          <w:szCs w:val="28"/>
        </w:rPr>
        <w:t xml:space="preserve"> (далее – </w:t>
      </w:r>
      <w:r w:rsidR="006A7233" w:rsidRPr="00D46A15">
        <w:rPr>
          <w:rFonts w:ascii="Times New Roman" w:hAnsi="Times New Roman" w:cs="Times New Roman"/>
          <w:sz w:val="28"/>
          <w:szCs w:val="28"/>
        </w:rPr>
        <w:t>Госкомитет</w:t>
      </w:r>
      <w:r w:rsidR="00041C77" w:rsidRPr="00D46A15">
        <w:rPr>
          <w:rFonts w:ascii="Times New Roman" w:hAnsi="Times New Roman" w:cs="Times New Roman"/>
          <w:sz w:val="28"/>
          <w:szCs w:val="28"/>
        </w:rPr>
        <w:t>)</w:t>
      </w:r>
      <w:r w:rsidRPr="00D46A15">
        <w:rPr>
          <w:rFonts w:ascii="Times New Roman" w:hAnsi="Times New Roman" w:cs="Times New Roman"/>
          <w:sz w:val="28"/>
          <w:szCs w:val="28"/>
        </w:rPr>
        <w:t xml:space="preserve"> к проведению мероприятий по контролю за соблюдением законодательства об архивном деле в Республике Татарстан (далее – Аттестационная комиссия) создается </w:t>
      </w:r>
      <w:r w:rsidR="003F1221" w:rsidRPr="00D46A15">
        <w:rPr>
          <w:rFonts w:ascii="Times New Roman" w:hAnsi="Times New Roman" w:cs="Times New Roman"/>
          <w:sz w:val="28"/>
          <w:szCs w:val="28"/>
        </w:rPr>
        <w:t>для</w:t>
      </w:r>
      <w:r w:rsidR="00933F75" w:rsidRPr="00D46A15">
        <w:rPr>
          <w:rFonts w:ascii="Times New Roman" w:hAnsi="Times New Roman" w:cs="Times New Roman"/>
          <w:sz w:val="28"/>
          <w:szCs w:val="28"/>
        </w:rPr>
        <w:t xml:space="preserve"> аттестации экспертов</w:t>
      </w:r>
      <w:r w:rsidRPr="00D46A15">
        <w:rPr>
          <w:rFonts w:ascii="Times New Roman" w:hAnsi="Times New Roman" w:cs="Times New Roman"/>
          <w:sz w:val="28"/>
          <w:szCs w:val="28"/>
        </w:rPr>
        <w:t xml:space="preserve">, </w:t>
      </w:r>
      <w:r w:rsidR="00933F75" w:rsidRPr="00D46A15">
        <w:rPr>
          <w:rFonts w:ascii="Times New Roman" w:hAnsi="Times New Roman" w:cs="Times New Roman"/>
          <w:sz w:val="28"/>
          <w:szCs w:val="28"/>
        </w:rPr>
        <w:t xml:space="preserve">привлекаемых </w:t>
      </w:r>
      <w:r w:rsidR="000343CB" w:rsidRPr="00D46A15">
        <w:rPr>
          <w:rFonts w:ascii="Times New Roman" w:hAnsi="Times New Roman" w:cs="Times New Roman"/>
          <w:sz w:val="28"/>
          <w:szCs w:val="28"/>
        </w:rPr>
        <w:t xml:space="preserve">Государственным комитетом Республики Татарстан по архивному делу </w:t>
      </w:r>
      <w:r w:rsidR="00933F75" w:rsidRPr="00D46A15">
        <w:rPr>
          <w:rFonts w:ascii="Times New Roman" w:hAnsi="Times New Roman" w:cs="Times New Roman"/>
          <w:sz w:val="28"/>
          <w:szCs w:val="28"/>
        </w:rPr>
        <w:t>к проведению мероприятий по контролю</w:t>
      </w:r>
      <w:r w:rsidR="000343CB" w:rsidRPr="00D46A15">
        <w:rPr>
          <w:rFonts w:ascii="Times New Roman" w:hAnsi="Times New Roman" w:cs="Times New Roman"/>
          <w:sz w:val="28"/>
          <w:szCs w:val="28"/>
        </w:rPr>
        <w:t xml:space="preserve"> за соблюдением законодательства об архивном деле в Республике Татарстан</w:t>
      </w:r>
      <w:r w:rsidR="00933F75" w:rsidRPr="00D46A15">
        <w:rPr>
          <w:rFonts w:ascii="Times New Roman" w:hAnsi="Times New Roman" w:cs="Times New Roman"/>
          <w:sz w:val="28"/>
          <w:szCs w:val="28"/>
        </w:rPr>
        <w:t xml:space="preserve"> в соответствии с </w:t>
      </w:r>
      <w:r w:rsidR="001C30AC" w:rsidRPr="00D46A15">
        <w:rPr>
          <w:rFonts w:ascii="Times New Roman" w:hAnsi="Times New Roman" w:cs="Times New Roman"/>
          <w:sz w:val="28"/>
          <w:szCs w:val="28"/>
        </w:rPr>
        <w:t xml:space="preserve">Федеральным законом от 26 декабря 2008 № 294-ФЗ «О защите прав юридических и индивидуальных предпринимателей при осуществлении государственного контроля (надзора) и муниципального контроля», </w:t>
      </w:r>
      <w:r w:rsidR="000343CB" w:rsidRPr="00D46A15">
        <w:rPr>
          <w:rFonts w:ascii="Times New Roman" w:hAnsi="Times New Roman" w:cs="Times New Roman"/>
          <w:sz w:val="28"/>
          <w:szCs w:val="28"/>
        </w:rPr>
        <w:t>постановлением Правительства Российской  Федерации от 10 июля 2014 года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r w:rsidR="001C30AC" w:rsidRPr="00D46A15">
        <w:rPr>
          <w:rFonts w:ascii="Times New Roman" w:hAnsi="Times New Roman" w:cs="Times New Roman"/>
          <w:sz w:val="28"/>
          <w:szCs w:val="28"/>
        </w:rPr>
        <w:t>»</w:t>
      </w:r>
      <w:r w:rsidR="00933F75" w:rsidRPr="00D46A15">
        <w:rPr>
          <w:rFonts w:ascii="Times New Roman" w:hAnsi="Times New Roman" w:cs="Times New Roman"/>
          <w:sz w:val="28"/>
          <w:szCs w:val="28"/>
        </w:rPr>
        <w:t>.</w:t>
      </w:r>
    </w:p>
    <w:p w:rsidR="001A42A3" w:rsidRPr="00D46A15" w:rsidRDefault="00933F75"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 xml:space="preserve">2. Аттестационная комиссия в своей деятельности руководствуется Конституцией Российской Федерации, </w:t>
      </w:r>
      <w:r w:rsidR="000343CB" w:rsidRPr="00D46A15">
        <w:rPr>
          <w:rFonts w:ascii="Times New Roman" w:hAnsi="Times New Roman" w:cs="Times New Roman"/>
          <w:sz w:val="28"/>
          <w:szCs w:val="28"/>
        </w:rPr>
        <w:t>федеральными законами, указами и распоряжениями Президента Российской Федерации,</w:t>
      </w:r>
      <w:r w:rsidR="001A42A3" w:rsidRPr="00D46A15">
        <w:rPr>
          <w:rFonts w:ascii="Times New Roman" w:hAnsi="Times New Roman" w:cs="Times New Roman"/>
          <w:sz w:val="28"/>
          <w:szCs w:val="28"/>
        </w:rPr>
        <w:t xml:space="preserve"> постановлениями и распоряжениями Правительства Российской Федерации, </w:t>
      </w:r>
      <w:r w:rsidRPr="00D46A15">
        <w:rPr>
          <w:rFonts w:ascii="Times New Roman" w:hAnsi="Times New Roman" w:cs="Times New Roman"/>
          <w:sz w:val="28"/>
          <w:szCs w:val="28"/>
        </w:rPr>
        <w:t xml:space="preserve">Конституцией Республики Татарстан, </w:t>
      </w:r>
      <w:r w:rsidR="00C41EFC" w:rsidRPr="00D46A15">
        <w:rPr>
          <w:rFonts w:ascii="Times New Roman" w:hAnsi="Times New Roman" w:cs="Times New Roman"/>
          <w:sz w:val="28"/>
          <w:szCs w:val="28"/>
        </w:rPr>
        <w:t xml:space="preserve">законами Республики Татарстан, указами и распоряжениями Президента Республики Татарстан, </w:t>
      </w:r>
      <w:r w:rsidR="001144A9" w:rsidRPr="00D46A15">
        <w:rPr>
          <w:rFonts w:ascii="Times New Roman" w:hAnsi="Times New Roman" w:cs="Times New Roman"/>
          <w:sz w:val="28"/>
          <w:szCs w:val="28"/>
        </w:rPr>
        <w:t xml:space="preserve">постановлениями и распоряжениями </w:t>
      </w:r>
      <w:r w:rsidR="00C41EFC" w:rsidRPr="00D46A15">
        <w:rPr>
          <w:rFonts w:ascii="Times New Roman" w:hAnsi="Times New Roman" w:cs="Times New Roman"/>
          <w:sz w:val="28"/>
          <w:szCs w:val="28"/>
        </w:rPr>
        <w:t>Кабинета Министров</w:t>
      </w:r>
      <w:r w:rsidR="001144A9" w:rsidRPr="00D46A15">
        <w:rPr>
          <w:rFonts w:ascii="Times New Roman" w:hAnsi="Times New Roman" w:cs="Times New Roman"/>
          <w:sz w:val="28"/>
          <w:szCs w:val="28"/>
        </w:rPr>
        <w:t xml:space="preserve"> Республики Татарстан</w:t>
      </w:r>
      <w:r w:rsidR="00C41EFC" w:rsidRPr="00D46A15">
        <w:rPr>
          <w:rFonts w:ascii="Times New Roman" w:hAnsi="Times New Roman" w:cs="Times New Roman"/>
          <w:sz w:val="28"/>
          <w:szCs w:val="28"/>
        </w:rPr>
        <w:t>, нормативными и методическими документами</w:t>
      </w:r>
      <w:r w:rsidR="001144A9" w:rsidRPr="00D46A15">
        <w:rPr>
          <w:rFonts w:ascii="Times New Roman" w:hAnsi="Times New Roman" w:cs="Times New Roman"/>
          <w:sz w:val="28"/>
          <w:szCs w:val="28"/>
        </w:rPr>
        <w:t xml:space="preserve"> в </w:t>
      </w:r>
      <w:r w:rsidR="00C41EFC" w:rsidRPr="00D46A15">
        <w:rPr>
          <w:rFonts w:ascii="Times New Roman" w:hAnsi="Times New Roman" w:cs="Times New Roman"/>
          <w:sz w:val="28"/>
          <w:szCs w:val="28"/>
        </w:rPr>
        <w:t xml:space="preserve">области </w:t>
      </w:r>
      <w:r w:rsidR="001144A9" w:rsidRPr="00D46A15">
        <w:rPr>
          <w:rFonts w:ascii="Times New Roman" w:hAnsi="Times New Roman" w:cs="Times New Roman"/>
          <w:sz w:val="28"/>
          <w:szCs w:val="28"/>
        </w:rPr>
        <w:t>архивного дела, а также настоящим Положением.</w:t>
      </w:r>
    </w:p>
    <w:p w:rsidR="003F1221" w:rsidRPr="00D46A15" w:rsidRDefault="001144A9"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3. Настоящим Положением определяется порядок работы и состав Аттестационной комиссии</w:t>
      </w:r>
      <w:r w:rsidR="00494594" w:rsidRPr="00D46A15">
        <w:rPr>
          <w:rFonts w:ascii="Times New Roman" w:hAnsi="Times New Roman" w:cs="Times New Roman"/>
          <w:sz w:val="28"/>
          <w:szCs w:val="28"/>
        </w:rPr>
        <w:t>, порядок проведения квалификационного экзамена</w:t>
      </w:r>
      <w:r w:rsidR="003F1221" w:rsidRPr="00D46A15">
        <w:rPr>
          <w:rFonts w:ascii="Times New Roman" w:hAnsi="Times New Roman" w:cs="Times New Roman"/>
          <w:sz w:val="28"/>
          <w:szCs w:val="28"/>
        </w:rPr>
        <w:t>.</w:t>
      </w:r>
    </w:p>
    <w:p w:rsidR="00900856" w:rsidRPr="00D46A15" w:rsidRDefault="001144A9"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r>
      <w:r w:rsidR="00900856" w:rsidRPr="00D46A15">
        <w:rPr>
          <w:rFonts w:ascii="Times New Roman" w:hAnsi="Times New Roman" w:cs="Times New Roman"/>
          <w:sz w:val="28"/>
          <w:szCs w:val="28"/>
        </w:rPr>
        <w:t>4</w:t>
      </w:r>
      <w:r w:rsidRPr="00D46A15">
        <w:rPr>
          <w:rFonts w:ascii="Times New Roman" w:hAnsi="Times New Roman" w:cs="Times New Roman"/>
          <w:sz w:val="28"/>
          <w:szCs w:val="28"/>
        </w:rPr>
        <w:t>. Основными принципами деятельности Аттестационной комиссии являются компетентность, объективность, открытость, независимость, соблюдение норм профессиональной этики.</w:t>
      </w:r>
    </w:p>
    <w:p w:rsidR="00F63397" w:rsidRPr="00D46A15" w:rsidRDefault="00900856"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lastRenderedPageBreak/>
        <w:t>Глава 2. Структура аттестационной комиссии</w:t>
      </w:r>
    </w:p>
    <w:p w:rsidR="006C72E5" w:rsidRPr="00D46A15" w:rsidRDefault="006C72E5" w:rsidP="007E278A">
      <w:pPr>
        <w:spacing w:after="0" w:line="240" w:lineRule="auto"/>
        <w:jc w:val="center"/>
        <w:rPr>
          <w:rFonts w:ascii="Times New Roman" w:hAnsi="Times New Roman" w:cs="Times New Roman"/>
          <w:b/>
          <w:sz w:val="28"/>
          <w:szCs w:val="28"/>
        </w:rPr>
      </w:pPr>
    </w:p>
    <w:p w:rsidR="00900856" w:rsidRPr="00D46A15" w:rsidRDefault="00900856"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 xml:space="preserve">6. Аттестационная комиссия образована на постоянной основе в целях проведения квалификационного экзамена для </w:t>
      </w:r>
      <w:r w:rsidR="00B57DA8" w:rsidRPr="00D46A15">
        <w:rPr>
          <w:rFonts w:ascii="Times New Roman" w:hAnsi="Times New Roman" w:cs="Times New Roman"/>
          <w:sz w:val="28"/>
          <w:szCs w:val="28"/>
        </w:rPr>
        <w:t>граждан</w:t>
      </w:r>
      <w:r w:rsidRPr="00D46A15">
        <w:rPr>
          <w:rFonts w:ascii="Times New Roman" w:hAnsi="Times New Roman" w:cs="Times New Roman"/>
          <w:sz w:val="28"/>
          <w:szCs w:val="28"/>
        </w:rPr>
        <w:t xml:space="preserve">, претендующих на получение аттестации эксперта, привлекаемого к проведению мероприятий по контролю за соблюдением законодательства об архивном деле, осуществляемых </w:t>
      </w:r>
      <w:r w:rsidR="006A7233" w:rsidRPr="00D46A15">
        <w:rPr>
          <w:rFonts w:ascii="Times New Roman" w:hAnsi="Times New Roman" w:cs="Times New Roman"/>
          <w:sz w:val="28"/>
          <w:szCs w:val="28"/>
        </w:rPr>
        <w:t>Госкомитетом</w:t>
      </w:r>
      <w:r w:rsidRPr="00D46A15">
        <w:rPr>
          <w:rFonts w:ascii="Times New Roman" w:hAnsi="Times New Roman" w:cs="Times New Roman"/>
          <w:sz w:val="28"/>
          <w:szCs w:val="28"/>
        </w:rPr>
        <w:t>.</w:t>
      </w:r>
    </w:p>
    <w:p w:rsidR="00041C77" w:rsidRPr="00D46A15" w:rsidRDefault="0090085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7. Аттестационная комиссия является коллегиальным органом, кото</w:t>
      </w:r>
      <w:r w:rsidR="0098079D" w:rsidRPr="00D46A15">
        <w:rPr>
          <w:rFonts w:ascii="Times New Roman" w:hAnsi="Times New Roman" w:cs="Times New Roman"/>
          <w:sz w:val="28"/>
          <w:szCs w:val="28"/>
        </w:rPr>
        <w:t xml:space="preserve">рый формируется из сотрудников </w:t>
      </w:r>
      <w:r w:rsidR="006A7233" w:rsidRPr="00D46A15">
        <w:rPr>
          <w:rFonts w:ascii="Times New Roman" w:hAnsi="Times New Roman" w:cs="Times New Roman"/>
          <w:sz w:val="28"/>
          <w:szCs w:val="28"/>
        </w:rPr>
        <w:t>Госкомитета</w:t>
      </w:r>
      <w:r w:rsidR="0098079D" w:rsidRPr="00D46A15">
        <w:rPr>
          <w:rFonts w:ascii="Times New Roman" w:hAnsi="Times New Roman" w:cs="Times New Roman"/>
          <w:sz w:val="28"/>
          <w:szCs w:val="28"/>
        </w:rPr>
        <w:t xml:space="preserve">. </w:t>
      </w:r>
    </w:p>
    <w:p w:rsidR="00900856" w:rsidRPr="00D46A15" w:rsidRDefault="0098079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В состав Аттестационной комиссии включаются </w:t>
      </w:r>
      <w:r w:rsidR="00945CB7" w:rsidRPr="00D46A15">
        <w:rPr>
          <w:rFonts w:ascii="Times New Roman" w:hAnsi="Times New Roman" w:cs="Times New Roman"/>
          <w:sz w:val="28"/>
          <w:szCs w:val="28"/>
        </w:rPr>
        <w:t xml:space="preserve">председатель Госкомитета, </w:t>
      </w:r>
      <w:r w:rsidR="00F75E16" w:rsidRPr="00D46A15">
        <w:rPr>
          <w:rFonts w:ascii="Times New Roman" w:hAnsi="Times New Roman" w:cs="Times New Roman"/>
          <w:sz w:val="28"/>
          <w:szCs w:val="28"/>
        </w:rPr>
        <w:t xml:space="preserve">заместитель председателя Госкомитета и </w:t>
      </w:r>
      <w:r w:rsidRPr="00D46A15">
        <w:rPr>
          <w:rFonts w:ascii="Times New Roman" w:hAnsi="Times New Roman" w:cs="Times New Roman"/>
          <w:sz w:val="28"/>
          <w:szCs w:val="28"/>
        </w:rPr>
        <w:t xml:space="preserve">уполномоченные </w:t>
      </w:r>
      <w:r w:rsidR="0044326C" w:rsidRPr="00D46A15">
        <w:rPr>
          <w:rFonts w:ascii="Times New Roman" w:hAnsi="Times New Roman" w:cs="Times New Roman"/>
          <w:sz w:val="28"/>
          <w:szCs w:val="28"/>
        </w:rPr>
        <w:t>п</w:t>
      </w:r>
      <w:r w:rsidRPr="00D46A15">
        <w:rPr>
          <w:rFonts w:ascii="Times New Roman" w:hAnsi="Times New Roman" w:cs="Times New Roman"/>
          <w:sz w:val="28"/>
          <w:szCs w:val="28"/>
        </w:rPr>
        <w:t xml:space="preserve">редседателем </w:t>
      </w:r>
      <w:r w:rsidR="006A7233" w:rsidRPr="00D46A15">
        <w:rPr>
          <w:rFonts w:ascii="Times New Roman" w:hAnsi="Times New Roman" w:cs="Times New Roman"/>
          <w:sz w:val="28"/>
          <w:szCs w:val="28"/>
        </w:rPr>
        <w:t>Госкомитета</w:t>
      </w:r>
      <w:r w:rsidR="00AC0AB0" w:rsidRPr="00D46A15">
        <w:rPr>
          <w:rFonts w:ascii="Times New Roman" w:hAnsi="Times New Roman" w:cs="Times New Roman"/>
          <w:sz w:val="28"/>
          <w:szCs w:val="28"/>
        </w:rPr>
        <w:t xml:space="preserve"> </w:t>
      </w:r>
      <w:r w:rsidRPr="00D46A15">
        <w:rPr>
          <w:rFonts w:ascii="Times New Roman" w:hAnsi="Times New Roman" w:cs="Times New Roman"/>
          <w:sz w:val="28"/>
          <w:szCs w:val="28"/>
        </w:rPr>
        <w:t xml:space="preserve">государственные гражданские служащие (в том числе из сектора государственного контроля). </w:t>
      </w:r>
      <w:r w:rsidR="00945CB7" w:rsidRPr="00D46A15">
        <w:rPr>
          <w:rFonts w:ascii="Times New Roman" w:hAnsi="Times New Roman" w:cs="Times New Roman"/>
          <w:sz w:val="28"/>
          <w:szCs w:val="28"/>
        </w:rPr>
        <w:t>В состав включается нечетное количество сотрудников Госкомитета.</w:t>
      </w:r>
    </w:p>
    <w:p w:rsidR="001A42A3"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8. Персональный состав Аттестационной комиссии утверждается приказом </w:t>
      </w:r>
      <w:r w:rsidR="006A7233" w:rsidRPr="00D46A15">
        <w:rPr>
          <w:rFonts w:ascii="Times New Roman" w:hAnsi="Times New Roman" w:cs="Times New Roman"/>
          <w:sz w:val="28"/>
          <w:szCs w:val="28"/>
        </w:rPr>
        <w:t>Госкомитета</w:t>
      </w:r>
      <w:r w:rsidR="009C1181" w:rsidRPr="00D46A15">
        <w:rPr>
          <w:rFonts w:ascii="Times New Roman" w:hAnsi="Times New Roman" w:cs="Times New Roman"/>
          <w:sz w:val="28"/>
          <w:szCs w:val="28"/>
        </w:rPr>
        <w:t xml:space="preserve">. </w:t>
      </w:r>
      <w:r w:rsidRPr="00D46A15">
        <w:rPr>
          <w:rFonts w:ascii="Times New Roman" w:hAnsi="Times New Roman" w:cs="Times New Roman"/>
          <w:sz w:val="28"/>
          <w:szCs w:val="28"/>
        </w:rPr>
        <w:t xml:space="preserve"> </w:t>
      </w:r>
    </w:p>
    <w:p w:rsidR="00011434"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9. Заседание Аттестационной комиссии считается правомочным, если на нем присутствуют не менее двух третей ее членов.</w:t>
      </w:r>
    </w:p>
    <w:p w:rsidR="004F7D5B"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945CB7" w:rsidRPr="00D46A15">
        <w:rPr>
          <w:rFonts w:ascii="Times New Roman" w:hAnsi="Times New Roman" w:cs="Times New Roman"/>
          <w:sz w:val="28"/>
          <w:szCs w:val="28"/>
        </w:rPr>
        <w:t>0</w:t>
      </w:r>
      <w:r w:rsidRPr="00D46A15">
        <w:rPr>
          <w:rFonts w:ascii="Times New Roman" w:hAnsi="Times New Roman" w:cs="Times New Roman"/>
          <w:sz w:val="28"/>
          <w:szCs w:val="28"/>
        </w:rPr>
        <w:t xml:space="preserve">. </w:t>
      </w:r>
      <w:r w:rsidR="00945CB7" w:rsidRPr="00D46A15">
        <w:rPr>
          <w:rFonts w:ascii="Times New Roman" w:hAnsi="Times New Roman" w:cs="Times New Roman"/>
          <w:sz w:val="28"/>
          <w:szCs w:val="28"/>
        </w:rPr>
        <w:t>Аттестационная комиссия выбирает из своего состава п</w:t>
      </w:r>
      <w:r w:rsidRPr="00D46A15">
        <w:rPr>
          <w:rFonts w:ascii="Times New Roman" w:hAnsi="Times New Roman" w:cs="Times New Roman"/>
          <w:sz w:val="28"/>
          <w:szCs w:val="28"/>
        </w:rPr>
        <w:t>редседател</w:t>
      </w:r>
      <w:r w:rsidR="00945CB7" w:rsidRPr="00D46A15">
        <w:rPr>
          <w:rFonts w:ascii="Times New Roman" w:hAnsi="Times New Roman" w:cs="Times New Roman"/>
          <w:sz w:val="28"/>
          <w:szCs w:val="28"/>
        </w:rPr>
        <w:t>я и секретаря сроком на один год</w:t>
      </w:r>
      <w:r w:rsidRPr="00D46A15">
        <w:rPr>
          <w:rFonts w:ascii="Times New Roman" w:hAnsi="Times New Roman" w:cs="Times New Roman"/>
          <w:sz w:val="28"/>
          <w:szCs w:val="28"/>
        </w:rPr>
        <w:t xml:space="preserve">. </w:t>
      </w:r>
      <w:r w:rsidR="00945CB7" w:rsidRPr="00D46A15">
        <w:rPr>
          <w:rFonts w:ascii="Times New Roman" w:hAnsi="Times New Roman" w:cs="Times New Roman"/>
          <w:sz w:val="28"/>
          <w:szCs w:val="28"/>
        </w:rPr>
        <w:t xml:space="preserve">В случае увольнения сотрудника, выбранного председателем или секретарем аттестационной комиссии, аттестационная комиссия выбирает </w:t>
      </w:r>
      <w:r w:rsidR="007B33C9" w:rsidRPr="00D46A15">
        <w:rPr>
          <w:rFonts w:ascii="Times New Roman" w:hAnsi="Times New Roman" w:cs="Times New Roman"/>
          <w:sz w:val="28"/>
          <w:szCs w:val="28"/>
        </w:rPr>
        <w:t>из обновленного состава председателя и (или) секретаря.</w:t>
      </w:r>
    </w:p>
    <w:p w:rsidR="00011434"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Председатель Аттестационной комиссии:</w:t>
      </w:r>
    </w:p>
    <w:p w:rsidR="00011434"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.1. осуществляет общее руководство деятельностью Аттестационной комиссии;</w:t>
      </w:r>
    </w:p>
    <w:p w:rsidR="00011434"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 xml:space="preserve">.2. </w:t>
      </w:r>
      <w:r w:rsidR="00A15742" w:rsidRPr="00D46A15">
        <w:rPr>
          <w:rFonts w:ascii="Times New Roman" w:hAnsi="Times New Roman" w:cs="Times New Roman"/>
          <w:sz w:val="28"/>
          <w:szCs w:val="28"/>
        </w:rPr>
        <w:t>обеспечивает соблюдение порядка работы Аттестационной комиссии, установленного настоящим Положением;</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.3. организует и проводит заседания Аттестационной комиссии;</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.4. распределяет обязанности между членами и секретарем Аттестационной комиссии;</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.5. определяет порядок рассмотрения обсуждаемых на заседании Аттестационной комиссии вопросов;</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.6. контролирует в пределах своей компетенции исполнение решений, принятых Аттестационной комиссией;</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0</w:t>
      </w:r>
      <w:r w:rsidRPr="00D46A15">
        <w:rPr>
          <w:rFonts w:ascii="Times New Roman" w:hAnsi="Times New Roman" w:cs="Times New Roman"/>
          <w:sz w:val="28"/>
          <w:szCs w:val="28"/>
        </w:rPr>
        <w:t>.7. осуществляет иные полномочия в соответствии с законодательством и настоящим Положением.</w:t>
      </w:r>
    </w:p>
    <w:p w:rsidR="00A15742"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11. </w:t>
      </w:r>
      <w:r w:rsidR="00A15742" w:rsidRPr="00D46A15">
        <w:rPr>
          <w:rFonts w:ascii="Times New Roman" w:hAnsi="Times New Roman" w:cs="Times New Roman"/>
          <w:sz w:val="28"/>
          <w:szCs w:val="28"/>
        </w:rPr>
        <w:t>Секретарь Аттестационной комиссии:</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.1. ведет делопроизводство Аттестационной комиссии;</w:t>
      </w:r>
    </w:p>
    <w:p w:rsidR="00A15742" w:rsidRPr="00D46A15" w:rsidRDefault="006E6B9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 xml:space="preserve">.2. </w:t>
      </w:r>
      <w:r w:rsidR="00A15742" w:rsidRPr="00D46A15">
        <w:rPr>
          <w:rFonts w:ascii="Times New Roman" w:hAnsi="Times New Roman" w:cs="Times New Roman"/>
          <w:sz w:val="28"/>
          <w:szCs w:val="28"/>
        </w:rPr>
        <w:t>принимает поступающие в Аттестационную комиссию документы</w:t>
      </w:r>
      <w:r w:rsidR="00467D98" w:rsidRPr="00D46A15">
        <w:rPr>
          <w:rFonts w:ascii="Times New Roman" w:hAnsi="Times New Roman" w:cs="Times New Roman"/>
          <w:sz w:val="28"/>
          <w:szCs w:val="28"/>
        </w:rPr>
        <w:t>,</w:t>
      </w:r>
      <w:r w:rsidR="00A15742" w:rsidRPr="00D46A15">
        <w:rPr>
          <w:rFonts w:ascii="Times New Roman" w:hAnsi="Times New Roman" w:cs="Times New Roman"/>
          <w:sz w:val="28"/>
          <w:szCs w:val="28"/>
        </w:rPr>
        <w:t xml:space="preserve"> проверяет правильность оформления документов, готовит их для рассмотрения на заседани</w:t>
      </w:r>
      <w:r w:rsidR="00EC34B6" w:rsidRPr="00D46A15">
        <w:rPr>
          <w:rFonts w:ascii="Times New Roman" w:hAnsi="Times New Roman" w:cs="Times New Roman"/>
          <w:sz w:val="28"/>
          <w:szCs w:val="28"/>
        </w:rPr>
        <w:t>и</w:t>
      </w:r>
      <w:r w:rsidR="00A15742" w:rsidRPr="00D46A15">
        <w:rPr>
          <w:rFonts w:ascii="Times New Roman" w:hAnsi="Times New Roman" w:cs="Times New Roman"/>
          <w:sz w:val="28"/>
          <w:szCs w:val="28"/>
        </w:rPr>
        <w:t xml:space="preserve"> Аттестационной комиссии;</w:t>
      </w:r>
    </w:p>
    <w:p w:rsidR="00A15742" w:rsidRPr="00D46A15" w:rsidRDefault="00A1574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.3. информирует членов Аттестационной комиссии по всем вопросам, относящимся</w:t>
      </w:r>
      <w:r w:rsidR="0025603D" w:rsidRPr="00D46A15">
        <w:rPr>
          <w:rFonts w:ascii="Times New Roman" w:hAnsi="Times New Roman" w:cs="Times New Roman"/>
          <w:sz w:val="28"/>
          <w:szCs w:val="28"/>
        </w:rPr>
        <w:t xml:space="preserve"> к их функциям, извещает лиц, принимающих участие в работе Аттестационной комиссии, о дате, времени и месте проведения заседания;</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lastRenderedPageBreak/>
        <w:t>1</w:t>
      </w:r>
      <w:r w:rsidR="007B33C9" w:rsidRPr="00D46A15">
        <w:rPr>
          <w:rFonts w:ascii="Times New Roman" w:hAnsi="Times New Roman" w:cs="Times New Roman"/>
          <w:sz w:val="28"/>
          <w:szCs w:val="28"/>
        </w:rPr>
        <w:t>1</w:t>
      </w:r>
      <w:r w:rsidR="003D4505" w:rsidRPr="00D46A15">
        <w:rPr>
          <w:rFonts w:ascii="Times New Roman" w:hAnsi="Times New Roman" w:cs="Times New Roman"/>
          <w:sz w:val="28"/>
          <w:szCs w:val="28"/>
        </w:rPr>
        <w:t xml:space="preserve">.4. </w:t>
      </w:r>
      <w:r w:rsidRPr="00D46A15">
        <w:rPr>
          <w:rFonts w:ascii="Times New Roman" w:hAnsi="Times New Roman" w:cs="Times New Roman"/>
          <w:sz w:val="28"/>
          <w:szCs w:val="28"/>
        </w:rPr>
        <w:t>непосредственно до начала заседания сообщает Аттестационной комиссии о невозможности присутствия на заседании отдельных ее членов;</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 xml:space="preserve">.5. приглашает </w:t>
      </w:r>
      <w:r w:rsidR="006C72E5" w:rsidRPr="00D46A15">
        <w:rPr>
          <w:rFonts w:ascii="Times New Roman" w:hAnsi="Times New Roman" w:cs="Times New Roman"/>
          <w:sz w:val="28"/>
          <w:szCs w:val="28"/>
        </w:rPr>
        <w:t xml:space="preserve">гражданина, претендующего на получение аттестации эксперта (далее – </w:t>
      </w:r>
      <w:r w:rsidRPr="00D46A15">
        <w:rPr>
          <w:rFonts w:ascii="Times New Roman" w:hAnsi="Times New Roman" w:cs="Times New Roman"/>
          <w:sz w:val="28"/>
          <w:szCs w:val="28"/>
        </w:rPr>
        <w:t>заявител</w:t>
      </w:r>
      <w:r w:rsidR="006C72E5" w:rsidRPr="00D46A15">
        <w:rPr>
          <w:rFonts w:ascii="Times New Roman" w:hAnsi="Times New Roman" w:cs="Times New Roman"/>
          <w:sz w:val="28"/>
          <w:szCs w:val="28"/>
        </w:rPr>
        <w:t>ь)</w:t>
      </w:r>
      <w:r w:rsidRPr="00D46A15">
        <w:rPr>
          <w:rFonts w:ascii="Times New Roman" w:hAnsi="Times New Roman" w:cs="Times New Roman"/>
          <w:sz w:val="28"/>
          <w:szCs w:val="28"/>
        </w:rPr>
        <w:t xml:space="preserve"> на заседание Аттестационной комиссии при проведении квалификационного экзамена;</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.6. ведет и оформляет протокол Аттестационной комиссии.</w:t>
      </w:r>
    </w:p>
    <w:p w:rsidR="008707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 xml:space="preserve">. Членами Аттестационной комиссии являются </w:t>
      </w:r>
      <w:r w:rsidR="00041C77" w:rsidRPr="00D46A15">
        <w:rPr>
          <w:rFonts w:ascii="Times New Roman" w:hAnsi="Times New Roman" w:cs="Times New Roman"/>
          <w:sz w:val="28"/>
          <w:szCs w:val="28"/>
        </w:rPr>
        <w:t xml:space="preserve">специалисты </w:t>
      </w:r>
      <w:r w:rsidR="006A7233" w:rsidRPr="00D46A15">
        <w:rPr>
          <w:rFonts w:ascii="Times New Roman" w:hAnsi="Times New Roman" w:cs="Times New Roman"/>
          <w:sz w:val="28"/>
          <w:szCs w:val="28"/>
        </w:rPr>
        <w:t>Госкомитета</w:t>
      </w:r>
      <w:r w:rsidRPr="00D46A15">
        <w:rPr>
          <w:rFonts w:ascii="Times New Roman" w:hAnsi="Times New Roman" w:cs="Times New Roman"/>
          <w:sz w:val="28"/>
          <w:szCs w:val="28"/>
        </w:rPr>
        <w:t xml:space="preserve">. </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Члены Аттестационной комиссии:</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.1. участвуют в заседаниях Аттестационной комиссии без права замены;</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.2. вносят предложения по вопросам, относящимся к компетенции Аттестационной комиссии;</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.3. выполняют поручения председателя Аттестационной комиссии;</w:t>
      </w:r>
    </w:p>
    <w:p w:rsidR="0025603D"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.4. знакомятся с соответствующими документами и материалами;</w:t>
      </w:r>
    </w:p>
    <w:p w:rsidR="00AC0AB0" w:rsidRPr="00D46A15" w:rsidRDefault="0025603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.5. осуществляют иные полномочия в соответствии с настоящим Положением.</w:t>
      </w:r>
    </w:p>
    <w:p w:rsidR="00AC0AB0" w:rsidRPr="00D46A15" w:rsidRDefault="00AC0AB0"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1</w:t>
      </w:r>
      <w:r w:rsidRPr="00D46A15">
        <w:rPr>
          <w:rFonts w:ascii="Times New Roman" w:hAnsi="Times New Roman" w:cs="Times New Roman"/>
          <w:sz w:val="28"/>
          <w:szCs w:val="28"/>
        </w:rPr>
        <w:t>. Все члены Аттестационной комиссии обладают при принятии решений равными правами.</w:t>
      </w:r>
    </w:p>
    <w:p w:rsidR="00AC0AB0" w:rsidRPr="00D46A15" w:rsidRDefault="00AC0AB0" w:rsidP="007E278A">
      <w:pPr>
        <w:spacing w:after="0" w:line="240" w:lineRule="auto"/>
        <w:ind w:firstLine="708"/>
        <w:jc w:val="both"/>
        <w:rPr>
          <w:rFonts w:ascii="Times New Roman" w:hAnsi="Times New Roman" w:cs="Times New Roman"/>
          <w:sz w:val="28"/>
          <w:szCs w:val="28"/>
        </w:rPr>
      </w:pPr>
    </w:p>
    <w:p w:rsidR="0025603D" w:rsidRPr="00D46A15" w:rsidRDefault="00AC0AB0" w:rsidP="007E278A">
      <w:pPr>
        <w:spacing w:after="0" w:line="240" w:lineRule="auto"/>
        <w:ind w:firstLine="708"/>
        <w:jc w:val="center"/>
        <w:rPr>
          <w:rFonts w:ascii="Times New Roman" w:hAnsi="Times New Roman" w:cs="Times New Roman"/>
          <w:b/>
          <w:sz w:val="28"/>
          <w:szCs w:val="28"/>
        </w:rPr>
      </w:pPr>
      <w:r w:rsidRPr="00D46A15">
        <w:rPr>
          <w:rFonts w:ascii="Times New Roman" w:hAnsi="Times New Roman" w:cs="Times New Roman"/>
          <w:b/>
          <w:sz w:val="28"/>
          <w:szCs w:val="28"/>
        </w:rPr>
        <w:t>Глава 3. Организация работы Аттестационной комиссии</w:t>
      </w:r>
    </w:p>
    <w:p w:rsidR="0044326C" w:rsidRPr="00D46A15" w:rsidRDefault="0044326C" w:rsidP="007E278A">
      <w:pPr>
        <w:spacing w:after="0" w:line="240" w:lineRule="auto"/>
        <w:ind w:firstLine="708"/>
        <w:jc w:val="center"/>
        <w:rPr>
          <w:rFonts w:ascii="Times New Roman" w:hAnsi="Times New Roman" w:cs="Times New Roman"/>
          <w:sz w:val="28"/>
          <w:szCs w:val="28"/>
        </w:rPr>
      </w:pPr>
    </w:p>
    <w:p w:rsidR="00AC0AB0" w:rsidRPr="00D46A15" w:rsidRDefault="0001143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00AC0AB0" w:rsidRPr="00D46A15">
        <w:rPr>
          <w:rFonts w:ascii="Times New Roman" w:hAnsi="Times New Roman" w:cs="Times New Roman"/>
          <w:sz w:val="28"/>
          <w:szCs w:val="28"/>
        </w:rPr>
        <w:t>1</w:t>
      </w:r>
      <w:r w:rsidR="007B33C9" w:rsidRPr="00D46A15">
        <w:rPr>
          <w:rFonts w:ascii="Times New Roman" w:hAnsi="Times New Roman" w:cs="Times New Roman"/>
          <w:sz w:val="28"/>
          <w:szCs w:val="28"/>
        </w:rPr>
        <w:t>2</w:t>
      </w:r>
      <w:r w:rsidR="00AC0AB0" w:rsidRPr="00D46A15">
        <w:rPr>
          <w:rFonts w:ascii="Times New Roman" w:hAnsi="Times New Roman" w:cs="Times New Roman"/>
          <w:sz w:val="28"/>
          <w:szCs w:val="28"/>
        </w:rPr>
        <w:t xml:space="preserve">. Работа Аттестационной комиссии осуществляется на основании приказов </w:t>
      </w:r>
      <w:r w:rsidR="006A7233" w:rsidRPr="00D46A15">
        <w:rPr>
          <w:rFonts w:ascii="Times New Roman" w:hAnsi="Times New Roman" w:cs="Times New Roman"/>
          <w:sz w:val="28"/>
          <w:szCs w:val="28"/>
        </w:rPr>
        <w:t>Госкомитета</w:t>
      </w:r>
      <w:r w:rsidR="00AC0AB0" w:rsidRPr="00D46A15">
        <w:rPr>
          <w:rFonts w:ascii="Times New Roman" w:hAnsi="Times New Roman" w:cs="Times New Roman"/>
          <w:sz w:val="28"/>
          <w:szCs w:val="28"/>
        </w:rPr>
        <w:t>.</w:t>
      </w:r>
    </w:p>
    <w:p w:rsidR="00B375A1" w:rsidRPr="00D46A15" w:rsidRDefault="00B375A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3</w:t>
      </w:r>
      <w:r w:rsidRPr="00D46A15">
        <w:rPr>
          <w:rFonts w:ascii="Times New Roman" w:hAnsi="Times New Roman" w:cs="Times New Roman"/>
          <w:sz w:val="28"/>
          <w:szCs w:val="28"/>
        </w:rPr>
        <w:t>. Аттестация проводится в два этапа:</w:t>
      </w:r>
    </w:p>
    <w:p w:rsidR="001A42A3" w:rsidRPr="00D46A15" w:rsidRDefault="00B375A1" w:rsidP="007E278A">
      <w:pPr>
        <w:spacing w:after="0" w:line="240" w:lineRule="auto"/>
        <w:ind w:firstLine="708"/>
        <w:jc w:val="both"/>
        <w:rPr>
          <w:rFonts w:ascii="Times New Roman" w:hAnsi="Times New Roman" w:cs="Times New Roman"/>
          <w:color w:val="FF0000"/>
          <w:sz w:val="28"/>
          <w:szCs w:val="28"/>
        </w:rPr>
      </w:pPr>
      <w:r w:rsidRPr="00D46A15">
        <w:rPr>
          <w:rFonts w:ascii="Times New Roman" w:hAnsi="Times New Roman" w:cs="Times New Roman"/>
          <w:sz w:val="28"/>
          <w:szCs w:val="28"/>
        </w:rPr>
        <w:t xml:space="preserve">первый этап аттестации проводится в форме проверки </w:t>
      </w:r>
      <w:r w:rsidR="001A42A3" w:rsidRPr="00D46A15">
        <w:rPr>
          <w:rFonts w:ascii="Times New Roman" w:hAnsi="Times New Roman" w:cs="Times New Roman"/>
          <w:sz w:val="28"/>
          <w:szCs w:val="28"/>
        </w:rPr>
        <w:t xml:space="preserve">соответствия </w:t>
      </w:r>
      <w:r w:rsidR="003462AB" w:rsidRPr="00D46A15">
        <w:rPr>
          <w:rFonts w:ascii="Times New Roman" w:hAnsi="Times New Roman" w:cs="Times New Roman"/>
          <w:sz w:val="28"/>
          <w:szCs w:val="28"/>
        </w:rPr>
        <w:t>зая</w:t>
      </w:r>
      <w:r w:rsidR="006C72E5" w:rsidRPr="00D46A15">
        <w:rPr>
          <w:rFonts w:ascii="Times New Roman" w:hAnsi="Times New Roman" w:cs="Times New Roman"/>
          <w:sz w:val="28"/>
          <w:szCs w:val="28"/>
        </w:rPr>
        <w:t xml:space="preserve">вителя </w:t>
      </w:r>
      <w:r w:rsidR="003462AB" w:rsidRPr="00D46A15">
        <w:rPr>
          <w:rFonts w:ascii="Times New Roman" w:hAnsi="Times New Roman" w:cs="Times New Roman"/>
          <w:sz w:val="28"/>
          <w:szCs w:val="28"/>
        </w:rPr>
        <w:t xml:space="preserve"> </w:t>
      </w:r>
      <w:r w:rsidR="001A42A3" w:rsidRPr="00D46A15">
        <w:rPr>
          <w:rFonts w:ascii="Times New Roman" w:hAnsi="Times New Roman" w:cs="Times New Roman"/>
          <w:sz w:val="28"/>
          <w:szCs w:val="28"/>
        </w:rPr>
        <w:t xml:space="preserve"> </w:t>
      </w:r>
      <w:r w:rsidR="001C30AC" w:rsidRPr="00D46A15">
        <w:rPr>
          <w:rFonts w:ascii="Times New Roman" w:hAnsi="Times New Roman" w:cs="Times New Roman"/>
          <w:sz w:val="28"/>
          <w:szCs w:val="28"/>
        </w:rPr>
        <w:t>К</w:t>
      </w:r>
      <w:r w:rsidR="001A42A3" w:rsidRPr="00D46A15">
        <w:rPr>
          <w:rFonts w:ascii="Times New Roman" w:hAnsi="Times New Roman" w:cs="Times New Roman"/>
          <w:sz w:val="28"/>
          <w:szCs w:val="28"/>
        </w:rPr>
        <w:t>ритериям</w:t>
      </w:r>
      <w:r w:rsidRPr="00D46A15">
        <w:rPr>
          <w:rFonts w:ascii="Times New Roman" w:hAnsi="Times New Roman" w:cs="Times New Roman"/>
          <w:sz w:val="28"/>
          <w:szCs w:val="28"/>
        </w:rPr>
        <w:t xml:space="preserve"> аттестации</w:t>
      </w:r>
      <w:r w:rsidR="009D79E9" w:rsidRPr="00D46A15">
        <w:rPr>
          <w:rFonts w:ascii="Times New Roman" w:hAnsi="Times New Roman" w:cs="Times New Roman"/>
          <w:sz w:val="28"/>
          <w:szCs w:val="28"/>
        </w:rPr>
        <w:t xml:space="preserve">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(далее –</w:t>
      </w:r>
      <w:r w:rsidR="008A1009" w:rsidRPr="00D46A15">
        <w:rPr>
          <w:rFonts w:ascii="Times New Roman" w:hAnsi="Times New Roman" w:cs="Times New Roman"/>
          <w:sz w:val="28"/>
          <w:szCs w:val="28"/>
        </w:rPr>
        <w:t xml:space="preserve"> </w:t>
      </w:r>
      <w:r w:rsidR="009D79E9" w:rsidRPr="00D46A15">
        <w:rPr>
          <w:rFonts w:ascii="Times New Roman" w:hAnsi="Times New Roman" w:cs="Times New Roman"/>
          <w:sz w:val="28"/>
          <w:szCs w:val="28"/>
        </w:rPr>
        <w:t xml:space="preserve">критерии </w:t>
      </w:r>
      <w:r w:rsidR="008A1009" w:rsidRPr="00D46A15">
        <w:rPr>
          <w:rFonts w:ascii="Times New Roman" w:hAnsi="Times New Roman" w:cs="Times New Roman"/>
          <w:sz w:val="28"/>
          <w:szCs w:val="28"/>
        </w:rPr>
        <w:t>аттестации экспертов</w:t>
      </w:r>
      <w:r w:rsidR="009D79E9" w:rsidRPr="00D46A15">
        <w:rPr>
          <w:rFonts w:ascii="Times New Roman" w:hAnsi="Times New Roman" w:cs="Times New Roman"/>
          <w:sz w:val="28"/>
          <w:szCs w:val="28"/>
        </w:rPr>
        <w:t>)</w:t>
      </w:r>
      <w:r w:rsidRPr="00D46A15">
        <w:rPr>
          <w:rFonts w:ascii="Times New Roman" w:hAnsi="Times New Roman" w:cs="Times New Roman"/>
          <w:sz w:val="28"/>
          <w:szCs w:val="28"/>
        </w:rPr>
        <w:t>, установленным настоящим Положением</w:t>
      </w:r>
      <w:r w:rsidR="001A42A3" w:rsidRPr="00D46A15">
        <w:rPr>
          <w:rFonts w:ascii="Times New Roman" w:hAnsi="Times New Roman" w:cs="Times New Roman"/>
          <w:sz w:val="28"/>
          <w:szCs w:val="28"/>
        </w:rPr>
        <w:t xml:space="preserve">, путем проверки предоставленных документов и сведений; </w:t>
      </w:r>
    </w:p>
    <w:p w:rsidR="00B375A1" w:rsidRPr="00D46A15" w:rsidRDefault="001A42A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второй этап аттестации</w:t>
      </w:r>
      <w:r w:rsidR="00B375A1" w:rsidRPr="00D46A15">
        <w:rPr>
          <w:rFonts w:ascii="Times New Roman" w:hAnsi="Times New Roman" w:cs="Times New Roman"/>
          <w:sz w:val="28"/>
          <w:szCs w:val="28"/>
        </w:rPr>
        <w:t xml:space="preserve"> проводится в форме квалификационн</w:t>
      </w:r>
      <w:r w:rsidR="0087073D" w:rsidRPr="00D46A15">
        <w:rPr>
          <w:rFonts w:ascii="Times New Roman" w:hAnsi="Times New Roman" w:cs="Times New Roman"/>
          <w:sz w:val="28"/>
          <w:szCs w:val="28"/>
        </w:rPr>
        <w:t>ого экзамена</w:t>
      </w:r>
      <w:r w:rsidR="00B375A1" w:rsidRPr="00D46A15">
        <w:rPr>
          <w:rFonts w:ascii="Times New Roman" w:hAnsi="Times New Roman" w:cs="Times New Roman"/>
          <w:sz w:val="28"/>
          <w:szCs w:val="28"/>
        </w:rPr>
        <w:t>.</w:t>
      </w:r>
    </w:p>
    <w:p w:rsidR="00B375A1" w:rsidRPr="00D46A15" w:rsidRDefault="00B375A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4</w:t>
      </w:r>
      <w:r w:rsidRPr="00D46A15">
        <w:rPr>
          <w:rFonts w:ascii="Times New Roman" w:hAnsi="Times New Roman" w:cs="Times New Roman"/>
          <w:sz w:val="28"/>
          <w:szCs w:val="28"/>
        </w:rPr>
        <w:t>. Аттестационная комиссия:</w:t>
      </w:r>
    </w:p>
    <w:p w:rsidR="00B375A1" w:rsidRPr="00D46A15" w:rsidRDefault="00B375A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а) рассматривает документы, проводит проверку полноты и достоверности, содержащихся в них сведений, </w:t>
      </w:r>
      <w:r w:rsidR="00467D98" w:rsidRPr="00D46A15">
        <w:rPr>
          <w:rFonts w:ascii="Times New Roman" w:hAnsi="Times New Roman" w:cs="Times New Roman"/>
          <w:sz w:val="28"/>
          <w:szCs w:val="28"/>
        </w:rPr>
        <w:t xml:space="preserve">а также проверку соответствия заявителя </w:t>
      </w:r>
      <w:r w:rsidR="008A1009" w:rsidRPr="00D46A15">
        <w:rPr>
          <w:rFonts w:ascii="Times New Roman" w:hAnsi="Times New Roman" w:cs="Times New Roman"/>
          <w:sz w:val="28"/>
          <w:szCs w:val="28"/>
        </w:rPr>
        <w:t>критери</w:t>
      </w:r>
      <w:r w:rsidR="00217A12" w:rsidRPr="00D46A15">
        <w:rPr>
          <w:rFonts w:ascii="Times New Roman" w:hAnsi="Times New Roman" w:cs="Times New Roman"/>
          <w:sz w:val="28"/>
          <w:szCs w:val="28"/>
        </w:rPr>
        <w:t>ям</w:t>
      </w:r>
      <w:r w:rsidR="008A1009" w:rsidRPr="00D46A15">
        <w:rPr>
          <w:rFonts w:ascii="Times New Roman" w:hAnsi="Times New Roman" w:cs="Times New Roman"/>
          <w:sz w:val="28"/>
          <w:szCs w:val="28"/>
        </w:rPr>
        <w:t xml:space="preserve"> аттестации экспертов</w:t>
      </w:r>
      <w:r w:rsidR="00467D98" w:rsidRPr="00D46A15">
        <w:rPr>
          <w:rFonts w:ascii="Times New Roman" w:hAnsi="Times New Roman" w:cs="Times New Roman"/>
          <w:sz w:val="28"/>
          <w:szCs w:val="28"/>
        </w:rPr>
        <w:t>;</w:t>
      </w:r>
    </w:p>
    <w:p w:rsidR="00467D98" w:rsidRPr="00D46A15" w:rsidRDefault="00467D98"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б) запрашивает у заявителя недостающие документы, требует устранения допущенных нарушений в оформлении представленных документов;</w:t>
      </w:r>
    </w:p>
    <w:p w:rsidR="00467D98" w:rsidRPr="00D46A15" w:rsidRDefault="009774C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в</w:t>
      </w:r>
      <w:r w:rsidR="003D4505" w:rsidRPr="00D46A15">
        <w:rPr>
          <w:rFonts w:ascii="Times New Roman" w:hAnsi="Times New Roman" w:cs="Times New Roman"/>
          <w:sz w:val="28"/>
          <w:szCs w:val="28"/>
        </w:rPr>
        <w:t xml:space="preserve">) </w:t>
      </w:r>
      <w:r w:rsidR="00467D98" w:rsidRPr="00D46A15">
        <w:rPr>
          <w:rFonts w:ascii="Times New Roman" w:hAnsi="Times New Roman" w:cs="Times New Roman"/>
          <w:sz w:val="28"/>
          <w:szCs w:val="28"/>
        </w:rPr>
        <w:t>проводит ква</w:t>
      </w:r>
      <w:r w:rsidR="006E6B9D" w:rsidRPr="00D46A15">
        <w:rPr>
          <w:rFonts w:ascii="Times New Roman" w:hAnsi="Times New Roman" w:cs="Times New Roman"/>
          <w:sz w:val="28"/>
          <w:szCs w:val="28"/>
        </w:rPr>
        <w:t xml:space="preserve">лификационный экзамен, </w:t>
      </w:r>
      <w:r w:rsidR="00DA6E22" w:rsidRPr="00D46A15">
        <w:rPr>
          <w:rFonts w:ascii="Times New Roman" w:hAnsi="Times New Roman" w:cs="Times New Roman"/>
          <w:sz w:val="28"/>
          <w:szCs w:val="28"/>
        </w:rPr>
        <w:t>предметом которого является оценка компетентности заявителя в заявленной области экспертизы;</w:t>
      </w:r>
    </w:p>
    <w:p w:rsidR="00DA6E22" w:rsidRPr="00D46A15" w:rsidRDefault="009774C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г</w:t>
      </w:r>
      <w:r w:rsidR="003D4505" w:rsidRPr="00D46A15">
        <w:rPr>
          <w:rFonts w:ascii="Times New Roman" w:hAnsi="Times New Roman" w:cs="Times New Roman"/>
          <w:sz w:val="28"/>
          <w:szCs w:val="28"/>
        </w:rPr>
        <w:t xml:space="preserve">) </w:t>
      </w:r>
      <w:r w:rsidR="00DA6E22" w:rsidRPr="00D46A15">
        <w:rPr>
          <w:rFonts w:ascii="Times New Roman" w:hAnsi="Times New Roman" w:cs="Times New Roman"/>
          <w:sz w:val="28"/>
          <w:szCs w:val="28"/>
        </w:rPr>
        <w:t>рассматривает основания для прекращения аттестации эксперта.</w:t>
      </w:r>
    </w:p>
    <w:p w:rsidR="00007B18" w:rsidRPr="00D46A15" w:rsidRDefault="00007B18"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7B33C9" w:rsidRPr="00D46A15">
        <w:rPr>
          <w:rFonts w:ascii="Times New Roman" w:hAnsi="Times New Roman" w:cs="Times New Roman"/>
          <w:sz w:val="28"/>
          <w:szCs w:val="28"/>
        </w:rPr>
        <w:t>5</w:t>
      </w:r>
      <w:r w:rsidRPr="00D46A15">
        <w:rPr>
          <w:rFonts w:ascii="Times New Roman" w:hAnsi="Times New Roman" w:cs="Times New Roman"/>
          <w:sz w:val="28"/>
          <w:szCs w:val="28"/>
        </w:rPr>
        <w:t xml:space="preserve">. По результатам проверки представленных заявителем документов и сведений, указанных в пункте </w:t>
      </w:r>
      <w:r w:rsidR="007B33C9" w:rsidRPr="00D46A15">
        <w:rPr>
          <w:rFonts w:ascii="Times New Roman" w:hAnsi="Times New Roman" w:cs="Times New Roman"/>
          <w:sz w:val="28"/>
          <w:szCs w:val="28"/>
        </w:rPr>
        <w:t>18</w:t>
      </w:r>
      <w:r w:rsidR="0078092A" w:rsidRPr="00D46A15">
        <w:rPr>
          <w:rFonts w:ascii="Times New Roman" w:hAnsi="Times New Roman" w:cs="Times New Roman"/>
          <w:sz w:val="28"/>
          <w:szCs w:val="28"/>
        </w:rPr>
        <w:t xml:space="preserve"> </w:t>
      </w:r>
      <w:r w:rsidR="00C12779" w:rsidRPr="00D46A15">
        <w:rPr>
          <w:rFonts w:ascii="Times New Roman" w:hAnsi="Times New Roman" w:cs="Times New Roman"/>
          <w:sz w:val="28"/>
          <w:szCs w:val="28"/>
        </w:rPr>
        <w:t xml:space="preserve">настоящего </w:t>
      </w:r>
      <w:r w:rsidR="0078092A" w:rsidRPr="00D46A15">
        <w:rPr>
          <w:rFonts w:ascii="Times New Roman" w:hAnsi="Times New Roman" w:cs="Times New Roman"/>
          <w:sz w:val="28"/>
          <w:szCs w:val="28"/>
        </w:rPr>
        <w:t>П</w:t>
      </w:r>
      <w:r w:rsidR="00C12779" w:rsidRPr="00D46A15">
        <w:rPr>
          <w:rFonts w:ascii="Times New Roman" w:hAnsi="Times New Roman" w:cs="Times New Roman"/>
          <w:sz w:val="28"/>
          <w:szCs w:val="28"/>
        </w:rPr>
        <w:t>оложения, Аттестационная комиссия принимает одно из решений:</w:t>
      </w:r>
    </w:p>
    <w:p w:rsidR="00C12779" w:rsidRPr="00D46A15" w:rsidRDefault="00C127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 о допуске заявителя к квалификационному экзамену;</w:t>
      </w:r>
    </w:p>
    <w:p w:rsidR="00C12779" w:rsidRPr="00D46A15" w:rsidRDefault="00C127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 об отказе в аттестации заявителя.</w:t>
      </w:r>
    </w:p>
    <w:p w:rsidR="00C12779"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lastRenderedPageBreak/>
        <w:t>16</w:t>
      </w:r>
      <w:r w:rsidR="00C12779" w:rsidRPr="00D46A15">
        <w:rPr>
          <w:rFonts w:ascii="Times New Roman" w:hAnsi="Times New Roman" w:cs="Times New Roman"/>
          <w:sz w:val="28"/>
          <w:szCs w:val="28"/>
        </w:rPr>
        <w:t>. Критериями принятия решения об отказе в аттестации являются:</w:t>
      </w:r>
    </w:p>
    <w:p w:rsidR="00C12779" w:rsidRPr="00D46A15" w:rsidRDefault="00C127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несоответствие представленных документов требованиям пункта </w:t>
      </w:r>
      <w:r w:rsidR="007B33C9" w:rsidRPr="00D46A15">
        <w:rPr>
          <w:rFonts w:ascii="Times New Roman" w:hAnsi="Times New Roman" w:cs="Times New Roman"/>
          <w:sz w:val="28"/>
          <w:szCs w:val="28"/>
        </w:rPr>
        <w:t>18</w:t>
      </w:r>
      <w:r w:rsidRPr="00D46A15">
        <w:rPr>
          <w:rFonts w:ascii="Times New Roman" w:hAnsi="Times New Roman" w:cs="Times New Roman"/>
          <w:sz w:val="28"/>
          <w:szCs w:val="28"/>
        </w:rPr>
        <w:t xml:space="preserve"> настоящего Положения;</w:t>
      </w:r>
    </w:p>
    <w:p w:rsidR="00C12779" w:rsidRPr="00D46A15" w:rsidRDefault="00C127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несоответствие заявителя утвержденным </w:t>
      </w:r>
      <w:r w:rsidR="008A1009" w:rsidRPr="00D46A15">
        <w:rPr>
          <w:rFonts w:ascii="Times New Roman" w:hAnsi="Times New Roman" w:cs="Times New Roman"/>
          <w:sz w:val="28"/>
          <w:szCs w:val="28"/>
        </w:rPr>
        <w:t>критери</w:t>
      </w:r>
      <w:r w:rsidR="0087073D" w:rsidRPr="00D46A15">
        <w:rPr>
          <w:rFonts w:ascii="Times New Roman" w:hAnsi="Times New Roman" w:cs="Times New Roman"/>
          <w:sz w:val="28"/>
          <w:szCs w:val="28"/>
        </w:rPr>
        <w:t>ям</w:t>
      </w:r>
      <w:r w:rsidR="008A1009" w:rsidRPr="00D46A15">
        <w:rPr>
          <w:rFonts w:ascii="Times New Roman" w:hAnsi="Times New Roman" w:cs="Times New Roman"/>
          <w:sz w:val="28"/>
          <w:szCs w:val="28"/>
        </w:rPr>
        <w:t xml:space="preserve"> аттестации экспертов</w:t>
      </w:r>
      <w:r w:rsidRPr="00D46A15">
        <w:rPr>
          <w:rFonts w:ascii="Times New Roman" w:hAnsi="Times New Roman" w:cs="Times New Roman"/>
          <w:sz w:val="28"/>
          <w:szCs w:val="28"/>
        </w:rPr>
        <w:t>.</w:t>
      </w:r>
    </w:p>
    <w:p w:rsidR="00C12779" w:rsidRPr="00D46A15" w:rsidRDefault="00C12779" w:rsidP="007E278A">
      <w:pPr>
        <w:spacing w:after="0" w:line="240" w:lineRule="auto"/>
        <w:ind w:firstLine="708"/>
        <w:jc w:val="both"/>
        <w:rPr>
          <w:rFonts w:ascii="Times New Roman" w:hAnsi="Times New Roman" w:cs="Times New Roman"/>
          <w:sz w:val="28"/>
          <w:szCs w:val="28"/>
        </w:rPr>
      </w:pPr>
    </w:p>
    <w:p w:rsidR="0040744F" w:rsidRPr="00D46A15" w:rsidRDefault="0040744F" w:rsidP="007E278A">
      <w:pPr>
        <w:spacing w:after="0" w:line="240" w:lineRule="auto"/>
        <w:ind w:firstLine="708"/>
        <w:jc w:val="center"/>
        <w:rPr>
          <w:rFonts w:ascii="Times New Roman" w:hAnsi="Times New Roman" w:cs="Times New Roman"/>
          <w:b/>
          <w:sz w:val="28"/>
          <w:szCs w:val="28"/>
        </w:rPr>
      </w:pPr>
      <w:r w:rsidRPr="00D46A15">
        <w:rPr>
          <w:rFonts w:ascii="Times New Roman" w:hAnsi="Times New Roman" w:cs="Times New Roman"/>
          <w:b/>
          <w:sz w:val="28"/>
          <w:szCs w:val="28"/>
        </w:rPr>
        <w:t>Глава 4. Порядок проведения квалификационного экзамена</w:t>
      </w:r>
    </w:p>
    <w:p w:rsidR="0040744F" w:rsidRPr="00D46A15" w:rsidRDefault="0040744F" w:rsidP="007E278A">
      <w:pPr>
        <w:spacing w:after="0" w:line="240" w:lineRule="auto"/>
        <w:ind w:firstLine="708"/>
        <w:rPr>
          <w:rFonts w:ascii="Times New Roman" w:hAnsi="Times New Roman" w:cs="Times New Roman"/>
          <w:b/>
          <w:sz w:val="28"/>
          <w:szCs w:val="28"/>
        </w:rPr>
      </w:pPr>
    </w:p>
    <w:p w:rsidR="00404D48"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17</w:t>
      </w:r>
      <w:r w:rsidR="00404D48" w:rsidRPr="00D46A15">
        <w:rPr>
          <w:rFonts w:ascii="Times New Roman" w:hAnsi="Times New Roman" w:cs="Times New Roman"/>
          <w:sz w:val="28"/>
          <w:szCs w:val="28"/>
        </w:rPr>
        <w:t xml:space="preserve">. При проведении </w:t>
      </w:r>
      <w:r w:rsidR="00494594" w:rsidRPr="00D46A15">
        <w:rPr>
          <w:rFonts w:ascii="Times New Roman" w:hAnsi="Times New Roman" w:cs="Times New Roman"/>
          <w:sz w:val="28"/>
          <w:szCs w:val="28"/>
        </w:rPr>
        <w:t xml:space="preserve">квалификационного экзамена для </w:t>
      </w:r>
      <w:r w:rsidR="003462AB" w:rsidRPr="00D46A15">
        <w:rPr>
          <w:rFonts w:ascii="Times New Roman" w:hAnsi="Times New Roman" w:cs="Times New Roman"/>
          <w:sz w:val="28"/>
          <w:szCs w:val="28"/>
        </w:rPr>
        <w:t>граждан</w:t>
      </w:r>
      <w:r w:rsidR="00494594" w:rsidRPr="00D46A15">
        <w:rPr>
          <w:rFonts w:ascii="Times New Roman" w:hAnsi="Times New Roman" w:cs="Times New Roman"/>
          <w:sz w:val="28"/>
          <w:szCs w:val="28"/>
        </w:rPr>
        <w:t>, претендующих на получение аттестации экспертов, привлекаемых Госкомитетом к проведению мероприятий по контролю за соблюдением законодательства об архивном деле в Республике Татарстан (далее – квалификационный экзамен)</w:t>
      </w:r>
      <w:r w:rsidR="00017B60" w:rsidRPr="00D46A15">
        <w:rPr>
          <w:rFonts w:ascii="Times New Roman" w:hAnsi="Times New Roman" w:cs="Times New Roman"/>
          <w:sz w:val="28"/>
          <w:szCs w:val="28"/>
        </w:rPr>
        <w:t>,</w:t>
      </w:r>
      <w:r w:rsidR="00494594" w:rsidRPr="00D46A15">
        <w:rPr>
          <w:rFonts w:ascii="Times New Roman" w:hAnsi="Times New Roman" w:cs="Times New Roman"/>
          <w:sz w:val="28"/>
          <w:szCs w:val="28"/>
        </w:rPr>
        <w:t xml:space="preserve"> </w:t>
      </w:r>
      <w:r w:rsidR="00404D48" w:rsidRPr="00D46A15">
        <w:rPr>
          <w:rFonts w:ascii="Times New Roman" w:hAnsi="Times New Roman" w:cs="Times New Roman"/>
          <w:sz w:val="28"/>
          <w:szCs w:val="28"/>
        </w:rPr>
        <w:t xml:space="preserve">Аттестационная комиссия оценивает знания, навыки и умения (профессиональный уровень) заявителей в соответствии с </w:t>
      </w:r>
      <w:r w:rsidR="008A1009" w:rsidRPr="00D46A15">
        <w:rPr>
          <w:rFonts w:ascii="Times New Roman" w:hAnsi="Times New Roman" w:cs="Times New Roman"/>
          <w:sz w:val="28"/>
          <w:szCs w:val="28"/>
        </w:rPr>
        <w:t>критериями аттестации экспертов</w:t>
      </w:r>
      <w:r w:rsidR="00404D48" w:rsidRPr="00D46A15">
        <w:rPr>
          <w:rFonts w:ascii="Times New Roman" w:hAnsi="Times New Roman" w:cs="Times New Roman"/>
          <w:sz w:val="28"/>
          <w:szCs w:val="28"/>
        </w:rPr>
        <w:t>, утвержденными</w:t>
      </w:r>
      <w:r w:rsidR="00130EF7" w:rsidRPr="00D46A15">
        <w:rPr>
          <w:rFonts w:ascii="Times New Roman" w:hAnsi="Times New Roman" w:cs="Times New Roman"/>
          <w:sz w:val="28"/>
          <w:szCs w:val="28"/>
        </w:rPr>
        <w:t xml:space="preserve"> приказом </w:t>
      </w:r>
      <w:r w:rsidR="00017B60" w:rsidRPr="00D46A15">
        <w:rPr>
          <w:rFonts w:ascii="Times New Roman" w:hAnsi="Times New Roman" w:cs="Times New Roman"/>
          <w:sz w:val="28"/>
          <w:szCs w:val="28"/>
        </w:rPr>
        <w:t>Госкомитета.</w:t>
      </w:r>
      <w:r w:rsidR="00404D48" w:rsidRPr="00D46A15">
        <w:rPr>
          <w:rFonts w:ascii="Times New Roman" w:hAnsi="Times New Roman" w:cs="Times New Roman"/>
          <w:sz w:val="28"/>
          <w:szCs w:val="28"/>
        </w:rPr>
        <w:t xml:space="preserve"> </w:t>
      </w:r>
    </w:p>
    <w:p w:rsidR="00990304"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18</w:t>
      </w:r>
      <w:r w:rsidR="0040744F" w:rsidRPr="00D46A15">
        <w:rPr>
          <w:rFonts w:ascii="Times New Roman" w:hAnsi="Times New Roman" w:cs="Times New Roman"/>
          <w:sz w:val="28"/>
          <w:szCs w:val="28"/>
        </w:rPr>
        <w:t xml:space="preserve">. </w:t>
      </w:r>
      <w:r w:rsidR="003462AB" w:rsidRPr="00D46A15">
        <w:rPr>
          <w:rFonts w:ascii="Times New Roman" w:hAnsi="Times New Roman" w:cs="Times New Roman"/>
          <w:sz w:val="28"/>
          <w:szCs w:val="28"/>
        </w:rPr>
        <w:t>З</w:t>
      </w:r>
      <w:r w:rsidR="00585D4F" w:rsidRPr="00D46A15">
        <w:rPr>
          <w:rFonts w:ascii="Times New Roman" w:hAnsi="Times New Roman" w:cs="Times New Roman"/>
          <w:sz w:val="28"/>
          <w:szCs w:val="28"/>
        </w:rPr>
        <w:t xml:space="preserve">аявитель подает в </w:t>
      </w:r>
      <w:r w:rsidR="006A7233" w:rsidRPr="00D46A15">
        <w:rPr>
          <w:rFonts w:ascii="Times New Roman" w:hAnsi="Times New Roman" w:cs="Times New Roman"/>
          <w:sz w:val="28"/>
          <w:szCs w:val="28"/>
        </w:rPr>
        <w:t>Госкомитет</w:t>
      </w:r>
      <w:r w:rsidR="00585D4F" w:rsidRPr="00D46A15">
        <w:rPr>
          <w:rFonts w:ascii="Times New Roman" w:hAnsi="Times New Roman" w:cs="Times New Roman"/>
          <w:sz w:val="28"/>
          <w:szCs w:val="28"/>
        </w:rPr>
        <w:t xml:space="preserve"> заявление об аттестации по форме,</w:t>
      </w:r>
      <w:r w:rsidR="00136897" w:rsidRPr="00D46A15">
        <w:rPr>
          <w:rFonts w:ascii="Times New Roman" w:hAnsi="Times New Roman" w:cs="Times New Roman"/>
          <w:sz w:val="28"/>
          <w:szCs w:val="28"/>
        </w:rPr>
        <w:t xml:space="preserve"> предусмотренной в приложении к настоящему Положению</w:t>
      </w:r>
      <w:r w:rsidR="004B2E89" w:rsidRPr="00D46A15">
        <w:rPr>
          <w:rFonts w:ascii="Times New Roman" w:hAnsi="Times New Roman" w:cs="Times New Roman"/>
          <w:sz w:val="28"/>
          <w:szCs w:val="28"/>
        </w:rPr>
        <w:t xml:space="preserve">, а также </w:t>
      </w:r>
      <w:r w:rsidR="00017B60" w:rsidRPr="00D46A15">
        <w:rPr>
          <w:rFonts w:ascii="Times New Roman" w:hAnsi="Times New Roman" w:cs="Times New Roman"/>
          <w:sz w:val="28"/>
          <w:szCs w:val="28"/>
        </w:rPr>
        <w:t>копии документов, подтверждающих</w:t>
      </w:r>
      <w:r w:rsidR="004B2E89" w:rsidRPr="00D46A15">
        <w:rPr>
          <w:rFonts w:ascii="Times New Roman" w:hAnsi="Times New Roman" w:cs="Times New Roman"/>
          <w:sz w:val="28"/>
          <w:szCs w:val="28"/>
        </w:rPr>
        <w:t xml:space="preserve"> соответствие критериям аттест</w:t>
      </w:r>
      <w:r w:rsidR="0078092A" w:rsidRPr="00D46A15">
        <w:rPr>
          <w:rFonts w:ascii="Times New Roman" w:hAnsi="Times New Roman" w:cs="Times New Roman"/>
          <w:sz w:val="28"/>
          <w:szCs w:val="28"/>
        </w:rPr>
        <w:t>а</w:t>
      </w:r>
      <w:r w:rsidR="004B2E89" w:rsidRPr="00D46A15">
        <w:rPr>
          <w:rFonts w:ascii="Times New Roman" w:hAnsi="Times New Roman" w:cs="Times New Roman"/>
          <w:sz w:val="28"/>
          <w:szCs w:val="28"/>
        </w:rPr>
        <w:t>ции экспертов</w:t>
      </w:r>
      <w:r w:rsidR="00990304" w:rsidRPr="00D46A15">
        <w:rPr>
          <w:rFonts w:ascii="Times New Roman" w:hAnsi="Times New Roman" w:cs="Times New Roman"/>
          <w:sz w:val="28"/>
          <w:szCs w:val="28"/>
        </w:rPr>
        <w:t xml:space="preserve">, утвержденных приказом </w:t>
      </w:r>
      <w:r w:rsidR="006A7233" w:rsidRPr="00D46A15">
        <w:rPr>
          <w:rFonts w:ascii="Times New Roman" w:hAnsi="Times New Roman" w:cs="Times New Roman"/>
          <w:sz w:val="28"/>
          <w:szCs w:val="28"/>
        </w:rPr>
        <w:t>Госкомитета</w:t>
      </w:r>
      <w:r w:rsidR="00990304" w:rsidRPr="00D46A15">
        <w:rPr>
          <w:rFonts w:ascii="Times New Roman" w:hAnsi="Times New Roman" w:cs="Times New Roman"/>
          <w:sz w:val="28"/>
          <w:szCs w:val="28"/>
        </w:rPr>
        <w:t>:</w:t>
      </w:r>
    </w:p>
    <w:p w:rsidR="00990304" w:rsidRPr="00D46A15" w:rsidRDefault="0099030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а) копии документов, подтверждающих высшее профессиональное образование в сфере архивоведения, истории, делопроизводства</w:t>
      </w:r>
      <w:r w:rsidR="0078092A" w:rsidRPr="00D46A15">
        <w:rPr>
          <w:rFonts w:ascii="Times New Roman" w:hAnsi="Times New Roman" w:cs="Times New Roman"/>
          <w:sz w:val="28"/>
          <w:szCs w:val="28"/>
        </w:rPr>
        <w:t>, а также (при наличии) копии документов, подтверждающих ученую степень, копии аттестатов, удостоверений, дипломов, сертификатов;</w:t>
      </w:r>
    </w:p>
    <w:p w:rsidR="00990304" w:rsidRPr="00D46A15" w:rsidRDefault="0099030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б) </w:t>
      </w:r>
      <w:r w:rsidR="007B33C9" w:rsidRPr="00D46A15">
        <w:rPr>
          <w:rFonts w:ascii="Times New Roman" w:hAnsi="Times New Roman" w:cs="Times New Roman"/>
          <w:sz w:val="28"/>
          <w:szCs w:val="28"/>
        </w:rPr>
        <w:t>сведения о трудовой деятельности по последнему месту работы либо на бумажном носителе, заверенном надлежащим образом, либо в форме электронного документа, подписанного усиленной квалифицированной электронной подписью (при ее наличии у работодателя)</w:t>
      </w:r>
      <w:r w:rsidRPr="00D46A15">
        <w:rPr>
          <w:rFonts w:ascii="Times New Roman" w:hAnsi="Times New Roman" w:cs="Times New Roman"/>
          <w:sz w:val="28"/>
          <w:szCs w:val="28"/>
        </w:rPr>
        <w:t>;</w:t>
      </w:r>
    </w:p>
    <w:p w:rsidR="00990304" w:rsidRPr="00D46A15" w:rsidRDefault="00990304" w:rsidP="003462AB">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в) копии доку</w:t>
      </w:r>
      <w:r w:rsidR="003462AB" w:rsidRPr="00D46A15">
        <w:rPr>
          <w:rFonts w:ascii="Times New Roman" w:hAnsi="Times New Roman" w:cs="Times New Roman"/>
          <w:sz w:val="28"/>
          <w:szCs w:val="28"/>
        </w:rPr>
        <w:t>ментов, удостоверяющих личность</w:t>
      </w:r>
      <w:r w:rsidR="0078092A" w:rsidRPr="00D46A15">
        <w:rPr>
          <w:rFonts w:ascii="Times New Roman" w:hAnsi="Times New Roman" w:cs="Times New Roman"/>
          <w:sz w:val="28"/>
          <w:szCs w:val="28"/>
        </w:rPr>
        <w:t>.</w:t>
      </w:r>
    </w:p>
    <w:p w:rsidR="001B66A8" w:rsidRPr="00D46A15" w:rsidRDefault="007B33C9" w:rsidP="001B66A8">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19</w:t>
      </w:r>
      <w:r w:rsidR="0033090B" w:rsidRPr="00D46A15">
        <w:rPr>
          <w:rFonts w:ascii="Times New Roman" w:hAnsi="Times New Roman" w:cs="Times New Roman"/>
          <w:sz w:val="28"/>
          <w:szCs w:val="28"/>
        </w:rPr>
        <w:t xml:space="preserve">. Заявление об аттестации и прилагаемые к нему копии документов представляются заявителем непосредственно или направляются в Госкомитет </w:t>
      </w:r>
      <w:r w:rsidR="00175F55" w:rsidRPr="00D46A15">
        <w:rPr>
          <w:rFonts w:ascii="Times New Roman" w:hAnsi="Times New Roman" w:cs="Times New Roman"/>
          <w:sz w:val="28"/>
          <w:szCs w:val="28"/>
        </w:rPr>
        <w:t>заказным почтовым отправлением с уведомлением о вручении либо в виде электронного документа, подписанного простой электронной подписью</w:t>
      </w:r>
      <w:r w:rsidR="00017B60" w:rsidRPr="00D46A15">
        <w:rPr>
          <w:rFonts w:ascii="Times New Roman" w:hAnsi="Times New Roman" w:cs="Times New Roman"/>
          <w:sz w:val="28"/>
          <w:szCs w:val="28"/>
        </w:rPr>
        <w:t>,</w:t>
      </w:r>
      <w:r w:rsidR="00175F55" w:rsidRPr="00D46A15">
        <w:rPr>
          <w:rFonts w:ascii="Times New Roman" w:hAnsi="Times New Roman" w:cs="Times New Roman"/>
          <w:sz w:val="28"/>
          <w:szCs w:val="28"/>
        </w:rPr>
        <w:t xml:space="preserve"> через информационно-телекоммуникационные сети общего доступа, </w:t>
      </w:r>
      <w:r w:rsidR="001B66A8" w:rsidRPr="00D46A15">
        <w:rPr>
          <w:rFonts w:ascii="Times New Roman" w:hAnsi="Times New Roman" w:cs="Times New Roman"/>
          <w:sz w:val="28"/>
          <w:szCs w:val="28"/>
        </w:rPr>
        <w:t>включая информационно-телекоммуникационную сеть «Интернет» (далее -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r w:rsidR="009774C1" w:rsidRPr="00D46A15">
        <w:rPr>
          <w:rFonts w:ascii="Times New Roman" w:hAnsi="Times New Roman" w:cs="Times New Roman"/>
          <w:sz w:val="28"/>
          <w:szCs w:val="28"/>
        </w:rPr>
        <w:t>.</w:t>
      </w:r>
    </w:p>
    <w:p w:rsidR="009774C1" w:rsidRPr="00D46A15" w:rsidRDefault="009774C1" w:rsidP="009774C1">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20. В случае несоблюдения заявителем установленной формы заявления об аттестации или непредставления копий документов, предусмотренных пунктом 18 настоящего Положения, Госкомитет в течение </w:t>
      </w:r>
      <w:r w:rsidR="00BF468D" w:rsidRPr="00D46A15">
        <w:rPr>
          <w:rFonts w:ascii="Times New Roman" w:hAnsi="Times New Roman" w:cs="Times New Roman"/>
          <w:sz w:val="28"/>
          <w:szCs w:val="28"/>
        </w:rPr>
        <w:t>пяти</w:t>
      </w:r>
      <w:r w:rsidRPr="00D46A15">
        <w:rPr>
          <w:rFonts w:ascii="Times New Roman" w:hAnsi="Times New Roman" w:cs="Times New Roman"/>
          <w:sz w:val="28"/>
          <w:szCs w:val="28"/>
        </w:rPr>
        <w:t xml:space="preserve"> рабочих дней со дня поступления указанных документов и заявления возвращает их без рассмотрения заявителю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информационную-телекоммуникационную сеть «Интернет» (далее – сеть </w:t>
      </w:r>
      <w:r w:rsidRPr="00D46A15">
        <w:rPr>
          <w:rFonts w:ascii="Times New Roman" w:hAnsi="Times New Roman" w:cs="Times New Roman"/>
          <w:sz w:val="28"/>
          <w:szCs w:val="28"/>
        </w:rPr>
        <w:lastRenderedPageBreak/>
        <w:t>Интернет), в том числе посредством Федеральной государственной информационной системой «Единый портал государственных и муниципальных услуг (функций)» (далее – Единый портал);</w:t>
      </w:r>
    </w:p>
    <w:p w:rsidR="0078092A"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BF468D" w:rsidRPr="00D46A15">
        <w:rPr>
          <w:rFonts w:ascii="Times New Roman" w:hAnsi="Times New Roman" w:cs="Times New Roman"/>
          <w:sz w:val="28"/>
          <w:szCs w:val="28"/>
        </w:rPr>
        <w:t>1</w:t>
      </w:r>
      <w:r w:rsidR="0078092A" w:rsidRPr="00D46A15">
        <w:rPr>
          <w:rFonts w:ascii="Times New Roman" w:hAnsi="Times New Roman" w:cs="Times New Roman"/>
          <w:sz w:val="28"/>
          <w:szCs w:val="28"/>
        </w:rPr>
        <w:t xml:space="preserve">. Проверка представленных заявителем документов и </w:t>
      </w:r>
      <w:r w:rsidR="00130EF7" w:rsidRPr="00D46A15">
        <w:rPr>
          <w:rFonts w:ascii="Times New Roman" w:hAnsi="Times New Roman" w:cs="Times New Roman"/>
          <w:sz w:val="28"/>
          <w:szCs w:val="28"/>
        </w:rPr>
        <w:t>с</w:t>
      </w:r>
      <w:r w:rsidR="0078092A" w:rsidRPr="00D46A15">
        <w:rPr>
          <w:rFonts w:ascii="Times New Roman" w:hAnsi="Times New Roman" w:cs="Times New Roman"/>
          <w:sz w:val="28"/>
          <w:szCs w:val="28"/>
        </w:rPr>
        <w:t>ведений осуществляется секретарем Аттестационной комиссии в срок, не превышающий 15 рабочих дней со дня поступления заявления об аттестации. Результат проверки доводится до сведения председателя и членов Аттестационной комиссии.</w:t>
      </w:r>
    </w:p>
    <w:p w:rsidR="002863DB" w:rsidRPr="00D46A15" w:rsidRDefault="00404D48" w:rsidP="007E278A">
      <w:pPr>
        <w:spacing w:after="0" w:line="240" w:lineRule="auto"/>
        <w:ind w:firstLine="708"/>
        <w:jc w:val="both"/>
        <w:rPr>
          <w:rFonts w:ascii="Times New Roman" w:hAnsi="Times New Roman" w:cs="Times New Roman"/>
          <w:color w:val="FF0000"/>
          <w:sz w:val="28"/>
          <w:szCs w:val="28"/>
        </w:rPr>
      </w:pPr>
      <w:r w:rsidRPr="00D46A15">
        <w:rPr>
          <w:rFonts w:ascii="Times New Roman" w:hAnsi="Times New Roman" w:cs="Times New Roman"/>
          <w:sz w:val="28"/>
          <w:szCs w:val="28"/>
        </w:rPr>
        <w:t>2</w:t>
      </w:r>
      <w:r w:rsidR="00BF468D" w:rsidRPr="00D46A15">
        <w:rPr>
          <w:rFonts w:ascii="Times New Roman" w:hAnsi="Times New Roman" w:cs="Times New Roman"/>
          <w:sz w:val="28"/>
          <w:szCs w:val="28"/>
        </w:rPr>
        <w:t>2</w:t>
      </w:r>
      <w:r w:rsidRPr="00D46A15">
        <w:rPr>
          <w:rFonts w:ascii="Times New Roman" w:hAnsi="Times New Roman" w:cs="Times New Roman"/>
          <w:sz w:val="28"/>
          <w:szCs w:val="28"/>
        </w:rPr>
        <w:t xml:space="preserve">. Секретарь Аттестационной комиссии уведомляет заявителя о принятом </w:t>
      </w:r>
      <w:r w:rsidR="00494594" w:rsidRPr="00D46A15">
        <w:rPr>
          <w:rFonts w:ascii="Times New Roman" w:hAnsi="Times New Roman" w:cs="Times New Roman"/>
          <w:sz w:val="28"/>
          <w:szCs w:val="28"/>
        </w:rPr>
        <w:t xml:space="preserve">Аттестационной комиссией </w:t>
      </w:r>
      <w:r w:rsidRPr="00D46A15">
        <w:rPr>
          <w:rFonts w:ascii="Times New Roman" w:hAnsi="Times New Roman" w:cs="Times New Roman"/>
          <w:sz w:val="28"/>
          <w:szCs w:val="28"/>
        </w:rPr>
        <w:t>решении, указанном в пункте 1</w:t>
      </w:r>
      <w:r w:rsidR="00017B60" w:rsidRPr="00D46A15">
        <w:rPr>
          <w:rFonts w:ascii="Times New Roman" w:hAnsi="Times New Roman" w:cs="Times New Roman"/>
          <w:sz w:val="28"/>
          <w:szCs w:val="28"/>
        </w:rPr>
        <w:t>5</w:t>
      </w:r>
      <w:r w:rsidRPr="00D46A15">
        <w:rPr>
          <w:rFonts w:ascii="Times New Roman" w:hAnsi="Times New Roman" w:cs="Times New Roman"/>
          <w:sz w:val="28"/>
          <w:szCs w:val="28"/>
        </w:rPr>
        <w:t xml:space="preserve"> настоящего Положения, в течение </w:t>
      </w:r>
      <w:r w:rsidR="00017B60" w:rsidRPr="00D46A15">
        <w:rPr>
          <w:rFonts w:ascii="Times New Roman" w:hAnsi="Times New Roman" w:cs="Times New Roman"/>
          <w:sz w:val="28"/>
          <w:szCs w:val="28"/>
        </w:rPr>
        <w:t>пяти</w:t>
      </w:r>
      <w:r w:rsidRPr="00D46A15">
        <w:rPr>
          <w:rFonts w:ascii="Times New Roman" w:hAnsi="Times New Roman" w:cs="Times New Roman"/>
          <w:sz w:val="28"/>
          <w:szCs w:val="28"/>
        </w:rPr>
        <w:t xml:space="preserve"> рабочих дней со дня принятия такого решения</w:t>
      </w:r>
      <w:r w:rsidR="00924422" w:rsidRPr="00D46A15">
        <w:rPr>
          <w:rFonts w:ascii="Times New Roman" w:hAnsi="Times New Roman" w:cs="Times New Roman"/>
          <w:sz w:val="28"/>
          <w:szCs w:val="28"/>
        </w:rPr>
        <w:t xml:space="preserve">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r w:rsidRPr="00D46A15">
        <w:rPr>
          <w:rFonts w:ascii="Times New Roman" w:hAnsi="Times New Roman" w:cs="Times New Roman"/>
          <w:sz w:val="28"/>
          <w:szCs w:val="28"/>
        </w:rPr>
        <w:t>.</w:t>
      </w:r>
      <w:r w:rsidR="00494594" w:rsidRPr="00D46A15">
        <w:rPr>
          <w:rFonts w:ascii="Times New Roman" w:hAnsi="Times New Roman" w:cs="Times New Roman"/>
          <w:sz w:val="28"/>
          <w:szCs w:val="28"/>
        </w:rPr>
        <w:t xml:space="preserve"> </w:t>
      </w:r>
    </w:p>
    <w:p w:rsidR="00AE34EF" w:rsidRPr="00D46A15" w:rsidRDefault="00404D48"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F20C95" w:rsidRPr="00D46A15">
        <w:rPr>
          <w:rFonts w:ascii="Times New Roman" w:hAnsi="Times New Roman" w:cs="Times New Roman"/>
          <w:sz w:val="28"/>
          <w:szCs w:val="28"/>
        </w:rPr>
        <w:t>3</w:t>
      </w:r>
      <w:r w:rsidRPr="00D46A15">
        <w:rPr>
          <w:rFonts w:ascii="Times New Roman" w:hAnsi="Times New Roman" w:cs="Times New Roman"/>
          <w:sz w:val="28"/>
          <w:szCs w:val="28"/>
        </w:rPr>
        <w:t xml:space="preserve">. </w:t>
      </w:r>
      <w:r w:rsidR="00130EF7" w:rsidRPr="00D46A15">
        <w:rPr>
          <w:rFonts w:ascii="Times New Roman" w:hAnsi="Times New Roman" w:cs="Times New Roman"/>
          <w:sz w:val="28"/>
          <w:szCs w:val="28"/>
        </w:rPr>
        <w:t xml:space="preserve">Дата проведения квалификационного экзамена устанавливается не позднее </w:t>
      </w:r>
      <w:r w:rsidR="003860CF" w:rsidRPr="00D46A15">
        <w:rPr>
          <w:rFonts w:ascii="Times New Roman" w:hAnsi="Times New Roman" w:cs="Times New Roman"/>
          <w:sz w:val="28"/>
          <w:szCs w:val="28"/>
        </w:rPr>
        <w:t>трех</w:t>
      </w:r>
      <w:r w:rsidR="00D20430" w:rsidRPr="00D46A15">
        <w:rPr>
          <w:rFonts w:ascii="Times New Roman" w:hAnsi="Times New Roman" w:cs="Times New Roman"/>
          <w:sz w:val="28"/>
          <w:szCs w:val="28"/>
        </w:rPr>
        <w:t xml:space="preserve"> месяцев со дня получения заявления об аттестации.</w:t>
      </w:r>
      <w:r w:rsidR="00130EF7" w:rsidRPr="00D46A15">
        <w:rPr>
          <w:rFonts w:ascii="Times New Roman" w:hAnsi="Times New Roman" w:cs="Times New Roman"/>
          <w:sz w:val="28"/>
          <w:szCs w:val="28"/>
        </w:rPr>
        <w:t xml:space="preserve"> </w:t>
      </w:r>
    </w:p>
    <w:p w:rsidR="00AE34EF" w:rsidRPr="00D46A15" w:rsidRDefault="009F0B8F" w:rsidP="007E278A">
      <w:pPr>
        <w:spacing w:after="0" w:line="240" w:lineRule="auto"/>
        <w:ind w:firstLine="708"/>
        <w:jc w:val="both"/>
        <w:rPr>
          <w:rFonts w:ascii="Times New Roman" w:hAnsi="Times New Roman" w:cs="Times New Roman"/>
          <w:color w:val="FF0000"/>
          <w:sz w:val="28"/>
          <w:szCs w:val="28"/>
        </w:rPr>
      </w:pPr>
      <w:r w:rsidRPr="00D46A15">
        <w:rPr>
          <w:rFonts w:ascii="Times New Roman" w:hAnsi="Times New Roman" w:cs="Times New Roman"/>
          <w:sz w:val="28"/>
          <w:szCs w:val="28"/>
        </w:rPr>
        <w:t>2</w:t>
      </w:r>
      <w:r w:rsidR="00F20C95" w:rsidRPr="00D46A15">
        <w:rPr>
          <w:rFonts w:ascii="Times New Roman" w:hAnsi="Times New Roman" w:cs="Times New Roman"/>
          <w:sz w:val="28"/>
          <w:szCs w:val="28"/>
        </w:rPr>
        <w:t>4</w:t>
      </w:r>
      <w:r w:rsidR="00D613A6" w:rsidRPr="00D46A15">
        <w:rPr>
          <w:rFonts w:ascii="Times New Roman" w:hAnsi="Times New Roman" w:cs="Times New Roman"/>
          <w:sz w:val="28"/>
          <w:szCs w:val="28"/>
        </w:rPr>
        <w:t xml:space="preserve">. </w:t>
      </w:r>
      <w:r w:rsidR="0033628F" w:rsidRPr="00D46A15">
        <w:rPr>
          <w:rFonts w:ascii="Times New Roman" w:hAnsi="Times New Roman" w:cs="Times New Roman"/>
          <w:sz w:val="28"/>
          <w:szCs w:val="28"/>
        </w:rPr>
        <w:t xml:space="preserve">Секретарь Аттестационной комиссии </w:t>
      </w:r>
      <w:r w:rsidR="00AE34EF" w:rsidRPr="00D46A15">
        <w:rPr>
          <w:rFonts w:ascii="Times New Roman" w:hAnsi="Times New Roman" w:cs="Times New Roman"/>
          <w:sz w:val="28"/>
          <w:szCs w:val="28"/>
        </w:rPr>
        <w:t xml:space="preserve">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 </w:t>
      </w:r>
      <w:r w:rsidR="00994B5E" w:rsidRPr="00D46A15">
        <w:rPr>
          <w:rFonts w:ascii="Times New Roman" w:hAnsi="Times New Roman" w:cs="Times New Roman"/>
          <w:sz w:val="28"/>
          <w:szCs w:val="28"/>
        </w:rPr>
        <w:t>направляет уведомлени</w:t>
      </w:r>
      <w:r w:rsidR="00AE34EF" w:rsidRPr="00D46A15">
        <w:rPr>
          <w:rFonts w:ascii="Times New Roman" w:hAnsi="Times New Roman" w:cs="Times New Roman"/>
          <w:sz w:val="28"/>
          <w:szCs w:val="28"/>
        </w:rPr>
        <w:t>е</w:t>
      </w:r>
      <w:r w:rsidR="00994B5E" w:rsidRPr="00D46A15">
        <w:rPr>
          <w:rFonts w:ascii="Times New Roman" w:hAnsi="Times New Roman" w:cs="Times New Roman"/>
          <w:sz w:val="28"/>
          <w:szCs w:val="28"/>
        </w:rPr>
        <w:t xml:space="preserve"> заявителю о месте, дате и времени провед</w:t>
      </w:r>
      <w:r w:rsidR="009949E6" w:rsidRPr="00D46A15">
        <w:rPr>
          <w:rFonts w:ascii="Times New Roman" w:hAnsi="Times New Roman" w:cs="Times New Roman"/>
          <w:sz w:val="28"/>
          <w:szCs w:val="28"/>
        </w:rPr>
        <w:t xml:space="preserve">ения квалификационного экзамена </w:t>
      </w:r>
      <w:r w:rsidR="00994B5E" w:rsidRPr="00D46A15">
        <w:rPr>
          <w:rFonts w:ascii="Times New Roman" w:hAnsi="Times New Roman" w:cs="Times New Roman"/>
          <w:sz w:val="28"/>
          <w:szCs w:val="28"/>
        </w:rPr>
        <w:t xml:space="preserve">не позднее, чем за 30 рабочих дней до установленной даты. </w:t>
      </w:r>
      <w:r w:rsidR="00AE34EF" w:rsidRPr="00D46A15">
        <w:rPr>
          <w:rFonts w:ascii="Times New Roman" w:hAnsi="Times New Roman" w:cs="Times New Roman"/>
          <w:sz w:val="28"/>
          <w:szCs w:val="28"/>
        </w:rPr>
        <w:t>Заявитель в течение 10 рабочих дней со дня направления Госкомитетом уведомления о месте, дате и времени проведения квалификационного экзамена вправе направить в Госкомитет заявление об изменении даты и времени проведения квалификационного экзамена, но не более одного раза в рамках процедуры его аттестации.</w:t>
      </w:r>
    </w:p>
    <w:p w:rsidR="009F0B8F" w:rsidRPr="00D46A15" w:rsidRDefault="009F0B8F" w:rsidP="009F0B8F">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F20C95" w:rsidRPr="00D46A15">
        <w:rPr>
          <w:rFonts w:ascii="Times New Roman" w:hAnsi="Times New Roman" w:cs="Times New Roman"/>
          <w:sz w:val="28"/>
          <w:szCs w:val="28"/>
        </w:rPr>
        <w:t>5</w:t>
      </w:r>
      <w:r w:rsidRPr="00D46A15">
        <w:rPr>
          <w:rFonts w:ascii="Times New Roman" w:hAnsi="Times New Roman" w:cs="Times New Roman"/>
          <w:sz w:val="28"/>
          <w:szCs w:val="28"/>
        </w:rPr>
        <w:t xml:space="preserve">. Одновременно формируется и направляется для ознакомления перечень вопросов для проведения квалификационного экзамена (далее – перечень вопросов) в соответствии с заявленным видом экспертизы. </w:t>
      </w:r>
    </w:p>
    <w:p w:rsidR="009F0B8F" w:rsidRPr="00D46A15" w:rsidRDefault="009F0B8F" w:rsidP="009F0B8F">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F20C95" w:rsidRPr="00D46A15">
        <w:rPr>
          <w:rFonts w:ascii="Times New Roman" w:hAnsi="Times New Roman" w:cs="Times New Roman"/>
          <w:sz w:val="28"/>
          <w:szCs w:val="28"/>
        </w:rPr>
        <w:t>6</w:t>
      </w:r>
      <w:r w:rsidRPr="00D46A15">
        <w:rPr>
          <w:rFonts w:ascii="Times New Roman" w:hAnsi="Times New Roman" w:cs="Times New Roman"/>
          <w:sz w:val="28"/>
          <w:szCs w:val="28"/>
        </w:rPr>
        <w:t>.  Перечень вопросов утверждается приказом Госкомитета.</w:t>
      </w:r>
    </w:p>
    <w:p w:rsidR="009F0B8F" w:rsidRPr="00D46A15" w:rsidRDefault="00F20C95" w:rsidP="009F0B8F">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27</w:t>
      </w:r>
      <w:r w:rsidR="009F0B8F" w:rsidRPr="00D46A15">
        <w:rPr>
          <w:rFonts w:ascii="Times New Roman" w:hAnsi="Times New Roman" w:cs="Times New Roman"/>
          <w:sz w:val="28"/>
          <w:szCs w:val="28"/>
        </w:rPr>
        <w:t>. В перечень вопросов входят:</w:t>
      </w:r>
    </w:p>
    <w:p w:rsidR="009F0B8F" w:rsidRPr="00D46A15" w:rsidRDefault="009F0B8F" w:rsidP="009F0B8F">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вопросы для тестирования (20);</w:t>
      </w:r>
    </w:p>
    <w:p w:rsidR="009F0B8F" w:rsidRPr="00D46A15" w:rsidRDefault="009F0B8F" w:rsidP="009F0B8F">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вопросы для устного собеседования (20).</w:t>
      </w:r>
    </w:p>
    <w:p w:rsidR="009F0B8F" w:rsidRPr="00D46A15" w:rsidRDefault="007B33C9" w:rsidP="009F0B8F">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F20C95" w:rsidRPr="00D46A15">
        <w:rPr>
          <w:rFonts w:ascii="Times New Roman" w:hAnsi="Times New Roman" w:cs="Times New Roman"/>
          <w:sz w:val="28"/>
          <w:szCs w:val="28"/>
        </w:rPr>
        <w:t>8</w:t>
      </w:r>
      <w:r w:rsidR="009F0B8F" w:rsidRPr="00D46A15">
        <w:rPr>
          <w:rFonts w:ascii="Times New Roman" w:hAnsi="Times New Roman" w:cs="Times New Roman"/>
          <w:sz w:val="28"/>
          <w:szCs w:val="28"/>
        </w:rPr>
        <w:t xml:space="preserve">. Квалификационный экзамен проводится Аттестационной комиссией в форме тестирования и устного собеседования. </w:t>
      </w:r>
    </w:p>
    <w:p w:rsidR="00994B5E"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F20C95" w:rsidRPr="00D46A15">
        <w:rPr>
          <w:rFonts w:ascii="Times New Roman" w:hAnsi="Times New Roman" w:cs="Times New Roman"/>
          <w:sz w:val="28"/>
          <w:szCs w:val="28"/>
        </w:rPr>
        <w:t>9</w:t>
      </w:r>
      <w:r w:rsidR="000B6D68" w:rsidRPr="00D46A15">
        <w:rPr>
          <w:rFonts w:ascii="Times New Roman" w:hAnsi="Times New Roman" w:cs="Times New Roman"/>
          <w:sz w:val="28"/>
          <w:szCs w:val="28"/>
        </w:rPr>
        <w:t>.</w:t>
      </w:r>
      <w:r w:rsidR="00994B5E" w:rsidRPr="00D46A15">
        <w:rPr>
          <w:rFonts w:ascii="Times New Roman" w:hAnsi="Times New Roman" w:cs="Times New Roman"/>
          <w:sz w:val="28"/>
          <w:szCs w:val="28"/>
        </w:rPr>
        <w:t xml:space="preserve"> Заявитель должен в установленное время явит</w:t>
      </w:r>
      <w:r w:rsidR="00D11789" w:rsidRPr="00D46A15">
        <w:rPr>
          <w:rFonts w:ascii="Times New Roman" w:hAnsi="Times New Roman" w:cs="Times New Roman"/>
          <w:sz w:val="28"/>
          <w:szCs w:val="28"/>
        </w:rPr>
        <w:t>ь</w:t>
      </w:r>
      <w:r w:rsidR="00994B5E" w:rsidRPr="00D46A15">
        <w:rPr>
          <w:rFonts w:ascii="Times New Roman" w:hAnsi="Times New Roman" w:cs="Times New Roman"/>
          <w:sz w:val="28"/>
          <w:szCs w:val="28"/>
        </w:rPr>
        <w:t>ся на квалификационный экзамен, имея с собой документ, удостоверяющий личность.</w:t>
      </w:r>
    </w:p>
    <w:p w:rsidR="0040744F" w:rsidRPr="00D46A15" w:rsidRDefault="00F20C95"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30</w:t>
      </w:r>
      <w:r w:rsidR="005C1880" w:rsidRPr="00D46A15">
        <w:rPr>
          <w:rFonts w:ascii="Times New Roman" w:hAnsi="Times New Roman" w:cs="Times New Roman"/>
          <w:sz w:val="28"/>
          <w:szCs w:val="28"/>
        </w:rPr>
        <w:t>. В помещении, в котором проводится квалификационный экзамен, допускается присутствие только заявителя и членов Аттестационной комиссии.</w:t>
      </w:r>
    </w:p>
    <w:p w:rsidR="000F3379"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1</w:t>
      </w:r>
      <w:r w:rsidR="00B275C9" w:rsidRPr="00D46A15">
        <w:rPr>
          <w:rFonts w:ascii="Times New Roman" w:hAnsi="Times New Roman" w:cs="Times New Roman"/>
          <w:sz w:val="28"/>
          <w:szCs w:val="28"/>
        </w:rPr>
        <w:t xml:space="preserve">. Для проведения тестирования заявителя формируется контрольная экзаменационная работа, включающая 20 вопросов. Контрольные экзаменационные работы формируются в соответствии с </w:t>
      </w:r>
      <w:r w:rsidR="000F3379" w:rsidRPr="00D46A15">
        <w:rPr>
          <w:rFonts w:ascii="Times New Roman" w:hAnsi="Times New Roman" w:cs="Times New Roman"/>
          <w:sz w:val="28"/>
          <w:szCs w:val="28"/>
        </w:rPr>
        <w:t>заявленным видом экспертизы и в количестве вариантов, равном числу заявителей.</w:t>
      </w:r>
    </w:p>
    <w:p w:rsidR="000F3379" w:rsidRPr="00D46A15" w:rsidRDefault="000F33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lastRenderedPageBreak/>
        <w:t>3</w:t>
      </w:r>
      <w:r w:rsidR="00F20C95" w:rsidRPr="00D46A15">
        <w:rPr>
          <w:rFonts w:ascii="Times New Roman" w:hAnsi="Times New Roman" w:cs="Times New Roman"/>
          <w:sz w:val="28"/>
          <w:szCs w:val="28"/>
        </w:rPr>
        <w:t>2</w:t>
      </w:r>
      <w:r w:rsidRPr="00D46A15">
        <w:rPr>
          <w:rFonts w:ascii="Times New Roman" w:hAnsi="Times New Roman" w:cs="Times New Roman"/>
          <w:sz w:val="28"/>
          <w:szCs w:val="28"/>
        </w:rPr>
        <w:t>. Для выполнения контрольной экзаменационной работы заявителю предоставляется 40 минут.</w:t>
      </w:r>
    </w:p>
    <w:p w:rsidR="00B275C9" w:rsidRPr="00D46A15" w:rsidRDefault="005C1880"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3</w:t>
      </w:r>
      <w:r w:rsidRPr="00D46A15">
        <w:rPr>
          <w:rFonts w:ascii="Times New Roman" w:hAnsi="Times New Roman" w:cs="Times New Roman"/>
          <w:sz w:val="28"/>
          <w:szCs w:val="28"/>
        </w:rPr>
        <w:t xml:space="preserve">. </w:t>
      </w:r>
      <w:r w:rsidR="00A443B6" w:rsidRPr="00D46A15">
        <w:rPr>
          <w:rFonts w:ascii="Times New Roman" w:hAnsi="Times New Roman" w:cs="Times New Roman"/>
          <w:sz w:val="28"/>
          <w:szCs w:val="28"/>
        </w:rPr>
        <w:t>В ходе проведения квалификационного экзамена заявителю запрещается</w:t>
      </w:r>
      <w:r w:rsidR="00494594" w:rsidRPr="00D46A15">
        <w:rPr>
          <w:rFonts w:ascii="Times New Roman" w:hAnsi="Times New Roman" w:cs="Times New Roman"/>
          <w:sz w:val="28"/>
          <w:szCs w:val="28"/>
        </w:rPr>
        <w:t xml:space="preserve"> </w:t>
      </w:r>
      <w:r w:rsidR="00A443B6" w:rsidRPr="00D46A15">
        <w:rPr>
          <w:rFonts w:ascii="Times New Roman" w:hAnsi="Times New Roman" w:cs="Times New Roman"/>
          <w:sz w:val="28"/>
          <w:szCs w:val="28"/>
        </w:rPr>
        <w:t>пользоваться нормативными правовыми актами Российской Федерации, Республики Татарстан, справочной</w:t>
      </w:r>
      <w:r w:rsidR="000B6D68" w:rsidRPr="00D46A15">
        <w:rPr>
          <w:rFonts w:ascii="Times New Roman" w:hAnsi="Times New Roman" w:cs="Times New Roman"/>
          <w:sz w:val="28"/>
          <w:szCs w:val="28"/>
        </w:rPr>
        <w:t xml:space="preserve">, </w:t>
      </w:r>
      <w:r w:rsidR="00A443B6" w:rsidRPr="00D46A15">
        <w:rPr>
          <w:rFonts w:ascii="Times New Roman" w:hAnsi="Times New Roman" w:cs="Times New Roman"/>
          <w:sz w:val="28"/>
          <w:szCs w:val="28"/>
        </w:rPr>
        <w:t>специальной и иной литературой, письменн</w:t>
      </w:r>
      <w:r w:rsidR="00B275C9" w:rsidRPr="00D46A15">
        <w:rPr>
          <w:rFonts w:ascii="Times New Roman" w:hAnsi="Times New Roman" w:cs="Times New Roman"/>
          <w:sz w:val="28"/>
          <w:szCs w:val="28"/>
        </w:rPr>
        <w:t>ыми</w:t>
      </w:r>
      <w:r w:rsidR="00A443B6" w:rsidRPr="00D46A15">
        <w:rPr>
          <w:rFonts w:ascii="Times New Roman" w:hAnsi="Times New Roman" w:cs="Times New Roman"/>
          <w:sz w:val="28"/>
          <w:szCs w:val="28"/>
        </w:rPr>
        <w:t xml:space="preserve"> замет</w:t>
      </w:r>
      <w:r w:rsidR="00B275C9" w:rsidRPr="00D46A15">
        <w:rPr>
          <w:rFonts w:ascii="Times New Roman" w:hAnsi="Times New Roman" w:cs="Times New Roman"/>
          <w:sz w:val="28"/>
          <w:szCs w:val="28"/>
        </w:rPr>
        <w:t>ками</w:t>
      </w:r>
      <w:r w:rsidR="00A443B6" w:rsidRPr="00D46A15">
        <w:rPr>
          <w:rFonts w:ascii="Times New Roman" w:hAnsi="Times New Roman" w:cs="Times New Roman"/>
          <w:sz w:val="28"/>
          <w:szCs w:val="28"/>
        </w:rPr>
        <w:t>, средств</w:t>
      </w:r>
      <w:r w:rsidR="00B275C9" w:rsidRPr="00D46A15">
        <w:rPr>
          <w:rFonts w:ascii="Times New Roman" w:hAnsi="Times New Roman" w:cs="Times New Roman"/>
          <w:sz w:val="28"/>
          <w:szCs w:val="28"/>
        </w:rPr>
        <w:t>ами мобильной связи и иными средствами хранения и передачи информации.</w:t>
      </w:r>
    </w:p>
    <w:p w:rsidR="000F3379" w:rsidRPr="00D46A15" w:rsidRDefault="00B275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При нарушении перечисленных в настоящем пункте запретов заявитель удаляется с экзамена, соответствующая запись вносится в протокол Аттестационной комиссии. В этом случае заявитель считается не сдавшим квалификационный экзамен. </w:t>
      </w:r>
    </w:p>
    <w:p w:rsidR="000F3379" w:rsidRPr="00D46A15" w:rsidRDefault="000F33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4</w:t>
      </w:r>
      <w:r w:rsidRPr="00D46A15">
        <w:rPr>
          <w:rFonts w:ascii="Times New Roman" w:hAnsi="Times New Roman" w:cs="Times New Roman"/>
          <w:sz w:val="28"/>
          <w:szCs w:val="28"/>
        </w:rPr>
        <w:t xml:space="preserve">. Выполненную контрольную экзаменационную работу заявитель сдает секретарю </w:t>
      </w:r>
      <w:r w:rsidR="00494594" w:rsidRPr="00D46A15">
        <w:rPr>
          <w:rFonts w:ascii="Times New Roman" w:hAnsi="Times New Roman" w:cs="Times New Roman"/>
          <w:sz w:val="28"/>
          <w:szCs w:val="28"/>
        </w:rPr>
        <w:t xml:space="preserve">Аттестационной комиссии </w:t>
      </w:r>
      <w:r w:rsidRPr="00D46A15">
        <w:rPr>
          <w:rFonts w:ascii="Times New Roman" w:hAnsi="Times New Roman" w:cs="Times New Roman"/>
          <w:sz w:val="28"/>
          <w:szCs w:val="28"/>
        </w:rPr>
        <w:t>на проверку.</w:t>
      </w:r>
    </w:p>
    <w:p w:rsidR="000F3379" w:rsidRPr="00D46A15" w:rsidRDefault="000F337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5</w:t>
      </w:r>
      <w:r w:rsidRPr="00D46A15">
        <w:rPr>
          <w:rFonts w:ascii="Times New Roman" w:hAnsi="Times New Roman" w:cs="Times New Roman"/>
          <w:sz w:val="28"/>
          <w:szCs w:val="28"/>
        </w:rPr>
        <w:t xml:space="preserve">. После </w:t>
      </w:r>
      <w:r w:rsidR="006A7233" w:rsidRPr="00D46A15">
        <w:rPr>
          <w:rFonts w:ascii="Times New Roman" w:hAnsi="Times New Roman" w:cs="Times New Roman"/>
          <w:sz w:val="28"/>
          <w:szCs w:val="28"/>
        </w:rPr>
        <w:t xml:space="preserve">проверки </w:t>
      </w:r>
      <w:r w:rsidRPr="00D46A15">
        <w:rPr>
          <w:rFonts w:ascii="Times New Roman" w:hAnsi="Times New Roman" w:cs="Times New Roman"/>
          <w:sz w:val="28"/>
          <w:szCs w:val="28"/>
        </w:rPr>
        <w:t>выполнения контрольной экзамен</w:t>
      </w:r>
      <w:r w:rsidR="00404A76" w:rsidRPr="00D46A15">
        <w:rPr>
          <w:rFonts w:ascii="Times New Roman" w:hAnsi="Times New Roman" w:cs="Times New Roman"/>
          <w:sz w:val="28"/>
          <w:szCs w:val="28"/>
        </w:rPr>
        <w:t>а</w:t>
      </w:r>
      <w:r w:rsidRPr="00D46A15">
        <w:rPr>
          <w:rFonts w:ascii="Times New Roman" w:hAnsi="Times New Roman" w:cs="Times New Roman"/>
          <w:sz w:val="28"/>
          <w:szCs w:val="28"/>
        </w:rPr>
        <w:t xml:space="preserve">ционной работы заявитель </w:t>
      </w:r>
      <w:r w:rsidR="00404A76" w:rsidRPr="00D46A15">
        <w:rPr>
          <w:rFonts w:ascii="Times New Roman" w:hAnsi="Times New Roman" w:cs="Times New Roman"/>
          <w:sz w:val="28"/>
          <w:szCs w:val="28"/>
        </w:rPr>
        <w:t>приглашается для устного собеседования членами Аттестационной комиссии.</w:t>
      </w:r>
      <w:r w:rsidRPr="00D46A15">
        <w:rPr>
          <w:rFonts w:ascii="Times New Roman" w:hAnsi="Times New Roman" w:cs="Times New Roman"/>
          <w:sz w:val="28"/>
          <w:szCs w:val="28"/>
        </w:rPr>
        <w:t xml:space="preserve"> </w:t>
      </w:r>
    </w:p>
    <w:p w:rsidR="000F3379" w:rsidRPr="00D46A15" w:rsidRDefault="00B275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00404A76" w:rsidRPr="00D46A15">
        <w:rPr>
          <w:rFonts w:ascii="Times New Roman" w:hAnsi="Times New Roman" w:cs="Times New Roman"/>
          <w:sz w:val="28"/>
          <w:szCs w:val="28"/>
        </w:rPr>
        <w:t>3</w:t>
      </w:r>
      <w:r w:rsidR="00F20C95" w:rsidRPr="00D46A15">
        <w:rPr>
          <w:rFonts w:ascii="Times New Roman" w:hAnsi="Times New Roman" w:cs="Times New Roman"/>
          <w:sz w:val="28"/>
          <w:szCs w:val="28"/>
        </w:rPr>
        <w:t>6</w:t>
      </w:r>
      <w:r w:rsidR="000F3379" w:rsidRPr="00D46A15">
        <w:rPr>
          <w:rFonts w:ascii="Times New Roman" w:hAnsi="Times New Roman" w:cs="Times New Roman"/>
          <w:sz w:val="28"/>
          <w:szCs w:val="28"/>
        </w:rPr>
        <w:t xml:space="preserve">. При устном собеседовании заявителю членами Аттестационной комиссии предлагается ответить на </w:t>
      </w:r>
      <w:r w:rsidR="00706BF7" w:rsidRPr="00D46A15">
        <w:rPr>
          <w:rFonts w:ascii="Times New Roman" w:hAnsi="Times New Roman" w:cs="Times New Roman"/>
          <w:sz w:val="28"/>
          <w:szCs w:val="28"/>
        </w:rPr>
        <w:t>пять</w:t>
      </w:r>
      <w:r w:rsidR="000F3379" w:rsidRPr="00D46A15">
        <w:rPr>
          <w:rFonts w:ascii="Times New Roman" w:hAnsi="Times New Roman" w:cs="Times New Roman"/>
          <w:sz w:val="28"/>
          <w:szCs w:val="28"/>
        </w:rPr>
        <w:t xml:space="preserve"> вопросов из числа содержащихся в перечне вопросов, направленных заявителю.  </w:t>
      </w:r>
    </w:p>
    <w:p w:rsidR="00404A76"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7</w:t>
      </w:r>
      <w:r w:rsidR="00404A76" w:rsidRPr="00D46A15">
        <w:rPr>
          <w:rFonts w:ascii="Times New Roman" w:hAnsi="Times New Roman" w:cs="Times New Roman"/>
          <w:sz w:val="28"/>
          <w:szCs w:val="28"/>
        </w:rPr>
        <w:t xml:space="preserve">. Решение по результатам проведения аттестации выносится Аттестационной комиссией в отсутствии заявителя и принимается открытым голосованием простым большинством голосов ее членов, присутствующих на заседании. </w:t>
      </w:r>
    </w:p>
    <w:p w:rsidR="00404A76"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8</w:t>
      </w:r>
      <w:r w:rsidR="00404A76" w:rsidRPr="00D46A15">
        <w:rPr>
          <w:rFonts w:ascii="Times New Roman" w:hAnsi="Times New Roman" w:cs="Times New Roman"/>
          <w:sz w:val="28"/>
          <w:szCs w:val="28"/>
        </w:rPr>
        <w:t>. Результаты голосования Аттестационной комиссии оформляются протоколом заседания Аттестационной комиссии</w:t>
      </w:r>
      <w:r w:rsidR="00241A4A" w:rsidRPr="00D46A15">
        <w:rPr>
          <w:rFonts w:ascii="Times New Roman" w:hAnsi="Times New Roman" w:cs="Times New Roman"/>
          <w:sz w:val="28"/>
          <w:szCs w:val="28"/>
        </w:rPr>
        <w:t xml:space="preserve"> (далее - протокол)</w:t>
      </w:r>
      <w:r w:rsidR="00404A76" w:rsidRPr="00D46A15">
        <w:rPr>
          <w:rFonts w:ascii="Times New Roman" w:hAnsi="Times New Roman" w:cs="Times New Roman"/>
          <w:sz w:val="28"/>
          <w:szCs w:val="28"/>
        </w:rPr>
        <w:t>.</w:t>
      </w:r>
    </w:p>
    <w:p w:rsidR="00404A76" w:rsidRPr="00D46A15" w:rsidRDefault="007B33C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F20C95" w:rsidRPr="00D46A15">
        <w:rPr>
          <w:rFonts w:ascii="Times New Roman" w:hAnsi="Times New Roman" w:cs="Times New Roman"/>
          <w:sz w:val="28"/>
          <w:szCs w:val="28"/>
        </w:rPr>
        <w:t>9</w:t>
      </w:r>
      <w:r w:rsidR="00404A76" w:rsidRPr="00D46A15">
        <w:rPr>
          <w:rFonts w:ascii="Times New Roman" w:hAnsi="Times New Roman" w:cs="Times New Roman"/>
          <w:sz w:val="28"/>
          <w:szCs w:val="28"/>
        </w:rPr>
        <w:t>. Протокол подписывается председателем, секретарем и членами Аттестционной комиссии.</w:t>
      </w:r>
    </w:p>
    <w:p w:rsidR="002862BB" w:rsidRPr="00D46A15" w:rsidRDefault="00F20C95"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40</w:t>
      </w:r>
      <w:r w:rsidR="00B9439B" w:rsidRPr="00D46A15">
        <w:rPr>
          <w:rFonts w:ascii="Times New Roman" w:hAnsi="Times New Roman" w:cs="Times New Roman"/>
          <w:sz w:val="28"/>
          <w:szCs w:val="28"/>
        </w:rPr>
        <w:t xml:space="preserve">. К протоколу </w:t>
      </w:r>
      <w:r w:rsidR="00404A76" w:rsidRPr="00D46A15">
        <w:rPr>
          <w:rFonts w:ascii="Times New Roman" w:hAnsi="Times New Roman" w:cs="Times New Roman"/>
          <w:sz w:val="28"/>
          <w:szCs w:val="28"/>
        </w:rPr>
        <w:t>прикладываются все документы, поступившие в Аттестационную комиссию.</w:t>
      </w:r>
    </w:p>
    <w:p w:rsidR="002862BB" w:rsidRPr="00D46A15" w:rsidRDefault="002862BB"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1</w:t>
      </w:r>
      <w:r w:rsidRPr="00D46A15">
        <w:rPr>
          <w:rFonts w:ascii="Times New Roman" w:hAnsi="Times New Roman" w:cs="Times New Roman"/>
          <w:sz w:val="28"/>
          <w:szCs w:val="28"/>
        </w:rPr>
        <w:t>. На основании протокола заседания Аттестационной комиссии в срок</w:t>
      </w:r>
      <w:r w:rsidR="00706BF7" w:rsidRPr="00D46A15">
        <w:rPr>
          <w:rFonts w:ascii="Times New Roman" w:hAnsi="Times New Roman" w:cs="Times New Roman"/>
          <w:sz w:val="28"/>
          <w:szCs w:val="28"/>
        </w:rPr>
        <w:t>,</w:t>
      </w:r>
      <w:r w:rsidRPr="00D46A15">
        <w:rPr>
          <w:rFonts w:ascii="Times New Roman" w:hAnsi="Times New Roman" w:cs="Times New Roman"/>
          <w:sz w:val="28"/>
          <w:szCs w:val="28"/>
        </w:rPr>
        <w:t xml:space="preserve"> не превышающий </w:t>
      </w:r>
      <w:r w:rsidR="00706BF7" w:rsidRPr="00D46A15">
        <w:rPr>
          <w:rFonts w:ascii="Times New Roman" w:hAnsi="Times New Roman" w:cs="Times New Roman"/>
          <w:sz w:val="28"/>
          <w:szCs w:val="28"/>
        </w:rPr>
        <w:t>трех</w:t>
      </w:r>
      <w:r w:rsidRPr="00D46A15">
        <w:rPr>
          <w:rFonts w:ascii="Times New Roman" w:hAnsi="Times New Roman" w:cs="Times New Roman"/>
          <w:sz w:val="28"/>
          <w:szCs w:val="28"/>
        </w:rPr>
        <w:t xml:space="preserve"> рабочих дн</w:t>
      </w:r>
      <w:r w:rsidR="00706BF7" w:rsidRPr="00D46A15">
        <w:rPr>
          <w:rFonts w:ascii="Times New Roman" w:hAnsi="Times New Roman" w:cs="Times New Roman"/>
          <w:sz w:val="28"/>
          <w:szCs w:val="28"/>
        </w:rPr>
        <w:t>ей</w:t>
      </w:r>
      <w:r w:rsidRPr="00D46A15">
        <w:rPr>
          <w:rFonts w:ascii="Times New Roman" w:hAnsi="Times New Roman" w:cs="Times New Roman"/>
          <w:sz w:val="28"/>
          <w:szCs w:val="28"/>
        </w:rPr>
        <w:t xml:space="preserve"> после проведения квалификационного экзамена, </w:t>
      </w:r>
      <w:r w:rsidR="00EE2D5A" w:rsidRPr="00D46A15">
        <w:rPr>
          <w:rFonts w:ascii="Times New Roman" w:hAnsi="Times New Roman" w:cs="Times New Roman"/>
          <w:sz w:val="28"/>
          <w:szCs w:val="28"/>
        </w:rPr>
        <w:t>Госкомитет</w:t>
      </w:r>
      <w:r w:rsidRPr="00D46A15">
        <w:rPr>
          <w:rFonts w:ascii="Times New Roman" w:hAnsi="Times New Roman" w:cs="Times New Roman"/>
          <w:sz w:val="28"/>
          <w:szCs w:val="28"/>
        </w:rPr>
        <w:t xml:space="preserve"> издает приказ:</w:t>
      </w:r>
    </w:p>
    <w:p w:rsidR="00404A76" w:rsidRPr="00D46A15" w:rsidRDefault="002862BB"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а) об аттестации заявителя, если по результатам квалификационного экзамена принято решение о его соответствии </w:t>
      </w:r>
      <w:r w:rsidR="008A1009" w:rsidRPr="00D46A15">
        <w:rPr>
          <w:rFonts w:ascii="Times New Roman" w:hAnsi="Times New Roman" w:cs="Times New Roman"/>
          <w:sz w:val="28"/>
          <w:szCs w:val="28"/>
        </w:rPr>
        <w:t>критериям аттестации экспертов</w:t>
      </w:r>
      <w:r w:rsidRPr="00D46A15">
        <w:rPr>
          <w:rFonts w:ascii="Times New Roman" w:hAnsi="Times New Roman" w:cs="Times New Roman"/>
          <w:sz w:val="28"/>
          <w:szCs w:val="28"/>
        </w:rPr>
        <w:t>;</w:t>
      </w:r>
    </w:p>
    <w:p w:rsidR="00526A50" w:rsidRPr="00D46A15" w:rsidRDefault="002862BB"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б) об отказе в аттестации заявителя, если по результатам квалификационного экзамена принято решение о несоответствии критериям аттестации </w:t>
      </w:r>
      <w:r w:rsidR="008A1009" w:rsidRPr="00D46A15">
        <w:rPr>
          <w:rFonts w:ascii="Times New Roman" w:hAnsi="Times New Roman" w:cs="Times New Roman"/>
          <w:sz w:val="28"/>
          <w:szCs w:val="28"/>
        </w:rPr>
        <w:t>экспертов</w:t>
      </w:r>
      <w:r w:rsidR="00526A50" w:rsidRPr="00D46A15">
        <w:rPr>
          <w:rFonts w:ascii="Times New Roman" w:hAnsi="Times New Roman" w:cs="Times New Roman"/>
          <w:sz w:val="28"/>
          <w:szCs w:val="28"/>
        </w:rPr>
        <w:t xml:space="preserve">, </w:t>
      </w:r>
      <w:r w:rsidRPr="00D46A15">
        <w:rPr>
          <w:rFonts w:ascii="Times New Roman" w:hAnsi="Times New Roman" w:cs="Times New Roman"/>
          <w:sz w:val="28"/>
          <w:szCs w:val="28"/>
        </w:rPr>
        <w:t>либо заявитель на квалификационный экзамен не явился</w:t>
      </w:r>
      <w:r w:rsidR="00526A50" w:rsidRPr="00D46A15">
        <w:rPr>
          <w:rFonts w:ascii="Times New Roman" w:hAnsi="Times New Roman" w:cs="Times New Roman"/>
          <w:sz w:val="28"/>
          <w:szCs w:val="28"/>
        </w:rPr>
        <w:t>.</w:t>
      </w:r>
    </w:p>
    <w:p w:rsidR="00FC171D" w:rsidRPr="00D46A15" w:rsidRDefault="00526A50"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2</w:t>
      </w:r>
      <w:r w:rsidRPr="00D46A15">
        <w:rPr>
          <w:rFonts w:ascii="Times New Roman" w:hAnsi="Times New Roman" w:cs="Times New Roman"/>
          <w:sz w:val="28"/>
          <w:szCs w:val="28"/>
        </w:rPr>
        <w:t xml:space="preserve">. Копия приказа об аттестации (отказе в аттестации) в течение </w:t>
      </w:r>
      <w:r w:rsidR="00706BF7" w:rsidRPr="00D46A15">
        <w:rPr>
          <w:rFonts w:ascii="Times New Roman" w:hAnsi="Times New Roman" w:cs="Times New Roman"/>
          <w:sz w:val="28"/>
          <w:szCs w:val="28"/>
        </w:rPr>
        <w:t>трех</w:t>
      </w:r>
      <w:r w:rsidRPr="00D46A15">
        <w:rPr>
          <w:rFonts w:ascii="Times New Roman" w:hAnsi="Times New Roman" w:cs="Times New Roman"/>
          <w:sz w:val="28"/>
          <w:szCs w:val="28"/>
        </w:rPr>
        <w:t xml:space="preserve"> рабочих дней со дня издания приказа направляется (вручается) заявителю </w:t>
      </w:r>
      <w:r w:rsidR="00FC171D" w:rsidRPr="00D46A15">
        <w:rPr>
          <w:rFonts w:ascii="Times New Roman" w:hAnsi="Times New Roman" w:cs="Times New Roman"/>
          <w:sz w:val="28"/>
          <w:szCs w:val="28"/>
        </w:rPr>
        <w:t xml:space="preserve">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  </w:t>
      </w:r>
    </w:p>
    <w:p w:rsidR="00526A50" w:rsidRPr="00D46A15" w:rsidRDefault="00526A50"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lastRenderedPageBreak/>
        <w:t>4</w:t>
      </w:r>
      <w:r w:rsidR="00F20C95" w:rsidRPr="00D46A15">
        <w:rPr>
          <w:rFonts w:ascii="Times New Roman" w:hAnsi="Times New Roman" w:cs="Times New Roman"/>
          <w:sz w:val="28"/>
          <w:szCs w:val="28"/>
        </w:rPr>
        <w:t>3</w:t>
      </w:r>
      <w:r w:rsidRPr="00D46A15">
        <w:rPr>
          <w:rFonts w:ascii="Times New Roman" w:hAnsi="Times New Roman" w:cs="Times New Roman"/>
          <w:sz w:val="28"/>
          <w:szCs w:val="28"/>
        </w:rPr>
        <w:t xml:space="preserve">. В течение </w:t>
      </w:r>
      <w:r w:rsidR="00706BF7" w:rsidRPr="00D46A15">
        <w:rPr>
          <w:rFonts w:ascii="Times New Roman" w:hAnsi="Times New Roman" w:cs="Times New Roman"/>
          <w:sz w:val="28"/>
          <w:szCs w:val="28"/>
        </w:rPr>
        <w:t>трех</w:t>
      </w:r>
      <w:r w:rsidRPr="00D46A15">
        <w:rPr>
          <w:rFonts w:ascii="Times New Roman" w:hAnsi="Times New Roman" w:cs="Times New Roman"/>
          <w:sz w:val="28"/>
          <w:szCs w:val="28"/>
        </w:rPr>
        <w:t xml:space="preserve"> рабочих дней со дня принятия приказа об аттестации </w:t>
      </w:r>
      <w:r w:rsidR="00EE2D5A" w:rsidRPr="00D46A15">
        <w:rPr>
          <w:rFonts w:ascii="Times New Roman" w:hAnsi="Times New Roman" w:cs="Times New Roman"/>
          <w:sz w:val="28"/>
          <w:szCs w:val="28"/>
        </w:rPr>
        <w:t>Госкомитет</w:t>
      </w:r>
      <w:r w:rsidR="00FE6CF2" w:rsidRPr="00D46A15">
        <w:rPr>
          <w:rFonts w:ascii="Times New Roman" w:hAnsi="Times New Roman" w:cs="Times New Roman"/>
          <w:sz w:val="28"/>
          <w:szCs w:val="28"/>
        </w:rPr>
        <w:t xml:space="preserve"> вносит сведения об аттестации эксперта в реестр</w:t>
      </w:r>
      <w:r w:rsidRPr="00D46A15">
        <w:rPr>
          <w:rFonts w:ascii="Times New Roman" w:hAnsi="Times New Roman" w:cs="Times New Roman"/>
          <w:sz w:val="28"/>
          <w:szCs w:val="28"/>
        </w:rPr>
        <w:t xml:space="preserve"> </w:t>
      </w:r>
      <w:r w:rsidR="00FE6CF2" w:rsidRPr="00D46A15">
        <w:rPr>
          <w:rFonts w:ascii="Times New Roman" w:hAnsi="Times New Roman" w:cs="Times New Roman"/>
          <w:sz w:val="28"/>
          <w:szCs w:val="28"/>
        </w:rPr>
        <w:t xml:space="preserve">аттестованных экспертов, привлекаемых к проведению мероприятий по контролю за соблюдением законодательства об архивном деле в Республике Татарстан, правила формирования и ведения которого утверждаются приказом </w:t>
      </w:r>
      <w:r w:rsidR="00EE2D5A" w:rsidRPr="00D46A15">
        <w:rPr>
          <w:rFonts w:ascii="Times New Roman" w:hAnsi="Times New Roman" w:cs="Times New Roman"/>
          <w:sz w:val="28"/>
          <w:szCs w:val="28"/>
        </w:rPr>
        <w:t>Госкомитета</w:t>
      </w:r>
      <w:r w:rsidR="00E44CDA" w:rsidRPr="00D46A15">
        <w:rPr>
          <w:rFonts w:ascii="Times New Roman" w:hAnsi="Times New Roman" w:cs="Times New Roman"/>
          <w:sz w:val="28"/>
          <w:szCs w:val="28"/>
        </w:rPr>
        <w:t>.</w:t>
      </w:r>
    </w:p>
    <w:p w:rsidR="00E44CDA" w:rsidRPr="00D46A15" w:rsidRDefault="00E44CDA" w:rsidP="007E278A">
      <w:pPr>
        <w:spacing w:after="0" w:line="240" w:lineRule="auto"/>
        <w:ind w:firstLine="708"/>
        <w:jc w:val="both"/>
        <w:rPr>
          <w:rFonts w:ascii="Times New Roman" w:hAnsi="Times New Roman" w:cs="Times New Roman"/>
          <w:color w:val="FF0000"/>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4</w:t>
      </w:r>
      <w:r w:rsidRPr="00D46A15">
        <w:rPr>
          <w:rFonts w:ascii="Times New Roman" w:hAnsi="Times New Roman" w:cs="Times New Roman"/>
          <w:sz w:val="28"/>
          <w:szCs w:val="28"/>
        </w:rPr>
        <w:t xml:space="preserve">. </w:t>
      </w:r>
      <w:r w:rsidR="00924422" w:rsidRPr="00D46A15">
        <w:rPr>
          <w:rFonts w:ascii="Times New Roman" w:hAnsi="Times New Roman" w:cs="Times New Roman"/>
          <w:sz w:val="28"/>
          <w:szCs w:val="28"/>
        </w:rPr>
        <w:t>Решения и действия (бездействие) Госкомитета и его должностных лиц</w:t>
      </w:r>
      <w:r w:rsidRPr="00D46A15">
        <w:rPr>
          <w:rFonts w:ascii="Times New Roman" w:hAnsi="Times New Roman" w:cs="Times New Roman"/>
          <w:sz w:val="28"/>
          <w:szCs w:val="28"/>
        </w:rPr>
        <w:t xml:space="preserve"> </w:t>
      </w:r>
      <w:r w:rsidR="00924422" w:rsidRPr="00D46A15">
        <w:rPr>
          <w:rFonts w:ascii="Times New Roman" w:hAnsi="Times New Roman" w:cs="Times New Roman"/>
          <w:sz w:val="28"/>
          <w:szCs w:val="28"/>
        </w:rPr>
        <w:t xml:space="preserve">заявитель вправе обжаловать в судебном порядке, а также в досудебном порядке </w:t>
      </w:r>
      <w:r w:rsidRPr="00D46A15">
        <w:rPr>
          <w:rFonts w:ascii="Times New Roman" w:hAnsi="Times New Roman" w:cs="Times New Roman"/>
          <w:sz w:val="28"/>
          <w:szCs w:val="28"/>
        </w:rPr>
        <w:t>в соответствии с законодательством Российской Федерации</w:t>
      </w:r>
      <w:r w:rsidR="00924422" w:rsidRPr="00D46A15">
        <w:rPr>
          <w:rFonts w:ascii="Times New Roman" w:hAnsi="Times New Roman" w:cs="Times New Roman"/>
          <w:sz w:val="28"/>
          <w:szCs w:val="28"/>
        </w:rPr>
        <w:t xml:space="preserve"> об организации предоставления государственных и муниципальных услуг</w:t>
      </w:r>
      <w:r w:rsidRPr="00D46A15">
        <w:rPr>
          <w:rFonts w:ascii="Times New Roman" w:hAnsi="Times New Roman" w:cs="Times New Roman"/>
          <w:sz w:val="28"/>
          <w:szCs w:val="28"/>
        </w:rPr>
        <w:t>.</w:t>
      </w:r>
    </w:p>
    <w:p w:rsidR="00175F55" w:rsidRPr="00D46A15" w:rsidRDefault="00175F55" w:rsidP="003462AB">
      <w:pPr>
        <w:spacing w:after="0" w:line="240" w:lineRule="auto"/>
        <w:rPr>
          <w:rFonts w:ascii="Times New Roman" w:hAnsi="Times New Roman" w:cs="Times New Roman"/>
          <w:b/>
          <w:sz w:val="28"/>
          <w:szCs w:val="28"/>
        </w:rPr>
      </w:pPr>
    </w:p>
    <w:p w:rsidR="00BF7D4F" w:rsidRPr="00D46A15" w:rsidRDefault="00BF7D4F" w:rsidP="007E278A">
      <w:pPr>
        <w:spacing w:after="0" w:line="240" w:lineRule="auto"/>
        <w:ind w:firstLine="708"/>
        <w:jc w:val="center"/>
        <w:rPr>
          <w:rFonts w:ascii="Times New Roman" w:hAnsi="Times New Roman" w:cs="Times New Roman"/>
          <w:b/>
          <w:sz w:val="28"/>
          <w:szCs w:val="28"/>
        </w:rPr>
      </w:pPr>
      <w:r w:rsidRPr="00D46A15">
        <w:rPr>
          <w:rFonts w:ascii="Times New Roman" w:hAnsi="Times New Roman" w:cs="Times New Roman"/>
          <w:b/>
          <w:sz w:val="28"/>
          <w:szCs w:val="28"/>
        </w:rPr>
        <w:t xml:space="preserve">Глава 5. Порядок переаттестации  </w:t>
      </w:r>
    </w:p>
    <w:p w:rsidR="004777B6" w:rsidRPr="00D46A15" w:rsidRDefault="004777B6" w:rsidP="007E278A">
      <w:pPr>
        <w:spacing w:after="0" w:line="240" w:lineRule="auto"/>
        <w:ind w:firstLine="708"/>
        <w:jc w:val="center"/>
        <w:rPr>
          <w:rFonts w:ascii="Times New Roman" w:hAnsi="Times New Roman" w:cs="Times New Roman"/>
          <w:b/>
          <w:sz w:val="28"/>
          <w:szCs w:val="28"/>
        </w:rPr>
      </w:pPr>
    </w:p>
    <w:p w:rsidR="00E44CDA" w:rsidRPr="00D46A15" w:rsidRDefault="00E44CDA"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5</w:t>
      </w:r>
      <w:r w:rsidRPr="00D46A15">
        <w:rPr>
          <w:rFonts w:ascii="Times New Roman" w:hAnsi="Times New Roman" w:cs="Times New Roman"/>
          <w:sz w:val="28"/>
          <w:szCs w:val="28"/>
        </w:rPr>
        <w:t xml:space="preserve">. Эксперты подлежат переаттестации каждые </w:t>
      </w:r>
      <w:r w:rsidR="003B6516" w:rsidRPr="00D46A15">
        <w:rPr>
          <w:rFonts w:ascii="Times New Roman" w:hAnsi="Times New Roman" w:cs="Times New Roman"/>
          <w:sz w:val="28"/>
          <w:szCs w:val="28"/>
        </w:rPr>
        <w:t>пяти</w:t>
      </w:r>
      <w:r w:rsidRPr="00D46A15">
        <w:rPr>
          <w:rFonts w:ascii="Times New Roman" w:hAnsi="Times New Roman" w:cs="Times New Roman"/>
          <w:sz w:val="28"/>
          <w:szCs w:val="28"/>
        </w:rPr>
        <w:t xml:space="preserve"> лет в порядке</w:t>
      </w:r>
      <w:r w:rsidR="00BF7D4F" w:rsidRPr="00D46A15">
        <w:rPr>
          <w:rFonts w:ascii="Times New Roman" w:hAnsi="Times New Roman" w:cs="Times New Roman"/>
          <w:sz w:val="28"/>
          <w:szCs w:val="28"/>
        </w:rPr>
        <w:t>,</w:t>
      </w:r>
      <w:r w:rsidRPr="00D46A15">
        <w:rPr>
          <w:rFonts w:ascii="Times New Roman" w:hAnsi="Times New Roman" w:cs="Times New Roman"/>
          <w:sz w:val="28"/>
          <w:szCs w:val="28"/>
        </w:rPr>
        <w:t xml:space="preserve"> уст</w:t>
      </w:r>
      <w:r w:rsidR="00BF7D4F" w:rsidRPr="00D46A15">
        <w:rPr>
          <w:rFonts w:ascii="Times New Roman" w:hAnsi="Times New Roman" w:cs="Times New Roman"/>
          <w:sz w:val="28"/>
          <w:szCs w:val="28"/>
        </w:rPr>
        <w:t>а</w:t>
      </w:r>
      <w:r w:rsidRPr="00D46A15">
        <w:rPr>
          <w:rFonts w:ascii="Times New Roman" w:hAnsi="Times New Roman" w:cs="Times New Roman"/>
          <w:sz w:val="28"/>
          <w:szCs w:val="28"/>
        </w:rPr>
        <w:t xml:space="preserve">новленном </w:t>
      </w:r>
      <w:r w:rsidR="00F75E16" w:rsidRPr="00D46A15">
        <w:rPr>
          <w:rFonts w:ascii="Times New Roman" w:hAnsi="Times New Roman" w:cs="Times New Roman"/>
          <w:sz w:val="28"/>
          <w:szCs w:val="28"/>
        </w:rPr>
        <w:t>в главе 4</w:t>
      </w:r>
      <w:r w:rsidR="0033090B" w:rsidRPr="00D46A15">
        <w:rPr>
          <w:rFonts w:ascii="Times New Roman" w:hAnsi="Times New Roman" w:cs="Times New Roman"/>
          <w:sz w:val="28"/>
          <w:szCs w:val="28"/>
        </w:rPr>
        <w:t xml:space="preserve"> </w:t>
      </w:r>
      <w:r w:rsidRPr="00D46A15">
        <w:rPr>
          <w:rFonts w:ascii="Times New Roman" w:hAnsi="Times New Roman" w:cs="Times New Roman"/>
          <w:sz w:val="28"/>
          <w:szCs w:val="28"/>
        </w:rPr>
        <w:t>настоящ</w:t>
      </w:r>
      <w:r w:rsidR="0033090B" w:rsidRPr="00D46A15">
        <w:rPr>
          <w:rFonts w:ascii="Times New Roman" w:hAnsi="Times New Roman" w:cs="Times New Roman"/>
          <w:sz w:val="28"/>
          <w:szCs w:val="28"/>
        </w:rPr>
        <w:t>его</w:t>
      </w:r>
      <w:r w:rsidRPr="00D46A15">
        <w:rPr>
          <w:rFonts w:ascii="Times New Roman" w:hAnsi="Times New Roman" w:cs="Times New Roman"/>
          <w:sz w:val="28"/>
          <w:szCs w:val="28"/>
        </w:rPr>
        <w:t xml:space="preserve"> Положени</w:t>
      </w:r>
      <w:r w:rsidR="0033090B" w:rsidRPr="00D46A15">
        <w:rPr>
          <w:rFonts w:ascii="Times New Roman" w:hAnsi="Times New Roman" w:cs="Times New Roman"/>
          <w:sz w:val="28"/>
          <w:szCs w:val="28"/>
        </w:rPr>
        <w:t>я</w:t>
      </w:r>
      <w:r w:rsidR="00BF7D4F" w:rsidRPr="00D46A15">
        <w:rPr>
          <w:rFonts w:ascii="Times New Roman" w:hAnsi="Times New Roman" w:cs="Times New Roman"/>
          <w:sz w:val="28"/>
          <w:szCs w:val="28"/>
        </w:rPr>
        <w:t>.</w:t>
      </w:r>
    </w:p>
    <w:p w:rsidR="00241A4A" w:rsidRPr="00D46A15" w:rsidRDefault="00BF7D4F"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6</w:t>
      </w:r>
      <w:r w:rsidRPr="00D46A15">
        <w:rPr>
          <w:rFonts w:ascii="Times New Roman" w:hAnsi="Times New Roman" w:cs="Times New Roman"/>
          <w:sz w:val="28"/>
          <w:szCs w:val="28"/>
        </w:rPr>
        <w:t xml:space="preserve">. </w:t>
      </w:r>
      <w:r w:rsidR="008C06BF" w:rsidRPr="00D46A15">
        <w:rPr>
          <w:rFonts w:ascii="Times New Roman" w:hAnsi="Times New Roman" w:cs="Times New Roman"/>
          <w:sz w:val="28"/>
          <w:szCs w:val="28"/>
        </w:rPr>
        <w:t>Заявление эксперта, подлежащего переаттестации</w:t>
      </w:r>
      <w:r w:rsidR="007D578C" w:rsidRPr="00D46A15">
        <w:rPr>
          <w:rFonts w:ascii="Times New Roman" w:hAnsi="Times New Roman" w:cs="Times New Roman"/>
          <w:sz w:val="28"/>
          <w:szCs w:val="28"/>
        </w:rPr>
        <w:t>, с прилагаемыми копиями документов</w:t>
      </w:r>
      <w:r w:rsidR="008C06BF" w:rsidRPr="00D46A15">
        <w:rPr>
          <w:rFonts w:ascii="Times New Roman" w:hAnsi="Times New Roman" w:cs="Times New Roman"/>
          <w:sz w:val="28"/>
          <w:szCs w:val="28"/>
        </w:rPr>
        <w:t xml:space="preserve"> направля</w:t>
      </w:r>
      <w:r w:rsidR="007D578C" w:rsidRPr="00D46A15">
        <w:rPr>
          <w:rFonts w:ascii="Times New Roman" w:hAnsi="Times New Roman" w:cs="Times New Roman"/>
          <w:sz w:val="28"/>
          <w:szCs w:val="28"/>
        </w:rPr>
        <w:t>ю</w:t>
      </w:r>
      <w:r w:rsidR="008C06BF" w:rsidRPr="00D46A15">
        <w:rPr>
          <w:rFonts w:ascii="Times New Roman" w:hAnsi="Times New Roman" w:cs="Times New Roman"/>
          <w:sz w:val="28"/>
          <w:szCs w:val="28"/>
        </w:rPr>
        <w:t xml:space="preserve">тся в </w:t>
      </w:r>
      <w:r w:rsidR="00241A4A" w:rsidRPr="00D46A15">
        <w:rPr>
          <w:rFonts w:ascii="Times New Roman" w:hAnsi="Times New Roman" w:cs="Times New Roman"/>
          <w:sz w:val="28"/>
          <w:szCs w:val="28"/>
        </w:rPr>
        <w:t xml:space="preserve">Аттестационную </w:t>
      </w:r>
      <w:r w:rsidR="008C06BF" w:rsidRPr="00D46A15">
        <w:rPr>
          <w:rFonts w:ascii="Times New Roman" w:hAnsi="Times New Roman" w:cs="Times New Roman"/>
          <w:sz w:val="28"/>
          <w:szCs w:val="28"/>
        </w:rPr>
        <w:t>комиссию</w:t>
      </w:r>
      <w:r w:rsidR="00241A4A" w:rsidRPr="00D46A15">
        <w:rPr>
          <w:rFonts w:ascii="Times New Roman" w:hAnsi="Times New Roman" w:cs="Times New Roman"/>
          <w:sz w:val="28"/>
          <w:szCs w:val="28"/>
        </w:rPr>
        <w:t xml:space="preserve"> не позднее 30 рабочих дней до истечения срока аттестации.</w:t>
      </w:r>
    </w:p>
    <w:p w:rsidR="00760349" w:rsidRPr="00D46A15" w:rsidRDefault="00F75E1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7</w:t>
      </w:r>
      <w:r w:rsidR="00241A4A" w:rsidRPr="00D46A15">
        <w:rPr>
          <w:rFonts w:ascii="Times New Roman" w:hAnsi="Times New Roman" w:cs="Times New Roman"/>
          <w:sz w:val="28"/>
          <w:szCs w:val="28"/>
        </w:rPr>
        <w:t xml:space="preserve">. На основании протокола Аттестационная комиссия </w:t>
      </w:r>
      <w:r w:rsidR="00760349" w:rsidRPr="00D46A15">
        <w:rPr>
          <w:rFonts w:ascii="Times New Roman" w:hAnsi="Times New Roman" w:cs="Times New Roman"/>
          <w:sz w:val="28"/>
          <w:szCs w:val="28"/>
        </w:rPr>
        <w:t>принимает одно из следующих решений:</w:t>
      </w:r>
    </w:p>
    <w:p w:rsidR="00760349" w:rsidRPr="00D46A15" w:rsidRDefault="0076034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а) о переаттестации эксперта, если по результатам квалификационного экзамена принято решение о его соответствии критериям аттестации </w:t>
      </w:r>
      <w:r w:rsidR="008A1009" w:rsidRPr="00D46A15">
        <w:rPr>
          <w:rFonts w:ascii="Times New Roman" w:hAnsi="Times New Roman" w:cs="Times New Roman"/>
          <w:sz w:val="28"/>
          <w:szCs w:val="28"/>
        </w:rPr>
        <w:t>экспертов</w:t>
      </w:r>
      <w:r w:rsidRPr="00D46A15">
        <w:rPr>
          <w:rFonts w:ascii="Times New Roman" w:hAnsi="Times New Roman" w:cs="Times New Roman"/>
          <w:sz w:val="28"/>
          <w:szCs w:val="28"/>
        </w:rPr>
        <w:t>;</w:t>
      </w:r>
    </w:p>
    <w:p w:rsidR="00BF7D4F" w:rsidRPr="00D46A15" w:rsidRDefault="00760349"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б) </w:t>
      </w:r>
      <w:r w:rsidR="00AC1CF4" w:rsidRPr="00D46A15">
        <w:rPr>
          <w:rFonts w:ascii="Times New Roman" w:hAnsi="Times New Roman" w:cs="Times New Roman"/>
          <w:sz w:val="28"/>
          <w:szCs w:val="28"/>
        </w:rPr>
        <w:t>об отказе в переаттестации эксперта</w:t>
      </w:r>
      <w:r w:rsidR="007F45E5" w:rsidRPr="00D46A15">
        <w:rPr>
          <w:rFonts w:ascii="Times New Roman" w:hAnsi="Times New Roman" w:cs="Times New Roman"/>
          <w:sz w:val="28"/>
          <w:szCs w:val="28"/>
        </w:rPr>
        <w:t xml:space="preserve">, если по результатам </w:t>
      </w:r>
      <w:r w:rsidR="00AC1CF4" w:rsidRPr="00D46A15">
        <w:rPr>
          <w:rFonts w:ascii="Times New Roman" w:hAnsi="Times New Roman" w:cs="Times New Roman"/>
          <w:sz w:val="28"/>
          <w:szCs w:val="28"/>
        </w:rPr>
        <w:t xml:space="preserve">  </w:t>
      </w:r>
      <w:r w:rsidR="007F45E5" w:rsidRPr="00D46A15">
        <w:rPr>
          <w:rFonts w:ascii="Times New Roman" w:hAnsi="Times New Roman" w:cs="Times New Roman"/>
          <w:sz w:val="28"/>
          <w:szCs w:val="28"/>
        </w:rPr>
        <w:t xml:space="preserve">квалификационного экзамена </w:t>
      </w:r>
      <w:r w:rsidR="00B02F76" w:rsidRPr="00D46A15">
        <w:rPr>
          <w:rFonts w:ascii="Times New Roman" w:hAnsi="Times New Roman" w:cs="Times New Roman"/>
          <w:sz w:val="28"/>
          <w:szCs w:val="28"/>
        </w:rPr>
        <w:t>принято решение</w:t>
      </w:r>
      <w:r w:rsidR="007F45E5" w:rsidRPr="00D46A15">
        <w:rPr>
          <w:rFonts w:ascii="Times New Roman" w:hAnsi="Times New Roman" w:cs="Times New Roman"/>
          <w:sz w:val="28"/>
          <w:szCs w:val="28"/>
        </w:rPr>
        <w:t xml:space="preserve"> о его несоответствии критериям аттестации экспертов или если </w:t>
      </w:r>
      <w:r w:rsidR="00B02F76" w:rsidRPr="00D46A15">
        <w:rPr>
          <w:rFonts w:ascii="Times New Roman" w:hAnsi="Times New Roman" w:cs="Times New Roman"/>
          <w:sz w:val="28"/>
          <w:szCs w:val="28"/>
        </w:rPr>
        <w:t>эксперт</w:t>
      </w:r>
      <w:r w:rsidR="007F45E5" w:rsidRPr="00D46A15">
        <w:rPr>
          <w:rFonts w:ascii="Times New Roman" w:hAnsi="Times New Roman" w:cs="Times New Roman"/>
          <w:sz w:val="28"/>
          <w:szCs w:val="28"/>
        </w:rPr>
        <w:t xml:space="preserve"> на квалификационный экзамен не явился.</w:t>
      </w:r>
    </w:p>
    <w:p w:rsidR="00AC1CF4" w:rsidRPr="00D46A15" w:rsidRDefault="00F75E1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8</w:t>
      </w:r>
      <w:r w:rsidR="00AC1CF4" w:rsidRPr="00D46A15">
        <w:rPr>
          <w:rFonts w:ascii="Times New Roman" w:hAnsi="Times New Roman" w:cs="Times New Roman"/>
          <w:sz w:val="28"/>
          <w:szCs w:val="28"/>
        </w:rPr>
        <w:t xml:space="preserve">. При принятии решения, указанного в </w:t>
      </w:r>
      <w:r w:rsidR="00552E05" w:rsidRPr="00D46A15">
        <w:rPr>
          <w:rFonts w:ascii="Times New Roman" w:hAnsi="Times New Roman" w:cs="Times New Roman"/>
          <w:sz w:val="28"/>
          <w:szCs w:val="28"/>
        </w:rPr>
        <w:t xml:space="preserve">подпункте а) </w:t>
      </w:r>
      <w:r w:rsidR="00AC1CF4" w:rsidRPr="00D46A15">
        <w:rPr>
          <w:rFonts w:ascii="Times New Roman" w:hAnsi="Times New Roman" w:cs="Times New Roman"/>
          <w:sz w:val="28"/>
          <w:szCs w:val="28"/>
        </w:rPr>
        <w:t>пункт</w:t>
      </w:r>
      <w:r w:rsidR="00552E05" w:rsidRPr="00D46A15">
        <w:rPr>
          <w:rFonts w:ascii="Times New Roman" w:hAnsi="Times New Roman" w:cs="Times New Roman"/>
          <w:sz w:val="28"/>
          <w:szCs w:val="28"/>
        </w:rPr>
        <w:t>а</w:t>
      </w:r>
      <w:r w:rsidR="00AC1CF4" w:rsidRPr="00D46A15">
        <w:rPr>
          <w:rFonts w:ascii="Times New Roman" w:hAnsi="Times New Roman" w:cs="Times New Roman"/>
          <w:sz w:val="28"/>
          <w:szCs w:val="28"/>
        </w:rPr>
        <w:t xml:space="preserve"> </w:t>
      </w:r>
      <w:r w:rsidR="003B6516" w:rsidRPr="00D46A15">
        <w:rPr>
          <w:rFonts w:ascii="Times New Roman" w:hAnsi="Times New Roman" w:cs="Times New Roman"/>
          <w:sz w:val="28"/>
          <w:szCs w:val="28"/>
        </w:rPr>
        <w:t>4</w:t>
      </w:r>
      <w:r w:rsidR="003860CF" w:rsidRPr="00D46A15">
        <w:rPr>
          <w:rFonts w:ascii="Times New Roman" w:hAnsi="Times New Roman" w:cs="Times New Roman"/>
          <w:sz w:val="28"/>
          <w:szCs w:val="28"/>
        </w:rPr>
        <w:t>7</w:t>
      </w:r>
      <w:r w:rsidR="00AC1CF4" w:rsidRPr="00D46A15">
        <w:rPr>
          <w:rFonts w:ascii="Times New Roman" w:hAnsi="Times New Roman" w:cs="Times New Roman"/>
          <w:sz w:val="28"/>
          <w:szCs w:val="28"/>
        </w:rPr>
        <w:t xml:space="preserve"> настоящего Положения, издается приказ </w:t>
      </w:r>
      <w:r w:rsidR="00726761" w:rsidRPr="00D46A15">
        <w:rPr>
          <w:rFonts w:ascii="Times New Roman" w:hAnsi="Times New Roman" w:cs="Times New Roman"/>
          <w:sz w:val="28"/>
          <w:szCs w:val="28"/>
        </w:rPr>
        <w:t>Госкомитета</w:t>
      </w:r>
      <w:r w:rsidR="000461DA" w:rsidRPr="00D46A15">
        <w:rPr>
          <w:rFonts w:ascii="Times New Roman" w:hAnsi="Times New Roman" w:cs="Times New Roman"/>
          <w:sz w:val="28"/>
          <w:szCs w:val="28"/>
        </w:rPr>
        <w:t xml:space="preserve"> о переаттестации эксперта</w:t>
      </w:r>
      <w:r w:rsidR="003860CF" w:rsidRPr="00D46A15">
        <w:rPr>
          <w:rFonts w:ascii="Times New Roman" w:hAnsi="Times New Roman" w:cs="Times New Roman"/>
          <w:sz w:val="28"/>
          <w:szCs w:val="28"/>
        </w:rPr>
        <w:t>.</w:t>
      </w:r>
      <w:r w:rsidR="000461DA" w:rsidRPr="00D46A15">
        <w:rPr>
          <w:rFonts w:ascii="Times New Roman" w:hAnsi="Times New Roman" w:cs="Times New Roman"/>
          <w:sz w:val="28"/>
          <w:szCs w:val="28"/>
        </w:rPr>
        <w:t xml:space="preserve"> Аттестационная комиссия направляет (вручает) эксперту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 копию приказа.</w:t>
      </w:r>
      <w:r w:rsidR="00552E05" w:rsidRPr="00D46A15">
        <w:rPr>
          <w:rFonts w:ascii="Times New Roman" w:hAnsi="Times New Roman" w:cs="Times New Roman"/>
          <w:sz w:val="28"/>
          <w:szCs w:val="28"/>
        </w:rPr>
        <w:t xml:space="preserve"> Аттестация эксперта продлевается на срок, не превышающий </w:t>
      </w:r>
      <w:r w:rsidR="003B6516" w:rsidRPr="00D46A15">
        <w:rPr>
          <w:rFonts w:ascii="Times New Roman" w:hAnsi="Times New Roman" w:cs="Times New Roman"/>
          <w:sz w:val="28"/>
          <w:szCs w:val="28"/>
        </w:rPr>
        <w:t>пят</w:t>
      </w:r>
      <w:r w:rsidR="003860CF" w:rsidRPr="00D46A15">
        <w:rPr>
          <w:rFonts w:ascii="Times New Roman" w:hAnsi="Times New Roman" w:cs="Times New Roman"/>
          <w:sz w:val="28"/>
          <w:szCs w:val="28"/>
        </w:rPr>
        <w:t>ь</w:t>
      </w:r>
      <w:r w:rsidR="00552E05" w:rsidRPr="00D46A15">
        <w:rPr>
          <w:rFonts w:ascii="Times New Roman" w:hAnsi="Times New Roman" w:cs="Times New Roman"/>
          <w:sz w:val="28"/>
          <w:szCs w:val="28"/>
        </w:rPr>
        <w:t xml:space="preserve"> лет.</w:t>
      </w:r>
    </w:p>
    <w:p w:rsidR="00552E05" w:rsidRPr="00D46A15" w:rsidRDefault="00F75E1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F20C95" w:rsidRPr="00D46A15">
        <w:rPr>
          <w:rFonts w:ascii="Times New Roman" w:hAnsi="Times New Roman" w:cs="Times New Roman"/>
          <w:sz w:val="28"/>
          <w:szCs w:val="28"/>
        </w:rPr>
        <w:t>9</w:t>
      </w:r>
      <w:r w:rsidR="00552E05" w:rsidRPr="00D46A15">
        <w:rPr>
          <w:rFonts w:ascii="Times New Roman" w:hAnsi="Times New Roman" w:cs="Times New Roman"/>
          <w:sz w:val="28"/>
          <w:szCs w:val="28"/>
        </w:rPr>
        <w:t xml:space="preserve">. При отказе в переаттестации Аттестационная комиссия направляет (вручает) эксперту </w:t>
      </w:r>
      <w:r w:rsidR="007F45E5" w:rsidRPr="00D46A15">
        <w:rPr>
          <w:rFonts w:ascii="Times New Roman" w:hAnsi="Times New Roman" w:cs="Times New Roman"/>
          <w:sz w:val="28"/>
          <w:szCs w:val="28"/>
        </w:rPr>
        <w:t xml:space="preserve">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 </w:t>
      </w:r>
      <w:r w:rsidR="00552E05" w:rsidRPr="00D46A15">
        <w:rPr>
          <w:rFonts w:ascii="Times New Roman" w:hAnsi="Times New Roman" w:cs="Times New Roman"/>
          <w:sz w:val="28"/>
          <w:szCs w:val="28"/>
        </w:rPr>
        <w:t>копию приказа об отказе в переаттестации эксперта.</w:t>
      </w:r>
    </w:p>
    <w:p w:rsidR="00E82DF8" w:rsidRPr="00D46A15" w:rsidRDefault="00F20C95" w:rsidP="00E82DF8">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50</w:t>
      </w:r>
      <w:r w:rsidR="00E82DF8" w:rsidRPr="00D46A15">
        <w:rPr>
          <w:rFonts w:ascii="Times New Roman" w:hAnsi="Times New Roman" w:cs="Times New Roman"/>
          <w:sz w:val="28"/>
          <w:szCs w:val="28"/>
        </w:rPr>
        <w:t xml:space="preserve">.  В течение </w:t>
      </w:r>
      <w:r w:rsidR="00265D96" w:rsidRPr="00D46A15">
        <w:rPr>
          <w:rFonts w:ascii="Times New Roman" w:hAnsi="Times New Roman" w:cs="Times New Roman"/>
          <w:sz w:val="28"/>
          <w:szCs w:val="28"/>
        </w:rPr>
        <w:t>трех</w:t>
      </w:r>
      <w:r w:rsidR="00E82DF8" w:rsidRPr="00D46A15">
        <w:rPr>
          <w:rFonts w:ascii="Times New Roman" w:hAnsi="Times New Roman" w:cs="Times New Roman"/>
          <w:sz w:val="28"/>
          <w:szCs w:val="28"/>
        </w:rPr>
        <w:t xml:space="preserve"> рабочих дней со дня принятия приказа о переаттестации Госкомитет вносит сведения в реестр аттестованных экспертов, привлекаемых к проведению мероприятий по контролю за соблюдением законодательства об архивном деле в Республике Татарстан, правила формирования и ведения которого утверждаются приказом Госкомитета.</w:t>
      </w:r>
    </w:p>
    <w:p w:rsidR="00E82DF8" w:rsidRPr="00D46A15" w:rsidRDefault="00F75E16" w:rsidP="00E82DF8">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lastRenderedPageBreak/>
        <w:t>5</w:t>
      </w:r>
      <w:r w:rsidR="00F20C95" w:rsidRPr="00D46A15">
        <w:rPr>
          <w:rFonts w:ascii="Times New Roman" w:hAnsi="Times New Roman" w:cs="Times New Roman"/>
          <w:sz w:val="28"/>
          <w:szCs w:val="28"/>
        </w:rPr>
        <w:t>1</w:t>
      </w:r>
      <w:r w:rsidR="00E82DF8" w:rsidRPr="00D46A15">
        <w:rPr>
          <w:rFonts w:ascii="Times New Roman" w:hAnsi="Times New Roman" w:cs="Times New Roman"/>
          <w:sz w:val="28"/>
          <w:szCs w:val="28"/>
        </w:rPr>
        <w:t>. В случае из</w:t>
      </w:r>
      <w:r w:rsidR="00210F64" w:rsidRPr="00D46A15">
        <w:rPr>
          <w:rFonts w:ascii="Times New Roman" w:hAnsi="Times New Roman" w:cs="Times New Roman"/>
          <w:sz w:val="28"/>
          <w:szCs w:val="28"/>
        </w:rPr>
        <w:t>менения, в том числе расширения</w:t>
      </w:r>
      <w:r w:rsidR="00E82DF8" w:rsidRPr="00D46A15">
        <w:rPr>
          <w:rFonts w:ascii="Times New Roman" w:hAnsi="Times New Roman" w:cs="Times New Roman"/>
          <w:sz w:val="28"/>
          <w:szCs w:val="28"/>
        </w:rPr>
        <w:t xml:space="preserve"> области экспертизы</w:t>
      </w:r>
      <w:r w:rsidR="00210F64" w:rsidRPr="00D46A15">
        <w:rPr>
          <w:rFonts w:ascii="Times New Roman" w:hAnsi="Times New Roman" w:cs="Times New Roman"/>
          <w:sz w:val="28"/>
          <w:szCs w:val="28"/>
        </w:rPr>
        <w:t>,</w:t>
      </w:r>
      <w:r w:rsidR="00E82DF8" w:rsidRPr="00D46A15">
        <w:rPr>
          <w:rFonts w:ascii="Times New Roman" w:hAnsi="Times New Roman" w:cs="Times New Roman"/>
          <w:sz w:val="28"/>
          <w:szCs w:val="28"/>
        </w:rPr>
        <w:t xml:space="preserve"> эксперты подлежат аттестации в порядке, установленном настоящим Положением.  </w:t>
      </w:r>
    </w:p>
    <w:p w:rsidR="00E82DF8" w:rsidRPr="00D46A15" w:rsidRDefault="00E82DF8" w:rsidP="007E278A">
      <w:pPr>
        <w:spacing w:after="0" w:line="240" w:lineRule="auto"/>
        <w:ind w:firstLine="708"/>
        <w:jc w:val="both"/>
        <w:rPr>
          <w:rFonts w:ascii="Times New Roman" w:hAnsi="Times New Roman" w:cs="Times New Roman"/>
          <w:sz w:val="28"/>
          <w:szCs w:val="28"/>
        </w:rPr>
      </w:pPr>
    </w:p>
    <w:p w:rsidR="004777B6" w:rsidRPr="00D46A15" w:rsidRDefault="00CD12F3" w:rsidP="007E278A">
      <w:pPr>
        <w:spacing w:after="0" w:line="240" w:lineRule="auto"/>
        <w:ind w:firstLine="708"/>
        <w:jc w:val="center"/>
        <w:rPr>
          <w:rFonts w:ascii="Times New Roman" w:hAnsi="Times New Roman" w:cs="Times New Roman"/>
          <w:b/>
          <w:sz w:val="28"/>
          <w:szCs w:val="28"/>
        </w:rPr>
      </w:pPr>
      <w:r w:rsidRPr="00D46A15">
        <w:rPr>
          <w:rFonts w:ascii="Times New Roman" w:hAnsi="Times New Roman" w:cs="Times New Roman"/>
          <w:b/>
          <w:sz w:val="28"/>
          <w:szCs w:val="28"/>
        </w:rPr>
        <w:t xml:space="preserve">Глава 6. </w:t>
      </w:r>
      <w:r w:rsidR="004777B6" w:rsidRPr="00D46A15">
        <w:rPr>
          <w:rFonts w:ascii="Times New Roman" w:hAnsi="Times New Roman" w:cs="Times New Roman"/>
          <w:b/>
          <w:sz w:val="28"/>
          <w:szCs w:val="28"/>
        </w:rPr>
        <w:t>Порядок прекращения действия аттестации эксперта</w:t>
      </w:r>
    </w:p>
    <w:p w:rsidR="004777B6" w:rsidRPr="00D46A15" w:rsidRDefault="004777B6" w:rsidP="007E278A">
      <w:pPr>
        <w:spacing w:after="0" w:line="240" w:lineRule="auto"/>
        <w:ind w:firstLine="708"/>
        <w:jc w:val="center"/>
        <w:rPr>
          <w:rFonts w:ascii="Times New Roman" w:hAnsi="Times New Roman" w:cs="Times New Roman"/>
          <w:b/>
          <w:sz w:val="28"/>
          <w:szCs w:val="28"/>
        </w:rPr>
      </w:pPr>
    </w:p>
    <w:p w:rsidR="004777B6" w:rsidRPr="00D46A15" w:rsidRDefault="004777B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5</w:t>
      </w:r>
      <w:r w:rsidR="00F20C95" w:rsidRPr="00D46A15">
        <w:rPr>
          <w:rFonts w:ascii="Times New Roman" w:hAnsi="Times New Roman" w:cs="Times New Roman"/>
          <w:sz w:val="28"/>
          <w:szCs w:val="28"/>
        </w:rPr>
        <w:t>2</w:t>
      </w:r>
      <w:r w:rsidRPr="00D46A15">
        <w:rPr>
          <w:rFonts w:ascii="Times New Roman" w:hAnsi="Times New Roman" w:cs="Times New Roman"/>
          <w:sz w:val="28"/>
          <w:szCs w:val="28"/>
        </w:rPr>
        <w:t xml:space="preserve">. Решение о прекращении действия аттестации эксперта принимается </w:t>
      </w:r>
      <w:r w:rsidR="00043B2D" w:rsidRPr="00D46A15">
        <w:rPr>
          <w:rFonts w:ascii="Times New Roman" w:hAnsi="Times New Roman" w:cs="Times New Roman"/>
          <w:sz w:val="28"/>
          <w:szCs w:val="28"/>
        </w:rPr>
        <w:t xml:space="preserve">Госкомитетом </w:t>
      </w:r>
      <w:r w:rsidRPr="00D46A15">
        <w:rPr>
          <w:rFonts w:ascii="Times New Roman" w:hAnsi="Times New Roman" w:cs="Times New Roman"/>
          <w:sz w:val="28"/>
          <w:szCs w:val="28"/>
        </w:rPr>
        <w:t>в</w:t>
      </w:r>
      <w:r w:rsidR="00CF5DE4" w:rsidRPr="00D46A15">
        <w:rPr>
          <w:rFonts w:ascii="Times New Roman" w:hAnsi="Times New Roman" w:cs="Times New Roman"/>
          <w:sz w:val="28"/>
          <w:szCs w:val="28"/>
        </w:rPr>
        <w:t xml:space="preserve"> течение </w:t>
      </w:r>
      <w:r w:rsidR="00265D96" w:rsidRPr="00D46A15">
        <w:rPr>
          <w:rFonts w:ascii="Times New Roman" w:hAnsi="Times New Roman" w:cs="Times New Roman"/>
          <w:sz w:val="28"/>
          <w:szCs w:val="28"/>
        </w:rPr>
        <w:t>трех</w:t>
      </w:r>
      <w:r w:rsidR="00CF5DE4" w:rsidRPr="00D46A15">
        <w:rPr>
          <w:rFonts w:ascii="Times New Roman" w:hAnsi="Times New Roman" w:cs="Times New Roman"/>
          <w:sz w:val="28"/>
          <w:szCs w:val="28"/>
        </w:rPr>
        <w:t xml:space="preserve"> рабочих дней</w:t>
      </w:r>
      <w:r w:rsidRPr="00D46A15">
        <w:rPr>
          <w:rFonts w:ascii="Times New Roman" w:hAnsi="Times New Roman" w:cs="Times New Roman"/>
          <w:sz w:val="28"/>
          <w:szCs w:val="28"/>
        </w:rPr>
        <w:t xml:space="preserve"> </w:t>
      </w:r>
      <w:r w:rsidR="00043B2D" w:rsidRPr="00D46A15">
        <w:rPr>
          <w:rFonts w:ascii="Times New Roman" w:hAnsi="Times New Roman" w:cs="Times New Roman"/>
          <w:sz w:val="28"/>
          <w:szCs w:val="28"/>
        </w:rPr>
        <w:t>со дня</w:t>
      </w:r>
      <w:r w:rsidR="00CD12F3" w:rsidRPr="00D46A15">
        <w:rPr>
          <w:rFonts w:ascii="Times New Roman" w:hAnsi="Times New Roman" w:cs="Times New Roman"/>
          <w:sz w:val="28"/>
          <w:szCs w:val="28"/>
        </w:rPr>
        <w:t>:</w:t>
      </w:r>
    </w:p>
    <w:p w:rsidR="00CD12F3" w:rsidRPr="00D46A15" w:rsidRDefault="00CD12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 поступления в Аттестационную комиссию заявления эксперта о прекращении аттестации, которое составляется в произвольной форме и направляется заказным почтовым отправлением с уведомлением о вручении</w:t>
      </w:r>
      <w:r w:rsidR="00B02F76" w:rsidRPr="00D46A15">
        <w:rPr>
          <w:rFonts w:ascii="Times New Roman" w:hAnsi="Times New Roman" w:cs="Times New Roman"/>
          <w:sz w:val="28"/>
          <w:szCs w:val="28"/>
        </w:rPr>
        <w:t xml:space="preserve"> либо в виде электронного документа, подписанного усиленной квалификационной электронной подписью, через информационно-телекоммуникационные сети общего доступа, включая сеть «Интернет», в </w:t>
      </w:r>
      <w:r w:rsidR="00353C06" w:rsidRPr="00D46A15">
        <w:rPr>
          <w:rFonts w:ascii="Times New Roman" w:hAnsi="Times New Roman" w:cs="Times New Roman"/>
          <w:sz w:val="28"/>
          <w:szCs w:val="28"/>
        </w:rPr>
        <w:t>том числе посредством Единого портала</w:t>
      </w:r>
      <w:r w:rsidRPr="00D46A15">
        <w:rPr>
          <w:rFonts w:ascii="Times New Roman" w:hAnsi="Times New Roman" w:cs="Times New Roman"/>
          <w:sz w:val="28"/>
          <w:szCs w:val="28"/>
        </w:rPr>
        <w:t>;</w:t>
      </w:r>
    </w:p>
    <w:p w:rsidR="00CD12F3" w:rsidRPr="00D46A15" w:rsidRDefault="00353C0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w:t>
      </w:r>
      <w:r w:rsidR="00CD12F3" w:rsidRPr="00D46A15">
        <w:rPr>
          <w:rFonts w:ascii="Times New Roman" w:hAnsi="Times New Roman" w:cs="Times New Roman"/>
          <w:sz w:val="28"/>
          <w:szCs w:val="28"/>
        </w:rPr>
        <w:t xml:space="preserve">) подтверждения </w:t>
      </w:r>
      <w:r w:rsidR="00726761" w:rsidRPr="00D46A15">
        <w:rPr>
          <w:rFonts w:ascii="Times New Roman" w:hAnsi="Times New Roman" w:cs="Times New Roman"/>
          <w:sz w:val="28"/>
          <w:szCs w:val="28"/>
        </w:rPr>
        <w:t>Госкомитет</w:t>
      </w:r>
      <w:r w:rsidR="00043B2D" w:rsidRPr="00D46A15">
        <w:rPr>
          <w:rFonts w:ascii="Times New Roman" w:hAnsi="Times New Roman" w:cs="Times New Roman"/>
          <w:sz w:val="28"/>
          <w:szCs w:val="28"/>
        </w:rPr>
        <w:t>ом</w:t>
      </w:r>
      <w:r w:rsidR="00CD12F3" w:rsidRPr="00D46A15">
        <w:rPr>
          <w:rFonts w:ascii="Times New Roman" w:hAnsi="Times New Roman" w:cs="Times New Roman"/>
          <w:sz w:val="28"/>
          <w:szCs w:val="28"/>
        </w:rPr>
        <w:t xml:space="preserve"> недостоверности или необъективности результатов деятельности эксперта;</w:t>
      </w:r>
    </w:p>
    <w:p w:rsidR="00CD12F3" w:rsidRPr="00D46A15" w:rsidRDefault="00353C06"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w:t>
      </w:r>
      <w:r w:rsidR="00CD12F3" w:rsidRPr="00D46A15">
        <w:rPr>
          <w:rFonts w:ascii="Times New Roman" w:hAnsi="Times New Roman" w:cs="Times New Roman"/>
          <w:sz w:val="28"/>
          <w:szCs w:val="28"/>
        </w:rPr>
        <w:t xml:space="preserve">) непрохождения экспертом переаттестации в порядке и </w:t>
      </w:r>
      <w:r w:rsidR="00F75E16" w:rsidRPr="00D46A15">
        <w:rPr>
          <w:rFonts w:ascii="Times New Roman" w:hAnsi="Times New Roman" w:cs="Times New Roman"/>
          <w:sz w:val="28"/>
          <w:szCs w:val="28"/>
        </w:rPr>
        <w:t xml:space="preserve">в </w:t>
      </w:r>
      <w:r w:rsidR="00CD12F3" w:rsidRPr="00D46A15">
        <w:rPr>
          <w:rFonts w:ascii="Times New Roman" w:hAnsi="Times New Roman" w:cs="Times New Roman"/>
          <w:sz w:val="28"/>
          <w:szCs w:val="28"/>
        </w:rPr>
        <w:t>срок</w:t>
      </w:r>
      <w:r w:rsidR="00F75E16" w:rsidRPr="00D46A15">
        <w:rPr>
          <w:rFonts w:ascii="Times New Roman" w:hAnsi="Times New Roman" w:cs="Times New Roman"/>
          <w:sz w:val="28"/>
          <w:szCs w:val="28"/>
        </w:rPr>
        <w:t>и</w:t>
      </w:r>
      <w:r w:rsidR="00CD12F3" w:rsidRPr="00D46A15">
        <w:rPr>
          <w:rFonts w:ascii="Times New Roman" w:hAnsi="Times New Roman" w:cs="Times New Roman"/>
          <w:sz w:val="28"/>
          <w:szCs w:val="28"/>
        </w:rPr>
        <w:t>, установленные главой 5 настоящего Положения;</w:t>
      </w:r>
    </w:p>
    <w:p w:rsidR="00651B53" w:rsidRPr="00D46A15" w:rsidRDefault="00B9439B" w:rsidP="006C72E5">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4)</w:t>
      </w:r>
      <w:r w:rsidR="00651B53" w:rsidRPr="00D46A15">
        <w:rPr>
          <w:rFonts w:ascii="Times New Roman" w:hAnsi="Times New Roman" w:cs="Times New Roman"/>
          <w:sz w:val="28"/>
          <w:szCs w:val="28"/>
        </w:rPr>
        <w:t xml:space="preserve"> поступления в </w:t>
      </w:r>
      <w:r w:rsidR="00DA55FB" w:rsidRPr="00D46A15">
        <w:rPr>
          <w:rFonts w:ascii="Times New Roman" w:hAnsi="Times New Roman" w:cs="Times New Roman"/>
          <w:sz w:val="28"/>
          <w:szCs w:val="28"/>
        </w:rPr>
        <w:t>Госкомитет</w:t>
      </w:r>
      <w:r w:rsidR="00651B53" w:rsidRPr="00D46A15">
        <w:rPr>
          <w:rFonts w:ascii="Times New Roman" w:hAnsi="Times New Roman" w:cs="Times New Roman"/>
          <w:sz w:val="28"/>
          <w:szCs w:val="28"/>
        </w:rPr>
        <w:t xml:space="preserve"> сведений о смерти эксперта.</w:t>
      </w:r>
    </w:p>
    <w:p w:rsidR="00651B53" w:rsidRPr="00D46A15" w:rsidRDefault="00651B53" w:rsidP="007E278A">
      <w:pPr>
        <w:spacing w:after="0" w:line="240" w:lineRule="auto"/>
        <w:ind w:firstLine="708"/>
        <w:jc w:val="both"/>
        <w:rPr>
          <w:rFonts w:ascii="Times New Roman" w:hAnsi="Times New Roman" w:cs="Times New Roman"/>
          <w:color w:val="FF0000"/>
          <w:sz w:val="28"/>
          <w:szCs w:val="28"/>
        </w:rPr>
      </w:pPr>
      <w:r w:rsidRPr="00D46A15">
        <w:rPr>
          <w:rFonts w:ascii="Times New Roman" w:hAnsi="Times New Roman" w:cs="Times New Roman"/>
          <w:sz w:val="28"/>
          <w:szCs w:val="28"/>
        </w:rPr>
        <w:t>5</w:t>
      </w:r>
      <w:r w:rsidR="00F20C95" w:rsidRPr="00D46A15">
        <w:rPr>
          <w:rFonts w:ascii="Times New Roman" w:hAnsi="Times New Roman" w:cs="Times New Roman"/>
          <w:sz w:val="28"/>
          <w:szCs w:val="28"/>
        </w:rPr>
        <w:t>3</w:t>
      </w:r>
      <w:r w:rsidRPr="00D46A15">
        <w:rPr>
          <w:rFonts w:ascii="Times New Roman" w:hAnsi="Times New Roman" w:cs="Times New Roman"/>
          <w:sz w:val="28"/>
          <w:szCs w:val="28"/>
        </w:rPr>
        <w:t xml:space="preserve">. Копия приказа о прекращении действия аттестации эксперта в течение </w:t>
      </w:r>
      <w:r w:rsidR="00265D96" w:rsidRPr="00D46A15">
        <w:rPr>
          <w:rFonts w:ascii="Times New Roman" w:hAnsi="Times New Roman" w:cs="Times New Roman"/>
          <w:sz w:val="28"/>
          <w:szCs w:val="28"/>
        </w:rPr>
        <w:t>трех</w:t>
      </w:r>
      <w:r w:rsidRPr="00D46A15">
        <w:rPr>
          <w:rFonts w:ascii="Times New Roman" w:hAnsi="Times New Roman" w:cs="Times New Roman"/>
          <w:sz w:val="28"/>
          <w:szCs w:val="28"/>
        </w:rPr>
        <w:t xml:space="preserve"> рабочих дней со дня принятия решения направляется (вручается) эксперту </w:t>
      </w:r>
      <w:r w:rsidR="00353C06" w:rsidRPr="00D46A15">
        <w:rPr>
          <w:rFonts w:ascii="Times New Roman" w:hAnsi="Times New Roman" w:cs="Times New Roman"/>
          <w:sz w:val="28"/>
          <w:szCs w:val="28"/>
        </w:rPr>
        <w:t xml:space="preserve">(за исключением случая, предусмотренного подпунктом </w:t>
      </w:r>
      <w:r w:rsidR="006C72E5" w:rsidRPr="00D46A15">
        <w:rPr>
          <w:rFonts w:ascii="Times New Roman" w:hAnsi="Times New Roman" w:cs="Times New Roman"/>
          <w:sz w:val="28"/>
          <w:szCs w:val="28"/>
        </w:rPr>
        <w:t>4</w:t>
      </w:r>
      <w:r w:rsidR="00353C06" w:rsidRPr="00D46A15">
        <w:rPr>
          <w:rFonts w:ascii="Times New Roman" w:hAnsi="Times New Roman" w:cs="Times New Roman"/>
          <w:sz w:val="28"/>
          <w:szCs w:val="28"/>
        </w:rPr>
        <w:t xml:space="preserve"> пункта 5</w:t>
      </w:r>
      <w:r w:rsidR="00F75E16" w:rsidRPr="00D46A15">
        <w:rPr>
          <w:rFonts w:ascii="Times New Roman" w:hAnsi="Times New Roman" w:cs="Times New Roman"/>
          <w:sz w:val="28"/>
          <w:szCs w:val="28"/>
        </w:rPr>
        <w:t>1</w:t>
      </w:r>
      <w:r w:rsidR="00353C06" w:rsidRPr="00D46A15">
        <w:rPr>
          <w:rFonts w:ascii="Times New Roman" w:hAnsi="Times New Roman" w:cs="Times New Roman"/>
          <w:sz w:val="28"/>
          <w:szCs w:val="28"/>
        </w:rPr>
        <w:t xml:space="preserve"> настоящего Положения)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651B53" w:rsidRPr="00D46A15" w:rsidRDefault="00651B5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5</w:t>
      </w:r>
      <w:r w:rsidR="00F20C95" w:rsidRPr="00D46A15">
        <w:rPr>
          <w:rFonts w:ascii="Times New Roman" w:hAnsi="Times New Roman" w:cs="Times New Roman"/>
          <w:sz w:val="28"/>
          <w:szCs w:val="28"/>
        </w:rPr>
        <w:t>4</w:t>
      </w:r>
      <w:r w:rsidRPr="00D46A15">
        <w:rPr>
          <w:rFonts w:ascii="Times New Roman" w:hAnsi="Times New Roman" w:cs="Times New Roman"/>
          <w:sz w:val="28"/>
          <w:szCs w:val="28"/>
        </w:rPr>
        <w:t xml:space="preserve">. Эксперт, в отношении которого </w:t>
      </w:r>
      <w:r w:rsidR="00DA55FB" w:rsidRPr="00D46A15">
        <w:rPr>
          <w:rFonts w:ascii="Times New Roman" w:hAnsi="Times New Roman" w:cs="Times New Roman"/>
          <w:sz w:val="28"/>
          <w:szCs w:val="28"/>
        </w:rPr>
        <w:t>Госкомитетом</w:t>
      </w:r>
      <w:r w:rsidRPr="00D46A15">
        <w:rPr>
          <w:rFonts w:ascii="Times New Roman" w:hAnsi="Times New Roman" w:cs="Times New Roman"/>
          <w:sz w:val="28"/>
          <w:szCs w:val="28"/>
        </w:rPr>
        <w:t xml:space="preserve"> принято решение о прекращении действия аттестации по основаниям, предусмотренных подпунктами </w:t>
      </w:r>
      <w:r w:rsidR="00D20430" w:rsidRPr="00D46A15">
        <w:rPr>
          <w:rFonts w:ascii="Times New Roman" w:hAnsi="Times New Roman" w:cs="Times New Roman"/>
          <w:sz w:val="28"/>
          <w:szCs w:val="28"/>
        </w:rPr>
        <w:t>2</w:t>
      </w:r>
      <w:r w:rsidRPr="00D46A15">
        <w:rPr>
          <w:rFonts w:ascii="Times New Roman" w:hAnsi="Times New Roman" w:cs="Times New Roman"/>
          <w:sz w:val="28"/>
          <w:szCs w:val="28"/>
        </w:rPr>
        <w:t>,</w:t>
      </w:r>
      <w:r w:rsidR="00D20430" w:rsidRPr="00D46A15">
        <w:rPr>
          <w:rFonts w:ascii="Times New Roman" w:hAnsi="Times New Roman" w:cs="Times New Roman"/>
          <w:sz w:val="28"/>
          <w:szCs w:val="28"/>
        </w:rPr>
        <w:t>3</w:t>
      </w:r>
      <w:r w:rsidRPr="00D46A15">
        <w:rPr>
          <w:rFonts w:ascii="Times New Roman" w:hAnsi="Times New Roman" w:cs="Times New Roman"/>
          <w:sz w:val="28"/>
          <w:szCs w:val="28"/>
        </w:rPr>
        <w:t xml:space="preserve"> пункта 5</w:t>
      </w:r>
      <w:r w:rsidR="00F75E16" w:rsidRPr="00D46A15">
        <w:rPr>
          <w:rFonts w:ascii="Times New Roman" w:hAnsi="Times New Roman" w:cs="Times New Roman"/>
          <w:sz w:val="28"/>
          <w:szCs w:val="28"/>
        </w:rPr>
        <w:t>1</w:t>
      </w:r>
      <w:r w:rsidRPr="00D46A15">
        <w:rPr>
          <w:rFonts w:ascii="Times New Roman" w:hAnsi="Times New Roman" w:cs="Times New Roman"/>
          <w:sz w:val="28"/>
          <w:szCs w:val="28"/>
        </w:rPr>
        <w:t xml:space="preserve"> настоящего Положения, вправе подать заявление об аттестации не ранее чем по истечении одного года со дня принятия такого решения.</w:t>
      </w:r>
    </w:p>
    <w:p w:rsidR="00CD12F3" w:rsidRPr="00D46A15" w:rsidRDefault="00CD12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p>
    <w:p w:rsidR="007511A6" w:rsidRPr="00D46A15" w:rsidRDefault="007511A6" w:rsidP="007E278A">
      <w:pPr>
        <w:spacing w:after="0" w:line="240" w:lineRule="auto"/>
        <w:ind w:firstLine="708"/>
        <w:jc w:val="both"/>
        <w:rPr>
          <w:rFonts w:ascii="Times New Roman" w:hAnsi="Times New Roman" w:cs="Times New Roman"/>
          <w:sz w:val="28"/>
          <w:szCs w:val="28"/>
        </w:rPr>
      </w:pPr>
    </w:p>
    <w:p w:rsidR="007511A6" w:rsidRPr="00D46A15" w:rsidRDefault="007511A6" w:rsidP="007E278A">
      <w:pPr>
        <w:spacing w:after="0" w:line="240" w:lineRule="auto"/>
        <w:ind w:firstLine="708"/>
        <w:jc w:val="both"/>
        <w:rPr>
          <w:rFonts w:ascii="Times New Roman" w:hAnsi="Times New Roman" w:cs="Times New Roman"/>
          <w:sz w:val="28"/>
          <w:szCs w:val="28"/>
        </w:rPr>
      </w:pPr>
    </w:p>
    <w:p w:rsidR="007511A6" w:rsidRPr="00D46A15" w:rsidRDefault="007511A6" w:rsidP="007E278A">
      <w:pPr>
        <w:spacing w:after="0" w:line="240" w:lineRule="auto"/>
        <w:ind w:firstLine="708"/>
        <w:jc w:val="both"/>
        <w:rPr>
          <w:rFonts w:ascii="Times New Roman" w:hAnsi="Times New Roman" w:cs="Times New Roman"/>
          <w:sz w:val="28"/>
          <w:szCs w:val="28"/>
        </w:rPr>
      </w:pPr>
    </w:p>
    <w:p w:rsidR="007511A6" w:rsidRPr="00D46A15" w:rsidRDefault="007511A6" w:rsidP="007E278A">
      <w:pPr>
        <w:spacing w:after="0" w:line="240" w:lineRule="auto"/>
        <w:ind w:firstLine="708"/>
        <w:jc w:val="both"/>
        <w:rPr>
          <w:rFonts w:ascii="Times New Roman" w:hAnsi="Times New Roman" w:cs="Times New Roman"/>
          <w:sz w:val="28"/>
          <w:szCs w:val="28"/>
        </w:rPr>
      </w:pPr>
    </w:p>
    <w:p w:rsidR="007511A6" w:rsidRPr="00D46A15" w:rsidRDefault="007511A6" w:rsidP="007E278A">
      <w:pPr>
        <w:spacing w:after="0" w:line="240" w:lineRule="auto"/>
        <w:ind w:firstLine="708"/>
        <w:jc w:val="both"/>
        <w:rPr>
          <w:rFonts w:ascii="Times New Roman" w:hAnsi="Times New Roman" w:cs="Times New Roman"/>
          <w:sz w:val="28"/>
          <w:szCs w:val="28"/>
        </w:rPr>
      </w:pPr>
    </w:p>
    <w:p w:rsidR="007511A6" w:rsidRPr="00D46A15" w:rsidRDefault="007511A6"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p w:rsidR="00950744" w:rsidRPr="00D46A15" w:rsidRDefault="00950744" w:rsidP="007E278A">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7"/>
        <w:gridCol w:w="4648"/>
      </w:tblGrid>
      <w:tr w:rsidR="00A67D08" w:rsidRPr="00D46A15" w:rsidTr="00B82B05">
        <w:tc>
          <w:tcPr>
            <w:tcW w:w="5557" w:type="dxa"/>
          </w:tcPr>
          <w:p w:rsidR="00A67D08" w:rsidRPr="00D46A15" w:rsidRDefault="00A67D08" w:rsidP="00AE34EF">
            <w:pPr>
              <w:rPr>
                <w:rFonts w:ascii="Times New Roman" w:hAnsi="Times New Roman" w:cs="Times New Roman"/>
                <w:sz w:val="28"/>
                <w:szCs w:val="28"/>
              </w:rPr>
            </w:pPr>
          </w:p>
          <w:p w:rsidR="00175F55" w:rsidRPr="00D46A15" w:rsidRDefault="00175F55" w:rsidP="00AE34EF">
            <w:pPr>
              <w:rPr>
                <w:rFonts w:ascii="Times New Roman" w:hAnsi="Times New Roman" w:cs="Times New Roman"/>
                <w:sz w:val="28"/>
                <w:szCs w:val="28"/>
              </w:rPr>
            </w:pPr>
          </w:p>
        </w:tc>
        <w:tc>
          <w:tcPr>
            <w:tcW w:w="4648" w:type="dxa"/>
          </w:tcPr>
          <w:p w:rsidR="00A67D08" w:rsidRPr="00D46A15" w:rsidRDefault="00A67D08" w:rsidP="005F34DA">
            <w:pPr>
              <w:jc w:val="both"/>
              <w:rPr>
                <w:rFonts w:ascii="Times New Roman" w:hAnsi="Times New Roman" w:cs="Times New Roman"/>
                <w:sz w:val="28"/>
                <w:szCs w:val="28"/>
              </w:rPr>
            </w:pPr>
            <w:r w:rsidRPr="00D46A15">
              <w:rPr>
                <w:rFonts w:ascii="Times New Roman" w:hAnsi="Times New Roman" w:cs="Times New Roman"/>
                <w:sz w:val="28"/>
                <w:szCs w:val="28"/>
              </w:rPr>
              <w:t xml:space="preserve">Приложение к </w:t>
            </w:r>
          </w:p>
          <w:p w:rsidR="00A67D08" w:rsidRPr="00D46A15" w:rsidRDefault="00D346E7" w:rsidP="005F34DA">
            <w:pPr>
              <w:jc w:val="both"/>
              <w:rPr>
                <w:rFonts w:ascii="Times New Roman" w:hAnsi="Times New Roman" w:cs="Times New Roman"/>
                <w:sz w:val="28"/>
                <w:szCs w:val="28"/>
              </w:rPr>
            </w:pPr>
            <w:r w:rsidRPr="00D46A15">
              <w:rPr>
                <w:rFonts w:ascii="Times New Roman" w:hAnsi="Times New Roman" w:cs="Times New Roman"/>
                <w:sz w:val="28"/>
                <w:szCs w:val="28"/>
              </w:rPr>
              <w:t xml:space="preserve">Положению </w:t>
            </w:r>
            <w:r w:rsidR="005F34DA" w:rsidRPr="00D46A15">
              <w:rPr>
                <w:rFonts w:ascii="Times New Roman" w:hAnsi="Times New Roman" w:cs="Times New Roman"/>
                <w:sz w:val="28"/>
                <w:szCs w:val="28"/>
              </w:rPr>
              <w:t>об аттестационной комиссии Государственного комитета Республики Татарстан по архивному делу по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w:t>
            </w:r>
            <w:r w:rsidR="00671DFC" w:rsidRPr="00D46A15">
              <w:rPr>
                <w:rFonts w:ascii="Times New Roman" w:hAnsi="Times New Roman" w:cs="Times New Roman"/>
                <w:sz w:val="28"/>
                <w:szCs w:val="28"/>
              </w:rPr>
              <w:t>вном деле в Республике Татарстан</w:t>
            </w:r>
          </w:p>
        </w:tc>
      </w:tr>
    </w:tbl>
    <w:p w:rsidR="00A67D08" w:rsidRPr="00D46A15" w:rsidRDefault="00A67D08" w:rsidP="007E278A">
      <w:pPr>
        <w:spacing w:after="0" w:line="240" w:lineRule="auto"/>
        <w:jc w:val="center"/>
        <w:rPr>
          <w:rFonts w:ascii="Times New Roman" w:hAnsi="Times New Roman" w:cs="Times New Roman"/>
          <w:b/>
          <w:sz w:val="28"/>
          <w:szCs w:val="28"/>
        </w:rPr>
      </w:pPr>
    </w:p>
    <w:p w:rsidR="00CE54C7" w:rsidRPr="00D46A15" w:rsidRDefault="00CE54C7" w:rsidP="00671DFC">
      <w:pPr>
        <w:spacing w:after="0" w:line="240" w:lineRule="auto"/>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9"/>
        <w:gridCol w:w="4696"/>
      </w:tblGrid>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396A"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 xml:space="preserve">Председателю </w:t>
            </w:r>
          </w:p>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Государственного комитета</w:t>
            </w:r>
          </w:p>
          <w:p w:rsidR="00D1396A"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 xml:space="preserve">Республики Татарстан </w:t>
            </w:r>
          </w:p>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по архивному делу</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F75E16" w:rsidP="007E278A">
            <w:pPr>
              <w:rPr>
                <w:rFonts w:ascii="Times New Roman" w:hAnsi="Times New Roman" w:cs="Times New Roman"/>
                <w:sz w:val="28"/>
                <w:szCs w:val="28"/>
              </w:rPr>
            </w:pPr>
            <w:r w:rsidRPr="00D46A15">
              <w:rPr>
                <w:rFonts w:ascii="Times New Roman" w:hAnsi="Times New Roman" w:cs="Times New Roman"/>
                <w:sz w:val="28"/>
                <w:szCs w:val="28"/>
              </w:rPr>
              <w:t>Г.З. Габдрахмановой</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D1396A">
            <w:pPr>
              <w:jc w:val="center"/>
              <w:rPr>
                <w:rFonts w:ascii="Times New Roman" w:hAnsi="Times New Roman" w:cs="Times New Roman"/>
                <w:sz w:val="20"/>
                <w:szCs w:val="20"/>
              </w:rPr>
            </w:pPr>
            <w:r w:rsidRPr="00D46A15">
              <w:rPr>
                <w:rFonts w:ascii="Times New Roman" w:hAnsi="Times New Roman" w:cs="Times New Roman"/>
                <w:sz w:val="20"/>
                <w:szCs w:val="20"/>
              </w:rPr>
              <w:t>(</w:t>
            </w:r>
            <w:r w:rsidR="00DB3DB2" w:rsidRPr="00D46A15">
              <w:rPr>
                <w:rFonts w:ascii="Times New Roman" w:hAnsi="Times New Roman" w:cs="Times New Roman"/>
                <w:sz w:val="20"/>
                <w:szCs w:val="20"/>
              </w:rPr>
              <w:t>фамилия, имя, отчество</w:t>
            </w:r>
            <w:r w:rsidRPr="00D46A15">
              <w:rPr>
                <w:rFonts w:ascii="Times New Roman" w:hAnsi="Times New Roman" w:cs="Times New Roman"/>
                <w:sz w:val="20"/>
                <w:szCs w:val="20"/>
              </w:rPr>
              <w:t xml:space="preserve"> заявителя)</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jc w:val="center"/>
              <w:rPr>
                <w:rFonts w:ascii="Times New Roman" w:hAnsi="Times New Roman" w:cs="Times New Roman"/>
                <w:sz w:val="20"/>
                <w:szCs w:val="20"/>
              </w:rPr>
            </w:pPr>
            <w:r w:rsidRPr="00D46A15">
              <w:rPr>
                <w:rFonts w:ascii="Times New Roman" w:hAnsi="Times New Roman" w:cs="Times New Roman"/>
                <w:sz w:val="20"/>
                <w:szCs w:val="20"/>
              </w:rPr>
              <w:t>(</w:t>
            </w:r>
            <w:r w:rsidR="009C7D3D" w:rsidRPr="00D46A15">
              <w:rPr>
                <w:rFonts w:ascii="Times New Roman" w:hAnsi="Times New Roman" w:cs="Times New Roman"/>
                <w:sz w:val="20"/>
                <w:szCs w:val="20"/>
              </w:rPr>
              <w:t>а</w:t>
            </w:r>
            <w:r w:rsidRPr="00D46A15">
              <w:rPr>
                <w:rFonts w:ascii="Times New Roman" w:hAnsi="Times New Roman" w:cs="Times New Roman"/>
                <w:sz w:val="20"/>
                <w:szCs w:val="20"/>
              </w:rPr>
              <w:t>дрес места жительства)</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396A" w:rsidP="007E278A">
            <w:pPr>
              <w:rPr>
                <w:rFonts w:ascii="Times New Roman" w:hAnsi="Times New Roman" w:cs="Times New Roman"/>
                <w:sz w:val="28"/>
                <w:szCs w:val="28"/>
              </w:rPr>
            </w:pPr>
            <w:r w:rsidRPr="00D46A15">
              <w:rPr>
                <w:rFonts w:ascii="Times New Roman" w:hAnsi="Times New Roman" w:cs="Times New Roman"/>
                <w:sz w:val="28"/>
                <w:szCs w:val="28"/>
              </w:rPr>
              <w:t>________________________________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jc w:val="center"/>
              <w:rPr>
                <w:rFonts w:ascii="Times New Roman" w:hAnsi="Times New Roman" w:cs="Times New Roman"/>
                <w:sz w:val="20"/>
                <w:szCs w:val="20"/>
              </w:rPr>
            </w:pPr>
            <w:r w:rsidRPr="00D46A15">
              <w:rPr>
                <w:rFonts w:ascii="Times New Roman" w:hAnsi="Times New Roman" w:cs="Times New Roman"/>
                <w:sz w:val="20"/>
                <w:szCs w:val="20"/>
              </w:rPr>
              <w:t>(</w:t>
            </w:r>
            <w:r w:rsidR="009C7D3D" w:rsidRPr="00D46A15">
              <w:rPr>
                <w:rFonts w:ascii="Times New Roman" w:hAnsi="Times New Roman" w:cs="Times New Roman"/>
                <w:sz w:val="20"/>
                <w:szCs w:val="20"/>
              </w:rPr>
              <w:t>д</w:t>
            </w:r>
            <w:r w:rsidRPr="00D46A15">
              <w:rPr>
                <w:rFonts w:ascii="Times New Roman" w:hAnsi="Times New Roman" w:cs="Times New Roman"/>
                <w:sz w:val="20"/>
                <w:szCs w:val="20"/>
              </w:rPr>
              <w:t>окумент, удостоверяющий личность</w:t>
            </w:r>
            <w:r w:rsidR="00D346E7" w:rsidRPr="00D46A15">
              <w:rPr>
                <w:rFonts w:ascii="Times New Roman" w:hAnsi="Times New Roman" w:cs="Times New Roman"/>
                <w:sz w:val="20"/>
                <w:szCs w:val="20"/>
              </w:rPr>
              <w:t>, ИНН</w:t>
            </w:r>
            <w:r w:rsidRPr="00D46A15">
              <w:rPr>
                <w:rFonts w:ascii="Times New Roman" w:hAnsi="Times New Roman" w:cs="Times New Roman"/>
                <w:sz w:val="20"/>
                <w:szCs w:val="20"/>
              </w:rPr>
              <w:t>)</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jc w:val="center"/>
              <w:rPr>
                <w:rFonts w:ascii="Times New Roman" w:hAnsi="Times New Roman" w:cs="Times New Roman"/>
                <w:sz w:val="28"/>
                <w:szCs w:val="28"/>
              </w:rPr>
            </w:pPr>
            <w:r w:rsidRPr="00D46A15">
              <w:rPr>
                <w:rFonts w:ascii="Times New Roman" w:hAnsi="Times New Roman" w:cs="Times New Roman"/>
                <w:sz w:val="28"/>
                <w:szCs w:val="28"/>
              </w:rPr>
              <w:t>__________________________</w:t>
            </w:r>
            <w:r w:rsidR="00D1396A" w:rsidRPr="00D46A15">
              <w:rPr>
                <w:rFonts w:ascii="Times New Roman" w:hAnsi="Times New Roman" w:cs="Times New Roman"/>
                <w:sz w:val="28"/>
                <w:szCs w:val="28"/>
              </w:rPr>
              <w:t>______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jc w:val="center"/>
              <w:rPr>
                <w:rFonts w:ascii="Times New Roman" w:hAnsi="Times New Roman" w:cs="Times New Roman"/>
                <w:sz w:val="20"/>
                <w:szCs w:val="20"/>
              </w:rPr>
            </w:pPr>
            <w:r w:rsidRPr="00D46A15">
              <w:rPr>
                <w:rFonts w:ascii="Times New Roman" w:hAnsi="Times New Roman" w:cs="Times New Roman"/>
                <w:sz w:val="20"/>
                <w:szCs w:val="20"/>
              </w:rPr>
              <w:t>(номер телефона)</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7E278A">
            <w:pPr>
              <w:jc w:val="center"/>
              <w:rPr>
                <w:rFonts w:ascii="Times New Roman" w:hAnsi="Times New Roman" w:cs="Times New Roman"/>
                <w:sz w:val="28"/>
                <w:szCs w:val="28"/>
              </w:rPr>
            </w:pPr>
            <w:r w:rsidRPr="00D46A15">
              <w:rPr>
                <w:rFonts w:ascii="Times New Roman" w:hAnsi="Times New Roman" w:cs="Times New Roman"/>
                <w:sz w:val="28"/>
                <w:szCs w:val="28"/>
              </w:rPr>
              <w:t>___________________________</w:t>
            </w:r>
            <w:r w:rsidR="00D1396A" w:rsidRPr="00D46A15">
              <w:rPr>
                <w:rFonts w:ascii="Times New Roman" w:hAnsi="Times New Roman" w:cs="Times New Roman"/>
                <w:sz w:val="28"/>
                <w:szCs w:val="28"/>
              </w:rPr>
              <w:t>_____</w:t>
            </w:r>
          </w:p>
        </w:tc>
      </w:tr>
      <w:tr w:rsidR="00D15208" w:rsidRPr="00D46A15" w:rsidTr="005F34DA">
        <w:tc>
          <w:tcPr>
            <w:tcW w:w="5509" w:type="dxa"/>
          </w:tcPr>
          <w:p w:rsidR="00D15208" w:rsidRPr="00D46A15" w:rsidRDefault="00D15208" w:rsidP="007E278A">
            <w:pPr>
              <w:jc w:val="center"/>
              <w:rPr>
                <w:rFonts w:ascii="Times New Roman" w:hAnsi="Times New Roman" w:cs="Times New Roman"/>
                <w:sz w:val="28"/>
                <w:szCs w:val="28"/>
              </w:rPr>
            </w:pPr>
          </w:p>
        </w:tc>
        <w:tc>
          <w:tcPr>
            <w:tcW w:w="4696" w:type="dxa"/>
          </w:tcPr>
          <w:p w:rsidR="00D15208" w:rsidRPr="00D46A15" w:rsidRDefault="00D15208" w:rsidP="00D346E7">
            <w:pPr>
              <w:jc w:val="center"/>
              <w:rPr>
                <w:rFonts w:ascii="Times New Roman" w:hAnsi="Times New Roman" w:cs="Times New Roman"/>
                <w:sz w:val="20"/>
                <w:szCs w:val="20"/>
              </w:rPr>
            </w:pPr>
            <w:r w:rsidRPr="00D46A15">
              <w:rPr>
                <w:rFonts w:ascii="Times New Roman" w:hAnsi="Times New Roman" w:cs="Times New Roman"/>
                <w:sz w:val="20"/>
                <w:szCs w:val="20"/>
              </w:rPr>
              <w:t xml:space="preserve">(адрес </w:t>
            </w:r>
            <w:r w:rsidR="00D346E7" w:rsidRPr="00D46A15">
              <w:rPr>
                <w:rFonts w:ascii="Times New Roman" w:hAnsi="Times New Roman" w:cs="Times New Roman"/>
                <w:sz w:val="20"/>
                <w:szCs w:val="20"/>
              </w:rPr>
              <w:t>электронной почты</w:t>
            </w:r>
            <w:r w:rsidRPr="00D46A15">
              <w:rPr>
                <w:rFonts w:ascii="Times New Roman" w:hAnsi="Times New Roman" w:cs="Times New Roman"/>
                <w:sz w:val="20"/>
                <w:szCs w:val="20"/>
              </w:rPr>
              <w:t>)</w:t>
            </w:r>
          </w:p>
        </w:tc>
      </w:tr>
    </w:tbl>
    <w:p w:rsidR="00EB1F44" w:rsidRPr="00D46A15" w:rsidRDefault="00EB1F44" w:rsidP="007E278A">
      <w:pPr>
        <w:spacing w:after="0"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EB1F44" w:rsidRPr="00D46A15" w:rsidTr="0044326C">
        <w:tc>
          <w:tcPr>
            <w:tcW w:w="10314" w:type="dxa"/>
          </w:tcPr>
          <w:p w:rsidR="00EB1F44" w:rsidRPr="00D46A15" w:rsidRDefault="00EB1F44" w:rsidP="007E278A">
            <w:pPr>
              <w:jc w:val="center"/>
              <w:rPr>
                <w:rFonts w:ascii="Times New Roman" w:hAnsi="Times New Roman" w:cs="Times New Roman"/>
                <w:sz w:val="28"/>
                <w:szCs w:val="28"/>
              </w:rPr>
            </w:pPr>
            <w:r w:rsidRPr="00D46A15">
              <w:rPr>
                <w:rFonts w:ascii="Times New Roman" w:hAnsi="Times New Roman" w:cs="Times New Roman"/>
                <w:sz w:val="28"/>
                <w:szCs w:val="28"/>
              </w:rPr>
              <w:t>Заявление</w:t>
            </w:r>
          </w:p>
          <w:p w:rsidR="00EB1F44" w:rsidRPr="00D46A15" w:rsidRDefault="00EB1F44" w:rsidP="007E278A">
            <w:pPr>
              <w:jc w:val="center"/>
              <w:rPr>
                <w:rFonts w:ascii="Times New Roman" w:hAnsi="Times New Roman" w:cs="Times New Roman"/>
                <w:sz w:val="28"/>
                <w:szCs w:val="28"/>
              </w:rPr>
            </w:pPr>
          </w:p>
        </w:tc>
      </w:tr>
      <w:tr w:rsidR="00EB1F44" w:rsidRPr="00D46A15" w:rsidTr="0044326C">
        <w:tc>
          <w:tcPr>
            <w:tcW w:w="10314" w:type="dxa"/>
          </w:tcPr>
          <w:p w:rsidR="00EB1F44" w:rsidRPr="00D46A15" w:rsidRDefault="00EB1F44" w:rsidP="007E278A">
            <w:pPr>
              <w:jc w:val="both"/>
              <w:rPr>
                <w:rFonts w:ascii="Times New Roman" w:hAnsi="Times New Roman" w:cs="Times New Roman"/>
                <w:sz w:val="28"/>
                <w:szCs w:val="28"/>
              </w:rPr>
            </w:pPr>
            <w:r w:rsidRPr="00D46A15">
              <w:rPr>
                <w:rFonts w:ascii="Times New Roman" w:hAnsi="Times New Roman" w:cs="Times New Roman"/>
                <w:sz w:val="28"/>
                <w:szCs w:val="28"/>
              </w:rPr>
              <w:t xml:space="preserve">об аттестации </w:t>
            </w:r>
            <w:r w:rsidR="006C72E5" w:rsidRPr="00D46A15">
              <w:rPr>
                <w:rFonts w:ascii="Times New Roman" w:hAnsi="Times New Roman" w:cs="Times New Roman"/>
                <w:sz w:val="28"/>
                <w:szCs w:val="28"/>
              </w:rPr>
              <w:t>гражданина</w:t>
            </w:r>
            <w:r w:rsidRPr="00D46A15">
              <w:rPr>
                <w:rFonts w:ascii="Times New Roman" w:hAnsi="Times New Roman" w:cs="Times New Roman"/>
                <w:sz w:val="28"/>
                <w:szCs w:val="28"/>
              </w:rPr>
              <w:t>, претендующего на аттестацию эксперта, привлекаемого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EB1F44" w:rsidRPr="00D46A15" w:rsidRDefault="00EB1F44" w:rsidP="007E278A">
            <w:pPr>
              <w:jc w:val="center"/>
              <w:rPr>
                <w:rFonts w:ascii="Times New Roman" w:hAnsi="Times New Roman" w:cs="Times New Roman"/>
                <w:sz w:val="28"/>
                <w:szCs w:val="28"/>
              </w:rPr>
            </w:pPr>
          </w:p>
        </w:tc>
      </w:tr>
    </w:tbl>
    <w:p w:rsidR="00EB1F44" w:rsidRPr="00D46A15" w:rsidRDefault="00EB1F44" w:rsidP="0044326C">
      <w:pPr>
        <w:spacing w:after="0" w:line="240" w:lineRule="auto"/>
        <w:rPr>
          <w:rFonts w:ascii="Times New Roman" w:hAnsi="Times New Roman" w:cs="Times New Roman"/>
          <w:sz w:val="28"/>
          <w:szCs w:val="28"/>
        </w:rPr>
      </w:pPr>
    </w:p>
    <w:p w:rsidR="00EB1F44" w:rsidRPr="00D46A15" w:rsidRDefault="00EB1F44"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В соответствии с Федеральным законом от 26 декабря 2008 года № 294-ФЗ «О защите прав юридических лиц и индивидуальных предпринимателей при </w:t>
      </w:r>
      <w:r w:rsidRPr="00D46A15">
        <w:rPr>
          <w:rFonts w:ascii="Times New Roman" w:hAnsi="Times New Roman" w:cs="Times New Roman"/>
          <w:sz w:val="28"/>
          <w:szCs w:val="28"/>
        </w:rPr>
        <w:lastRenderedPageBreak/>
        <w:t>осуществлении государственного контроля (надзора) и муниципального контроля», Постановлением Правительства Российской Федерации  от 10 июля 2014 г</w:t>
      </w:r>
      <w:r w:rsidR="00D1396A" w:rsidRPr="00D46A15">
        <w:rPr>
          <w:rFonts w:ascii="Times New Roman" w:hAnsi="Times New Roman" w:cs="Times New Roman"/>
          <w:sz w:val="28"/>
          <w:szCs w:val="28"/>
        </w:rPr>
        <w:t>.</w:t>
      </w:r>
      <w:r w:rsidRPr="00D46A15">
        <w:rPr>
          <w:rFonts w:ascii="Times New Roman" w:hAnsi="Times New Roman" w:cs="Times New Roman"/>
          <w:sz w:val="28"/>
          <w:szCs w:val="28"/>
        </w:rPr>
        <w:t xml:space="preserve"> № 636 «Об аттестации экспертов, привлекаемых органами, уполномоченными на составление государственного контроля (надзора), органами муниципального контроля, к проведению мероприятий по контролю» прошу аттестовать в качестве эксперта, привлекаемого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 </w:t>
      </w:r>
      <w:r w:rsidR="00AD0A5D" w:rsidRPr="00D46A15">
        <w:rPr>
          <w:rFonts w:ascii="Times New Roman" w:hAnsi="Times New Roman" w:cs="Times New Roman"/>
          <w:sz w:val="28"/>
          <w:szCs w:val="28"/>
        </w:rPr>
        <w:t>п</w:t>
      </w:r>
      <w:r w:rsidRPr="00D46A15">
        <w:rPr>
          <w:rFonts w:ascii="Times New Roman" w:hAnsi="Times New Roman" w:cs="Times New Roman"/>
          <w:sz w:val="28"/>
          <w:szCs w:val="28"/>
        </w:rPr>
        <w:t>о виду экспертизы:</w:t>
      </w:r>
    </w:p>
    <w:p w:rsidR="00EB1F44" w:rsidRPr="00D46A15" w:rsidRDefault="00EB1F44" w:rsidP="007E278A">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17"/>
        <w:gridCol w:w="9497"/>
      </w:tblGrid>
      <w:tr w:rsidR="00EB1F44" w:rsidRPr="00D46A15" w:rsidTr="0044326C">
        <w:tc>
          <w:tcPr>
            <w:tcW w:w="817" w:type="dxa"/>
            <w:tcBorders>
              <w:right w:val="single" w:sz="4" w:space="0" w:color="auto"/>
            </w:tcBorders>
          </w:tcPr>
          <w:p w:rsidR="00EB1F44" w:rsidRPr="00D46A15"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D46A15" w:rsidRDefault="00DB3DB2" w:rsidP="007E278A">
            <w:pPr>
              <w:jc w:val="both"/>
              <w:rPr>
                <w:rFonts w:ascii="Times New Roman" w:hAnsi="Times New Roman" w:cs="Times New Roman"/>
                <w:sz w:val="28"/>
                <w:szCs w:val="28"/>
              </w:rPr>
            </w:pPr>
            <w:r w:rsidRPr="00D46A15">
              <w:rPr>
                <w:rFonts w:ascii="Times New Roman" w:hAnsi="Times New Roman" w:cs="Times New Roman"/>
                <w:sz w:val="28"/>
                <w:szCs w:val="28"/>
              </w:rPr>
              <w:t>- экспертиза деятельности объекта контроля по организации сохранности архивных документов</w:t>
            </w:r>
          </w:p>
        </w:tc>
      </w:tr>
      <w:tr w:rsidR="00EB1F44" w:rsidRPr="00D46A15" w:rsidTr="0044326C">
        <w:tc>
          <w:tcPr>
            <w:tcW w:w="817" w:type="dxa"/>
            <w:tcBorders>
              <w:right w:val="single" w:sz="4" w:space="0" w:color="auto"/>
            </w:tcBorders>
          </w:tcPr>
          <w:p w:rsidR="00EB1F44" w:rsidRPr="00D46A15"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D46A15" w:rsidRDefault="00DB3DB2" w:rsidP="00FB430A">
            <w:pPr>
              <w:jc w:val="both"/>
              <w:rPr>
                <w:rFonts w:ascii="Times New Roman" w:hAnsi="Times New Roman" w:cs="Times New Roman"/>
                <w:sz w:val="28"/>
                <w:szCs w:val="28"/>
              </w:rPr>
            </w:pPr>
            <w:r w:rsidRPr="00D46A15">
              <w:rPr>
                <w:rFonts w:ascii="Times New Roman" w:hAnsi="Times New Roman" w:cs="Times New Roman"/>
                <w:sz w:val="28"/>
                <w:szCs w:val="28"/>
              </w:rPr>
              <w:t>- экспертиза деятельности объекта контрол</w:t>
            </w:r>
            <w:r w:rsidR="00FB430A" w:rsidRPr="00D46A15">
              <w:rPr>
                <w:rFonts w:ascii="Times New Roman" w:hAnsi="Times New Roman" w:cs="Times New Roman"/>
                <w:sz w:val="28"/>
                <w:szCs w:val="28"/>
              </w:rPr>
              <w:t>я по организации комплектования</w:t>
            </w:r>
            <w:r w:rsidR="00136897" w:rsidRPr="00D46A15">
              <w:rPr>
                <w:rFonts w:ascii="Times New Roman" w:hAnsi="Times New Roman" w:cs="Times New Roman"/>
                <w:sz w:val="28"/>
                <w:szCs w:val="28"/>
              </w:rPr>
              <w:t xml:space="preserve"> архивными документами</w:t>
            </w:r>
            <w:r w:rsidR="00E2187F" w:rsidRPr="00D46A15">
              <w:rPr>
                <w:rFonts w:ascii="Times New Roman" w:hAnsi="Times New Roman" w:cs="Times New Roman"/>
                <w:sz w:val="28"/>
                <w:szCs w:val="28"/>
              </w:rPr>
              <w:t xml:space="preserve"> архива организации</w:t>
            </w:r>
          </w:p>
        </w:tc>
      </w:tr>
      <w:tr w:rsidR="00EB1F44" w:rsidRPr="00D46A15" w:rsidTr="0044326C">
        <w:tc>
          <w:tcPr>
            <w:tcW w:w="817" w:type="dxa"/>
            <w:tcBorders>
              <w:right w:val="single" w:sz="4" w:space="0" w:color="auto"/>
            </w:tcBorders>
          </w:tcPr>
          <w:p w:rsidR="00EB1F44" w:rsidRPr="00D46A15"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D46A15" w:rsidRDefault="00DB3DB2" w:rsidP="007E278A">
            <w:pPr>
              <w:jc w:val="both"/>
              <w:rPr>
                <w:rFonts w:ascii="Times New Roman" w:hAnsi="Times New Roman" w:cs="Times New Roman"/>
                <w:sz w:val="28"/>
                <w:szCs w:val="28"/>
              </w:rPr>
            </w:pPr>
            <w:r w:rsidRPr="00D46A15">
              <w:rPr>
                <w:rFonts w:ascii="Times New Roman" w:hAnsi="Times New Roman" w:cs="Times New Roman"/>
                <w:sz w:val="28"/>
                <w:szCs w:val="28"/>
              </w:rPr>
              <w:t>- экспертиза деятельности объекта по организации учета архивных документов</w:t>
            </w:r>
          </w:p>
        </w:tc>
      </w:tr>
      <w:tr w:rsidR="00EB1F44" w:rsidRPr="00D46A15" w:rsidTr="0044326C">
        <w:tc>
          <w:tcPr>
            <w:tcW w:w="817" w:type="dxa"/>
            <w:tcBorders>
              <w:right w:val="single" w:sz="4" w:space="0" w:color="auto"/>
            </w:tcBorders>
          </w:tcPr>
          <w:p w:rsidR="00EB1F44" w:rsidRPr="00D46A15" w:rsidRDefault="00EB1F44" w:rsidP="007E278A">
            <w:pPr>
              <w:jc w:val="center"/>
              <w:rPr>
                <w:rFonts w:ascii="Times New Roman" w:hAnsi="Times New Roman" w:cs="Times New Roman"/>
                <w:sz w:val="28"/>
                <w:szCs w:val="28"/>
              </w:rPr>
            </w:pPr>
          </w:p>
        </w:tc>
        <w:tc>
          <w:tcPr>
            <w:tcW w:w="9497" w:type="dxa"/>
            <w:tcBorders>
              <w:top w:val="nil"/>
              <w:left w:val="single" w:sz="4" w:space="0" w:color="auto"/>
              <w:bottom w:val="nil"/>
              <w:right w:val="nil"/>
            </w:tcBorders>
          </w:tcPr>
          <w:p w:rsidR="00EB1F44" w:rsidRPr="00D46A15" w:rsidRDefault="00DB3DB2" w:rsidP="005B56E9">
            <w:pPr>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005B56E9" w:rsidRPr="00D46A15">
              <w:rPr>
                <w:rFonts w:ascii="Times New Roman" w:hAnsi="Times New Roman" w:cs="Times New Roman"/>
                <w:sz w:val="28"/>
                <w:szCs w:val="28"/>
              </w:rPr>
              <w:t>э</w:t>
            </w:r>
            <w:r w:rsidRPr="00D46A15">
              <w:rPr>
                <w:rFonts w:ascii="Times New Roman" w:hAnsi="Times New Roman" w:cs="Times New Roman"/>
                <w:sz w:val="28"/>
                <w:szCs w:val="28"/>
              </w:rPr>
              <w:t>кспертиза</w:t>
            </w:r>
            <w:r w:rsidR="003718D0" w:rsidRPr="00D46A15">
              <w:rPr>
                <w:rFonts w:ascii="Times New Roman" w:hAnsi="Times New Roman" w:cs="Times New Roman"/>
                <w:sz w:val="28"/>
                <w:szCs w:val="28"/>
              </w:rPr>
              <w:t xml:space="preserve"> деятельности объекта контроля </w:t>
            </w:r>
            <w:r w:rsidRPr="00D46A15">
              <w:rPr>
                <w:rFonts w:ascii="Times New Roman" w:hAnsi="Times New Roman" w:cs="Times New Roman"/>
                <w:sz w:val="28"/>
                <w:szCs w:val="28"/>
              </w:rPr>
              <w:t>по организации использования архивных документов</w:t>
            </w:r>
          </w:p>
        </w:tc>
      </w:tr>
    </w:tbl>
    <w:p w:rsidR="00EB1F44" w:rsidRPr="00D46A15" w:rsidRDefault="00EB1F44" w:rsidP="007E278A">
      <w:pPr>
        <w:spacing w:after="0" w:line="240" w:lineRule="auto"/>
        <w:ind w:firstLine="708"/>
        <w:jc w:val="both"/>
        <w:rPr>
          <w:rFonts w:ascii="Times New Roman" w:hAnsi="Times New Roman" w:cs="Times New Roman"/>
          <w:sz w:val="28"/>
          <w:szCs w:val="28"/>
        </w:rPr>
      </w:pPr>
    </w:p>
    <w:p w:rsidR="00DB3DB2" w:rsidRPr="00D46A15" w:rsidRDefault="00DB3DB2"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Также я, _____________________________________________________</w:t>
      </w:r>
    </w:p>
    <w:p w:rsidR="00EB1F44" w:rsidRPr="00D46A15" w:rsidRDefault="00DB3DB2" w:rsidP="007E278A">
      <w:pPr>
        <w:spacing w:after="0" w:line="240" w:lineRule="auto"/>
        <w:jc w:val="center"/>
        <w:rPr>
          <w:rFonts w:ascii="Times New Roman" w:hAnsi="Times New Roman" w:cs="Times New Roman"/>
          <w:sz w:val="20"/>
          <w:szCs w:val="20"/>
        </w:rPr>
      </w:pPr>
      <w:r w:rsidRPr="00D46A15">
        <w:rPr>
          <w:rFonts w:ascii="Times New Roman" w:hAnsi="Times New Roman" w:cs="Times New Roman"/>
          <w:sz w:val="20"/>
          <w:szCs w:val="20"/>
        </w:rPr>
        <w:t>(фамилия, имя, отчество)</w:t>
      </w:r>
    </w:p>
    <w:p w:rsidR="00DB3DB2" w:rsidRPr="00D46A15" w:rsidRDefault="00DB3DB2"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предоставляю Государственному комитету Республики Татарстан по архивному делу согласие на обработку моих персональных данных в целях информационного обеспечения для формирования общественных источников информационного обеспечения для формирования общедоступных источников персональных данных, включая выполнение действий по сбору, систематизации, накоплению, хранению, уточнению (обоснованию, изменению), распространению (в том числе передаче) и уничтожению моих персональных данных.</w:t>
      </w:r>
    </w:p>
    <w:p w:rsidR="00DB3DB2" w:rsidRPr="00D46A15" w:rsidRDefault="00DB3DB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К заявлению прилагаются: </w:t>
      </w:r>
    </w:p>
    <w:p w:rsidR="00DB3DB2" w:rsidRPr="00D46A15" w:rsidRDefault="00DB3DB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 копии документов, подтверждающих высшее профессиональное образование в сфере архивоведения, истории, делопроизводства, а также (при наличии) копии документов, подтверждающих ученую степень, копии аттестатов, удостоверений, дипломов, сертификатов на ____</w:t>
      </w:r>
      <w:r w:rsidR="00D1396A" w:rsidRPr="00D46A15">
        <w:rPr>
          <w:rFonts w:ascii="Times New Roman" w:hAnsi="Times New Roman" w:cs="Times New Roman"/>
          <w:sz w:val="28"/>
          <w:szCs w:val="28"/>
        </w:rPr>
        <w:t>__</w:t>
      </w:r>
      <w:r w:rsidRPr="00D46A15">
        <w:rPr>
          <w:rFonts w:ascii="Times New Roman" w:hAnsi="Times New Roman" w:cs="Times New Roman"/>
          <w:sz w:val="28"/>
          <w:szCs w:val="28"/>
        </w:rPr>
        <w:t xml:space="preserve"> л. в 1 экз.;</w:t>
      </w:r>
    </w:p>
    <w:p w:rsidR="00DB3DB2" w:rsidRPr="00D46A15" w:rsidRDefault="00DB3DB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2. </w:t>
      </w:r>
      <w:r w:rsidR="00265D96" w:rsidRPr="00D46A15">
        <w:rPr>
          <w:rFonts w:ascii="Times New Roman" w:hAnsi="Times New Roman" w:cs="Times New Roman"/>
          <w:sz w:val="28"/>
          <w:szCs w:val="28"/>
        </w:rPr>
        <w:t>копия трудовой книжки, заверенная надлежащим образом, и (или) сведения о трудовой деятельности, полученн</w:t>
      </w:r>
      <w:r w:rsidR="003860CF" w:rsidRPr="00D46A15">
        <w:rPr>
          <w:rFonts w:ascii="Times New Roman" w:hAnsi="Times New Roman" w:cs="Times New Roman"/>
          <w:sz w:val="28"/>
          <w:szCs w:val="28"/>
        </w:rPr>
        <w:t>ы</w:t>
      </w:r>
      <w:r w:rsidR="00265D96" w:rsidRPr="00D46A15">
        <w:rPr>
          <w:rFonts w:ascii="Times New Roman" w:hAnsi="Times New Roman" w:cs="Times New Roman"/>
          <w:sz w:val="28"/>
          <w:szCs w:val="28"/>
        </w:rPr>
        <w:t>я в уставленном статьей 66</w:t>
      </w:r>
      <w:r w:rsidR="00265D96" w:rsidRPr="00D46A15">
        <w:rPr>
          <w:rFonts w:ascii="Times New Roman" w:hAnsi="Times New Roman" w:cs="Times New Roman"/>
          <w:sz w:val="28"/>
          <w:szCs w:val="28"/>
          <w:vertAlign w:val="superscript"/>
        </w:rPr>
        <w:t>1</w:t>
      </w:r>
      <w:r w:rsidR="00265D96" w:rsidRPr="00D46A15">
        <w:rPr>
          <w:rFonts w:ascii="Times New Roman" w:hAnsi="Times New Roman" w:cs="Times New Roman"/>
          <w:sz w:val="28"/>
          <w:szCs w:val="28"/>
        </w:rPr>
        <w:t xml:space="preserve"> Трудового кодекса Российской Федерации порядк</w:t>
      </w:r>
      <w:r w:rsidR="003860CF" w:rsidRPr="00D46A15">
        <w:rPr>
          <w:rFonts w:ascii="Times New Roman" w:hAnsi="Times New Roman" w:cs="Times New Roman"/>
          <w:sz w:val="28"/>
          <w:szCs w:val="28"/>
        </w:rPr>
        <w:t>е,</w:t>
      </w:r>
      <w:r w:rsidR="00265D96" w:rsidRPr="00D46A15">
        <w:rPr>
          <w:rFonts w:ascii="Times New Roman" w:hAnsi="Times New Roman" w:cs="Times New Roman"/>
          <w:sz w:val="28"/>
          <w:szCs w:val="28"/>
        </w:rPr>
        <w:t xml:space="preserve"> на ______ л. в 1 экз.;</w:t>
      </w:r>
    </w:p>
    <w:p w:rsidR="00DB3DB2" w:rsidRPr="00D46A15" w:rsidRDefault="00DB3DB2" w:rsidP="006C72E5">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3. копии доку</w:t>
      </w:r>
      <w:r w:rsidR="006C72E5" w:rsidRPr="00D46A15">
        <w:rPr>
          <w:rFonts w:ascii="Times New Roman" w:hAnsi="Times New Roman" w:cs="Times New Roman"/>
          <w:sz w:val="28"/>
          <w:szCs w:val="28"/>
        </w:rPr>
        <w:t>ментов, удостоверяющих личность</w:t>
      </w:r>
      <w:r w:rsidR="004C1D6E" w:rsidRPr="00D46A15">
        <w:rPr>
          <w:rFonts w:ascii="Times New Roman" w:hAnsi="Times New Roman" w:cs="Times New Roman"/>
          <w:sz w:val="28"/>
          <w:szCs w:val="28"/>
        </w:rPr>
        <w:t>.</w:t>
      </w:r>
    </w:p>
    <w:p w:rsidR="004C1D6E" w:rsidRPr="00D46A15" w:rsidRDefault="004C1D6E" w:rsidP="007E278A">
      <w:pPr>
        <w:spacing w:after="0" w:line="240" w:lineRule="auto"/>
        <w:ind w:firstLine="708"/>
        <w:jc w:val="both"/>
        <w:rPr>
          <w:rFonts w:ascii="Times New Roman" w:hAnsi="Times New Roman" w:cs="Times New Roman"/>
          <w:sz w:val="28"/>
          <w:szCs w:val="28"/>
        </w:rPr>
      </w:pPr>
    </w:p>
    <w:p w:rsidR="004C1D6E" w:rsidRPr="00D46A15" w:rsidRDefault="004C1D6E" w:rsidP="007E278A">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3148"/>
        <w:gridCol w:w="3915"/>
      </w:tblGrid>
      <w:tr w:rsidR="004C1D6E" w:rsidRPr="00D46A15" w:rsidTr="003718D0">
        <w:tc>
          <w:tcPr>
            <w:tcW w:w="3142" w:type="dxa"/>
          </w:tcPr>
          <w:p w:rsidR="004C1D6E" w:rsidRPr="00D46A15" w:rsidRDefault="004C1D6E" w:rsidP="007E278A">
            <w:pPr>
              <w:jc w:val="center"/>
              <w:rPr>
                <w:rFonts w:ascii="Times New Roman" w:hAnsi="Times New Roman" w:cs="Times New Roman"/>
                <w:sz w:val="28"/>
                <w:szCs w:val="28"/>
              </w:rPr>
            </w:pPr>
            <w:r w:rsidRPr="00D46A15">
              <w:rPr>
                <w:rFonts w:ascii="Times New Roman" w:hAnsi="Times New Roman" w:cs="Times New Roman"/>
                <w:sz w:val="28"/>
                <w:szCs w:val="28"/>
              </w:rPr>
              <w:t>___________</w:t>
            </w:r>
          </w:p>
        </w:tc>
        <w:tc>
          <w:tcPr>
            <w:tcW w:w="3148" w:type="dxa"/>
          </w:tcPr>
          <w:p w:rsidR="004C1D6E" w:rsidRPr="00D46A15" w:rsidRDefault="004C1D6E" w:rsidP="007E278A">
            <w:pPr>
              <w:jc w:val="center"/>
              <w:rPr>
                <w:rFonts w:ascii="Times New Roman" w:hAnsi="Times New Roman" w:cs="Times New Roman"/>
                <w:sz w:val="28"/>
                <w:szCs w:val="28"/>
              </w:rPr>
            </w:pPr>
            <w:r w:rsidRPr="00D46A15">
              <w:rPr>
                <w:rFonts w:ascii="Times New Roman" w:hAnsi="Times New Roman" w:cs="Times New Roman"/>
                <w:sz w:val="28"/>
                <w:szCs w:val="28"/>
              </w:rPr>
              <w:t>____________</w:t>
            </w:r>
          </w:p>
        </w:tc>
        <w:tc>
          <w:tcPr>
            <w:tcW w:w="3915" w:type="dxa"/>
          </w:tcPr>
          <w:p w:rsidR="004C1D6E" w:rsidRPr="00D46A15" w:rsidRDefault="004C1D6E" w:rsidP="007E278A">
            <w:pPr>
              <w:jc w:val="center"/>
              <w:rPr>
                <w:rFonts w:ascii="Times New Roman" w:hAnsi="Times New Roman" w:cs="Times New Roman"/>
                <w:sz w:val="28"/>
                <w:szCs w:val="28"/>
              </w:rPr>
            </w:pPr>
            <w:r w:rsidRPr="00D46A15">
              <w:rPr>
                <w:rFonts w:ascii="Times New Roman" w:hAnsi="Times New Roman" w:cs="Times New Roman"/>
                <w:sz w:val="28"/>
                <w:szCs w:val="28"/>
              </w:rPr>
              <w:t>/______________________</w:t>
            </w:r>
          </w:p>
        </w:tc>
      </w:tr>
      <w:tr w:rsidR="004C1D6E" w:rsidRPr="00D46A15" w:rsidTr="003718D0">
        <w:tc>
          <w:tcPr>
            <w:tcW w:w="3142" w:type="dxa"/>
          </w:tcPr>
          <w:p w:rsidR="004C1D6E" w:rsidRPr="00D46A15" w:rsidRDefault="004C1D6E" w:rsidP="005B56E9">
            <w:pPr>
              <w:jc w:val="center"/>
              <w:rPr>
                <w:rFonts w:ascii="Times New Roman" w:hAnsi="Times New Roman" w:cs="Times New Roman"/>
                <w:sz w:val="20"/>
                <w:szCs w:val="20"/>
              </w:rPr>
            </w:pPr>
            <w:r w:rsidRPr="00D46A15">
              <w:rPr>
                <w:rFonts w:ascii="Times New Roman" w:hAnsi="Times New Roman" w:cs="Times New Roman"/>
                <w:sz w:val="20"/>
                <w:szCs w:val="20"/>
              </w:rPr>
              <w:t>(</w:t>
            </w:r>
            <w:r w:rsidR="005B56E9" w:rsidRPr="00D46A15">
              <w:rPr>
                <w:rFonts w:ascii="Times New Roman" w:hAnsi="Times New Roman" w:cs="Times New Roman"/>
                <w:sz w:val="20"/>
                <w:szCs w:val="20"/>
              </w:rPr>
              <w:t>д</w:t>
            </w:r>
            <w:r w:rsidRPr="00D46A15">
              <w:rPr>
                <w:rFonts w:ascii="Times New Roman" w:hAnsi="Times New Roman" w:cs="Times New Roman"/>
                <w:sz w:val="20"/>
                <w:szCs w:val="20"/>
              </w:rPr>
              <w:t>ата)</w:t>
            </w:r>
          </w:p>
        </w:tc>
        <w:tc>
          <w:tcPr>
            <w:tcW w:w="3148" w:type="dxa"/>
          </w:tcPr>
          <w:p w:rsidR="004C1D6E" w:rsidRPr="00D46A15" w:rsidRDefault="004C1D6E" w:rsidP="007E278A">
            <w:pPr>
              <w:jc w:val="center"/>
              <w:rPr>
                <w:rFonts w:ascii="Times New Roman" w:hAnsi="Times New Roman" w:cs="Times New Roman"/>
                <w:sz w:val="20"/>
                <w:szCs w:val="20"/>
              </w:rPr>
            </w:pPr>
            <w:r w:rsidRPr="00D46A15">
              <w:rPr>
                <w:rFonts w:ascii="Times New Roman" w:hAnsi="Times New Roman" w:cs="Times New Roman"/>
                <w:sz w:val="20"/>
                <w:szCs w:val="20"/>
              </w:rPr>
              <w:t>(подпись)</w:t>
            </w:r>
          </w:p>
        </w:tc>
        <w:tc>
          <w:tcPr>
            <w:tcW w:w="3915" w:type="dxa"/>
          </w:tcPr>
          <w:p w:rsidR="004C1D6E" w:rsidRPr="00D46A15" w:rsidRDefault="004C1D6E" w:rsidP="007E278A">
            <w:pPr>
              <w:jc w:val="center"/>
              <w:rPr>
                <w:rFonts w:ascii="Times New Roman" w:hAnsi="Times New Roman" w:cs="Times New Roman"/>
                <w:sz w:val="20"/>
                <w:szCs w:val="20"/>
              </w:rPr>
            </w:pPr>
            <w:r w:rsidRPr="00D46A15">
              <w:rPr>
                <w:rFonts w:ascii="Times New Roman" w:hAnsi="Times New Roman" w:cs="Times New Roman"/>
                <w:sz w:val="20"/>
                <w:szCs w:val="20"/>
              </w:rPr>
              <w:t>(расшифровка подписи)</w:t>
            </w:r>
          </w:p>
          <w:p w:rsidR="00121C11" w:rsidRPr="00D46A15" w:rsidRDefault="00121C11" w:rsidP="007E278A">
            <w:pPr>
              <w:jc w:val="center"/>
              <w:rPr>
                <w:rFonts w:ascii="Times New Roman" w:hAnsi="Times New Roman" w:cs="Times New Roman"/>
                <w:sz w:val="20"/>
                <w:szCs w:val="20"/>
              </w:rPr>
            </w:pPr>
          </w:p>
          <w:p w:rsidR="00121C11" w:rsidRPr="00D46A15" w:rsidRDefault="00121C11" w:rsidP="007E278A">
            <w:pPr>
              <w:jc w:val="center"/>
              <w:rPr>
                <w:rFonts w:ascii="Times New Roman" w:hAnsi="Times New Roman" w:cs="Times New Roman"/>
                <w:sz w:val="20"/>
                <w:szCs w:val="20"/>
              </w:rPr>
            </w:pPr>
          </w:p>
        </w:tc>
      </w:tr>
    </w:tbl>
    <w:p w:rsidR="001712F8" w:rsidRPr="00D46A15" w:rsidRDefault="001712F8" w:rsidP="001712F8">
      <w:pPr>
        <w:spacing w:after="0" w:line="240" w:lineRule="auto"/>
        <w:jc w:val="both"/>
        <w:rPr>
          <w:rFonts w:ascii="Times New Roman" w:hAnsi="Times New Roman" w:cs="Times New Roman"/>
          <w:sz w:val="28"/>
          <w:szCs w:val="28"/>
        </w:rPr>
      </w:pPr>
    </w:p>
    <w:p w:rsidR="001712F8" w:rsidRPr="00D46A15" w:rsidRDefault="001712F8" w:rsidP="001712F8">
      <w:pPr>
        <w:spacing w:after="0" w:line="240" w:lineRule="auto"/>
        <w:jc w:val="both"/>
        <w:rPr>
          <w:rFonts w:ascii="Times New Roman" w:hAnsi="Times New Roman" w:cs="Times New Roman"/>
          <w:sz w:val="28"/>
          <w:szCs w:val="28"/>
        </w:rPr>
      </w:pPr>
    </w:p>
    <w:p w:rsidR="001712F8" w:rsidRPr="00D46A15" w:rsidRDefault="001712F8" w:rsidP="001712F8">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3"/>
      </w:tblGrid>
      <w:tr w:rsidR="00DD61C3" w:rsidRPr="00D46A15" w:rsidTr="003D4505">
        <w:tc>
          <w:tcPr>
            <w:tcW w:w="5812" w:type="dxa"/>
          </w:tcPr>
          <w:p w:rsidR="00DD61C3" w:rsidRPr="00D46A15" w:rsidRDefault="00DD61C3" w:rsidP="003D4505">
            <w:pPr>
              <w:jc w:val="right"/>
              <w:rPr>
                <w:rFonts w:ascii="Times New Roman" w:hAnsi="Times New Roman" w:cs="Times New Roman"/>
                <w:b/>
                <w:sz w:val="28"/>
                <w:szCs w:val="28"/>
              </w:rPr>
            </w:pPr>
            <w:r w:rsidRPr="00D46A15">
              <w:rPr>
                <w:rFonts w:ascii="Times New Roman" w:hAnsi="Times New Roman" w:cs="Times New Roman"/>
                <w:b/>
                <w:sz w:val="28"/>
                <w:szCs w:val="28"/>
              </w:rPr>
              <w:lastRenderedPageBreak/>
              <w:t xml:space="preserve">                             </w:t>
            </w:r>
          </w:p>
          <w:p w:rsidR="00DD61C3" w:rsidRPr="00D46A15" w:rsidRDefault="00DD61C3" w:rsidP="003D4505">
            <w:pPr>
              <w:ind w:right="34"/>
              <w:jc w:val="right"/>
              <w:rPr>
                <w:rFonts w:ascii="Times New Roman" w:hAnsi="Times New Roman" w:cs="Times New Roman"/>
                <w:b/>
                <w:sz w:val="28"/>
                <w:szCs w:val="28"/>
              </w:rPr>
            </w:pPr>
          </w:p>
        </w:tc>
        <w:tc>
          <w:tcPr>
            <w:tcW w:w="4393" w:type="dxa"/>
          </w:tcPr>
          <w:p w:rsidR="00DD61C3" w:rsidRPr="00D46A15" w:rsidRDefault="00DD61C3" w:rsidP="003D4505">
            <w:pPr>
              <w:rPr>
                <w:rFonts w:ascii="Times New Roman" w:hAnsi="Times New Roman" w:cs="Times New Roman"/>
                <w:sz w:val="28"/>
                <w:szCs w:val="28"/>
              </w:rPr>
            </w:pPr>
            <w:r w:rsidRPr="00D46A15">
              <w:rPr>
                <w:rFonts w:ascii="Times New Roman" w:hAnsi="Times New Roman" w:cs="Times New Roman"/>
                <w:sz w:val="28"/>
                <w:szCs w:val="28"/>
              </w:rPr>
              <w:t>Утверждены</w:t>
            </w:r>
          </w:p>
          <w:p w:rsidR="00DD61C3" w:rsidRPr="00D46A15" w:rsidRDefault="00DD61C3" w:rsidP="003D4505">
            <w:pPr>
              <w:jc w:val="both"/>
              <w:rPr>
                <w:rFonts w:ascii="Times New Roman" w:hAnsi="Times New Roman" w:cs="Times New Roman"/>
                <w:sz w:val="28"/>
                <w:szCs w:val="28"/>
              </w:rPr>
            </w:pPr>
            <w:r w:rsidRPr="00D46A15">
              <w:rPr>
                <w:rFonts w:ascii="Times New Roman" w:hAnsi="Times New Roman" w:cs="Times New Roman"/>
                <w:sz w:val="28"/>
                <w:szCs w:val="28"/>
              </w:rPr>
              <w:t>приказом Государственного комитета Республики Татарстан по архивному делу</w:t>
            </w:r>
          </w:p>
          <w:p w:rsidR="00DD61C3" w:rsidRPr="00D46A15" w:rsidRDefault="00DD61C3" w:rsidP="003D4505">
            <w:pPr>
              <w:rPr>
                <w:rFonts w:ascii="Times New Roman" w:hAnsi="Times New Roman" w:cs="Times New Roman"/>
                <w:sz w:val="28"/>
                <w:szCs w:val="28"/>
              </w:rPr>
            </w:pPr>
            <w:r w:rsidRPr="00D46A15">
              <w:rPr>
                <w:rFonts w:ascii="Times New Roman" w:hAnsi="Times New Roman" w:cs="Times New Roman"/>
                <w:sz w:val="28"/>
                <w:szCs w:val="28"/>
              </w:rPr>
              <w:t>от _______________ № ______</w:t>
            </w:r>
          </w:p>
        </w:tc>
      </w:tr>
    </w:tbl>
    <w:p w:rsidR="00DD61C3" w:rsidRPr="00D46A15" w:rsidRDefault="00DD61C3" w:rsidP="007E278A">
      <w:pPr>
        <w:spacing w:after="0" w:line="240" w:lineRule="auto"/>
        <w:jc w:val="center"/>
        <w:rPr>
          <w:rFonts w:ascii="Times New Roman" w:hAnsi="Times New Roman" w:cs="Times New Roman"/>
          <w:b/>
          <w:sz w:val="28"/>
          <w:szCs w:val="28"/>
        </w:rPr>
      </w:pPr>
    </w:p>
    <w:p w:rsidR="00DD61C3" w:rsidRPr="00D46A15" w:rsidRDefault="00DD61C3" w:rsidP="007E278A">
      <w:pPr>
        <w:spacing w:after="0" w:line="240" w:lineRule="auto"/>
        <w:jc w:val="center"/>
        <w:rPr>
          <w:rFonts w:ascii="Times New Roman" w:hAnsi="Times New Roman" w:cs="Times New Roman"/>
          <w:b/>
          <w:sz w:val="28"/>
          <w:szCs w:val="28"/>
        </w:rPr>
      </w:pPr>
    </w:p>
    <w:p w:rsidR="00CE54C7" w:rsidRPr="00D46A15" w:rsidRDefault="00CE54C7"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Критерии</w:t>
      </w:r>
    </w:p>
    <w:p w:rsidR="00CE54C7" w:rsidRPr="00D46A15" w:rsidRDefault="00CE54C7"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 xml:space="preserve"> аттестации экспертов, привлекаемых Государственным комитетом Республики Татарстан по архивному делу к проведению мероприятий по контролю за соблюдением законодательства об архивном деле в Республике Татарстан</w:t>
      </w:r>
    </w:p>
    <w:p w:rsidR="003217C3" w:rsidRPr="00D46A15" w:rsidRDefault="003217C3" w:rsidP="007E278A">
      <w:pPr>
        <w:spacing w:after="0" w:line="240" w:lineRule="auto"/>
        <w:jc w:val="both"/>
        <w:rPr>
          <w:rFonts w:ascii="Times New Roman" w:hAnsi="Times New Roman" w:cs="Times New Roman"/>
          <w:sz w:val="24"/>
          <w:szCs w:val="24"/>
        </w:rPr>
      </w:pPr>
    </w:p>
    <w:p w:rsidR="003217C3" w:rsidRPr="00D46A15" w:rsidRDefault="003217C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1.Настоящие критерии аттестации устанавливают совокупность требований, которым должен удовлетворять заявитель в определенной области экспертизы, чтобы быть аттестованным.</w:t>
      </w:r>
    </w:p>
    <w:p w:rsidR="003217C3" w:rsidRPr="00D46A15" w:rsidRDefault="003217C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2. Основными критериями аттестации эксперта являются:</w:t>
      </w:r>
    </w:p>
    <w:p w:rsidR="002D744A" w:rsidRPr="00D46A15" w:rsidRDefault="002D744A"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а) наличие высшего профессионального образования по специальности</w:t>
      </w:r>
      <w:r w:rsidR="00E72657" w:rsidRPr="00D46A15">
        <w:rPr>
          <w:rFonts w:ascii="Times New Roman" w:hAnsi="Times New Roman" w:cs="Times New Roman"/>
          <w:sz w:val="28"/>
          <w:szCs w:val="28"/>
        </w:rPr>
        <w:t xml:space="preserve">: «Историко - архивоведение», «Документоведение и документационное обеспечение», </w:t>
      </w:r>
      <w:r w:rsidR="001B6A7E" w:rsidRPr="00D46A15">
        <w:rPr>
          <w:rFonts w:ascii="Times New Roman" w:hAnsi="Times New Roman" w:cs="Times New Roman"/>
          <w:sz w:val="28"/>
          <w:szCs w:val="28"/>
        </w:rPr>
        <w:t>«Историческое»;</w:t>
      </w:r>
    </w:p>
    <w:p w:rsidR="001B6A7E" w:rsidRPr="00D46A15" w:rsidRDefault="001B6A7E"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б) стаж работы по аттестуемой специальности не менее </w:t>
      </w:r>
      <w:r w:rsidR="00CB56C4" w:rsidRPr="00D46A15">
        <w:rPr>
          <w:rFonts w:ascii="Times New Roman" w:hAnsi="Times New Roman" w:cs="Times New Roman"/>
          <w:sz w:val="28"/>
          <w:szCs w:val="28"/>
        </w:rPr>
        <w:t>5</w:t>
      </w:r>
      <w:r w:rsidRPr="00D46A15">
        <w:rPr>
          <w:rFonts w:ascii="Times New Roman" w:hAnsi="Times New Roman" w:cs="Times New Roman"/>
          <w:sz w:val="28"/>
          <w:szCs w:val="28"/>
        </w:rPr>
        <w:t xml:space="preserve"> лет;</w:t>
      </w:r>
    </w:p>
    <w:p w:rsidR="00E55BF3" w:rsidRPr="00D46A15" w:rsidRDefault="00E55B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в) знание: </w:t>
      </w:r>
    </w:p>
    <w:p w:rsidR="00E55BF3" w:rsidRPr="00D46A15" w:rsidRDefault="00E55B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w:t>
      </w:r>
      <w:r w:rsidR="005B56E9"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Ф</w:t>
      </w:r>
      <w:r w:rsidRPr="00D46A15">
        <w:rPr>
          <w:rFonts w:ascii="Times New Roman" w:hAnsi="Times New Roman" w:cs="Times New Roman"/>
          <w:sz w:val="28"/>
          <w:szCs w:val="28"/>
        </w:rPr>
        <w:t xml:space="preserve">едерального закона от 22 октября 2004 года № 125-ФЗ «Об архивном деле в Российской Федерации», </w:t>
      </w:r>
    </w:p>
    <w:p w:rsidR="00E55BF3" w:rsidRPr="00D46A15" w:rsidRDefault="00E55B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Ф</w:t>
      </w:r>
      <w:r w:rsidRPr="00D46A15">
        <w:rPr>
          <w:rFonts w:ascii="Times New Roman" w:hAnsi="Times New Roman" w:cs="Times New Roman"/>
          <w:sz w:val="28"/>
          <w:szCs w:val="28"/>
        </w:rPr>
        <w:t xml:space="preserve">едерального закона от 26 </w:t>
      </w:r>
      <w:r w:rsidR="00136897" w:rsidRPr="00D46A15">
        <w:rPr>
          <w:rFonts w:ascii="Times New Roman" w:hAnsi="Times New Roman" w:cs="Times New Roman"/>
          <w:sz w:val="28"/>
          <w:szCs w:val="28"/>
        </w:rPr>
        <w:t xml:space="preserve">декабря </w:t>
      </w:r>
      <w:r w:rsidRPr="00D46A15">
        <w:rPr>
          <w:rFonts w:ascii="Times New Roman" w:hAnsi="Times New Roman" w:cs="Times New Roman"/>
          <w:sz w:val="28"/>
          <w:szCs w:val="28"/>
        </w:rPr>
        <w:t xml:space="preserve">2008 года № </w:t>
      </w:r>
      <w:r w:rsidRPr="00D46A15">
        <w:rPr>
          <w:rFonts w:ascii="Times New Roman" w:hAnsi="Times New Roman" w:cs="Times New Roman"/>
          <w:color w:val="000000" w:themeColor="text1"/>
          <w:sz w:val="28"/>
          <w:szCs w:val="28"/>
        </w:rPr>
        <w:t>294</w:t>
      </w:r>
      <w:r w:rsidRPr="00D46A15">
        <w:rPr>
          <w:rFonts w:ascii="Times New Roman" w:hAnsi="Times New Roman" w:cs="Times New Roman"/>
          <w:sz w:val="28"/>
          <w:szCs w:val="28"/>
        </w:rPr>
        <w:t>-ФЗ «О защите прав юридических лиц и индивидуальных предпринимателей при осуществлении государственного контроля (надзора)</w:t>
      </w:r>
      <w:r w:rsidR="00136897" w:rsidRPr="00D46A15">
        <w:rPr>
          <w:rFonts w:ascii="Times New Roman" w:hAnsi="Times New Roman" w:cs="Times New Roman"/>
          <w:sz w:val="28"/>
          <w:szCs w:val="28"/>
        </w:rPr>
        <w:t xml:space="preserve"> и муниципального контроля»,</w:t>
      </w:r>
      <w:r w:rsidRPr="00D46A15">
        <w:rPr>
          <w:rFonts w:ascii="Times New Roman" w:hAnsi="Times New Roman" w:cs="Times New Roman"/>
          <w:sz w:val="28"/>
          <w:szCs w:val="28"/>
        </w:rPr>
        <w:t xml:space="preserve"> </w:t>
      </w:r>
    </w:p>
    <w:p w:rsidR="00E55BF3" w:rsidRPr="00D46A15" w:rsidRDefault="00E55B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w:t>
      </w:r>
      <w:r w:rsidR="003458B5" w:rsidRPr="00D46A15">
        <w:rPr>
          <w:rFonts w:ascii="Times New Roman" w:hAnsi="Times New Roman" w:cs="Times New Roman"/>
          <w:sz w:val="28"/>
          <w:szCs w:val="28"/>
        </w:rPr>
        <w:t xml:space="preserve"> </w:t>
      </w:r>
      <w:r w:rsidR="00BF3DE9" w:rsidRPr="00D46A15">
        <w:rPr>
          <w:rFonts w:ascii="Times New Roman" w:hAnsi="Times New Roman" w:cs="Times New Roman"/>
          <w:color w:val="000000" w:themeColor="text1"/>
          <w:sz w:val="28"/>
          <w:szCs w:val="28"/>
        </w:rPr>
        <w:t>З</w:t>
      </w:r>
      <w:r w:rsidRPr="00D46A15">
        <w:rPr>
          <w:rFonts w:ascii="Times New Roman" w:hAnsi="Times New Roman" w:cs="Times New Roman"/>
          <w:sz w:val="28"/>
          <w:szCs w:val="28"/>
        </w:rPr>
        <w:t xml:space="preserve">акона Республики Татарстан от </w:t>
      </w:r>
      <w:r w:rsidR="00253795" w:rsidRPr="00D46A15">
        <w:rPr>
          <w:rFonts w:ascii="Times New Roman" w:hAnsi="Times New Roman" w:cs="Times New Roman"/>
          <w:sz w:val="28"/>
          <w:szCs w:val="28"/>
        </w:rPr>
        <w:t>20</w:t>
      </w:r>
      <w:r w:rsidRPr="00D46A15">
        <w:rPr>
          <w:rFonts w:ascii="Times New Roman" w:hAnsi="Times New Roman" w:cs="Times New Roman"/>
          <w:sz w:val="28"/>
          <w:szCs w:val="28"/>
        </w:rPr>
        <w:t xml:space="preserve"> ию</w:t>
      </w:r>
      <w:r w:rsidR="00253795" w:rsidRPr="00D46A15">
        <w:rPr>
          <w:rFonts w:ascii="Times New Roman" w:hAnsi="Times New Roman" w:cs="Times New Roman"/>
          <w:sz w:val="28"/>
          <w:szCs w:val="28"/>
        </w:rPr>
        <w:t>л</w:t>
      </w:r>
      <w:r w:rsidRPr="00D46A15">
        <w:rPr>
          <w:rFonts w:ascii="Times New Roman" w:hAnsi="Times New Roman" w:cs="Times New Roman"/>
          <w:sz w:val="28"/>
          <w:szCs w:val="28"/>
        </w:rPr>
        <w:t xml:space="preserve">я </w:t>
      </w:r>
      <w:r w:rsidR="00253795" w:rsidRPr="00D46A15">
        <w:rPr>
          <w:rFonts w:ascii="Times New Roman" w:hAnsi="Times New Roman" w:cs="Times New Roman"/>
          <w:sz w:val="28"/>
          <w:szCs w:val="28"/>
        </w:rPr>
        <w:t>2017</w:t>
      </w:r>
      <w:r w:rsidRPr="00D46A15">
        <w:rPr>
          <w:rFonts w:ascii="Times New Roman" w:hAnsi="Times New Roman" w:cs="Times New Roman"/>
          <w:sz w:val="28"/>
          <w:szCs w:val="28"/>
        </w:rPr>
        <w:t xml:space="preserve"> года № </w:t>
      </w:r>
      <w:r w:rsidRPr="00D46A15">
        <w:rPr>
          <w:rFonts w:ascii="Times New Roman" w:hAnsi="Times New Roman" w:cs="Times New Roman"/>
          <w:color w:val="000000" w:themeColor="text1"/>
          <w:sz w:val="28"/>
          <w:szCs w:val="28"/>
        </w:rPr>
        <w:t>6</w:t>
      </w:r>
      <w:r w:rsidR="00253795" w:rsidRPr="00D46A15">
        <w:rPr>
          <w:rFonts w:ascii="Times New Roman" w:hAnsi="Times New Roman" w:cs="Times New Roman"/>
          <w:color w:val="000000" w:themeColor="text1"/>
          <w:sz w:val="28"/>
          <w:szCs w:val="28"/>
        </w:rPr>
        <w:t>3-ЗРТ</w:t>
      </w:r>
      <w:r w:rsidRPr="00D46A15">
        <w:rPr>
          <w:rFonts w:ascii="Times New Roman" w:hAnsi="Times New Roman" w:cs="Times New Roman"/>
          <w:sz w:val="28"/>
          <w:szCs w:val="28"/>
        </w:rPr>
        <w:t xml:space="preserve"> «Об Архивном </w:t>
      </w:r>
      <w:r w:rsidR="00253795" w:rsidRPr="00D46A15">
        <w:rPr>
          <w:rFonts w:ascii="Times New Roman" w:hAnsi="Times New Roman" w:cs="Times New Roman"/>
          <w:sz w:val="28"/>
          <w:szCs w:val="28"/>
        </w:rPr>
        <w:t>деле</w:t>
      </w:r>
      <w:r w:rsidR="00136897" w:rsidRPr="00D46A15">
        <w:rPr>
          <w:rFonts w:ascii="Times New Roman" w:hAnsi="Times New Roman" w:cs="Times New Roman"/>
          <w:sz w:val="28"/>
          <w:szCs w:val="28"/>
        </w:rPr>
        <w:t xml:space="preserve"> </w:t>
      </w:r>
      <w:r w:rsidRPr="00D46A15">
        <w:rPr>
          <w:rFonts w:ascii="Times New Roman" w:hAnsi="Times New Roman" w:cs="Times New Roman"/>
          <w:sz w:val="28"/>
          <w:szCs w:val="28"/>
        </w:rPr>
        <w:t>Республик</w:t>
      </w:r>
      <w:r w:rsidR="00136897" w:rsidRPr="00D46A15">
        <w:rPr>
          <w:rFonts w:ascii="Times New Roman" w:hAnsi="Times New Roman" w:cs="Times New Roman"/>
          <w:sz w:val="28"/>
          <w:szCs w:val="28"/>
        </w:rPr>
        <w:t>и</w:t>
      </w:r>
      <w:r w:rsidRPr="00D46A15">
        <w:rPr>
          <w:rFonts w:ascii="Times New Roman" w:hAnsi="Times New Roman" w:cs="Times New Roman"/>
          <w:sz w:val="28"/>
          <w:szCs w:val="28"/>
        </w:rPr>
        <w:t xml:space="preserve"> Татарстан</w:t>
      </w:r>
      <w:r w:rsidR="00253795" w:rsidRPr="00D46A15">
        <w:rPr>
          <w:rFonts w:ascii="Times New Roman" w:hAnsi="Times New Roman" w:cs="Times New Roman"/>
          <w:sz w:val="28"/>
          <w:szCs w:val="28"/>
        </w:rPr>
        <w:t>»</w:t>
      </w:r>
      <w:r w:rsidRPr="00D46A15">
        <w:rPr>
          <w:rFonts w:ascii="Times New Roman" w:hAnsi="Times New Roman" w:cs="Times New Roman"/>
          <w:sz w:val="28"/>
          <w:szCs w:val="28"/>
        </w:rPr>
        <w:t xml:space="preserve">, </w:t>
      </w:r>
    </w:p>
    <w:p w:rsidR="00E55BF3" w:rsidRPr="00D46A15" w:rsidRDefault="00E55B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П</w:t>
      </w:r>
      <w:r w:rsidRPr="00D46A15">
        <w:rPr>
          <w:rFonts w:ascii="Times New Roman" w:hAnsi="Times New Roman" w:cs="Times New Roman"/>
          <w:sz w:val="28"/>
          <w:szCs w:val="28"/>
        </w:rPr>
        <w:t>оложения о Государственном комитете Республики Татарстан по архивному делу, утвержденному постановлением Кабинета Министров Республики Татарстан от 09.08.2016 № 541</w:t>
      </w:r>
      <w:r w:rsidR="00915C18" w:rsidRPr="00D46A15">
        <w:rPr>
          <w:rFonts w:ascii="Times New Roman" w:hAnsi="Times New Roman" w:cs="Times New Roman"/>
          <w:sz w:val="28"/>
          <w:szCs w:val="28"/>
        </w:rPr>
        <w:t>«Вопросы Государственного комитета Республики Татарстан по архивному делу»</w:t>
      </w:r>
      <w:r w:rsidRPr="00D46A15">
        <w:rPr>
          <w:rFonts w:ascii="Times New Roman" w:hAnsi="Times New Roman" w:cs="Times New Roman"/>
          <w:sz w:val="28"/>
          <w:szCs w:val="28"/>
        </w:rPr>
        <w:t xml:space="preserve">, </w:t>
      </w:r>
    </w:p>
    <w:p w:rsidR="0026118C" w:rsidRPr="00D46A15" w:rsidRDefault="0082424A" w:rsidP="003458B5">
      <w:pPr>
        <w:autoSpaceDE w:val="0"/>
        <w:autoSpaceDN w:val="0"/>
        <w:adjustRightInd w:val="0"/>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П</w:t>
      </w:r>
      <w:r w:rsidRPr="00D46A15">
        <w:rPr>
          <w:rFonts w:ascii="Times New Roman" w:hAnsi="Times New Roman" w:cs="Times New Roman"/>
          <w:sz w:val="28"/>
          <w:szCs w:val="28"/>
        </w:rPr>
        <w:t>равил</w:t>
      </w:r>
      <w:r w:rsidR="0026118C" w:rsidRPr="00D46A15">
        <w:rPr>
          <w:rFonts w:ascii="Times New Roman" w:hAnsi="Times New Roman" w:cs="Times New Roman"/>
          <w:sz w:val="28"/>
          <w:szCs w:val="28"/>
        </w:rPr>
        <w:t xml:space="preserve"> делопроизводства в </w:t>
      </w:r>
      <w:r w:rsidR="00253795" w:rsidRPr="00D46A15">
        <w:rPr>
          <w:rFonts w:ascii="Times New Roman" w:hAnsi="Times New Roman" w:cs="Times New Roman"/>
          <w:sz w:val="28"/>
          <w:szCs w:val="28"/>
        </w:rPr>
        <w:t>государственных органах, органах местного самоуправления</w:t>
      </w:r>
      <w:r w:rsidR="0026118C" w:rsidRPr="00D46A15">
        <w:rPr>
          <w:rFonts w:ascii="Times New Roman" w:hAnsi="Times New Roman" w:cs="Times New Roman"/>
          <w:sz w:val="28"/>
          <w:szCs w:val="28"/>
        </w:rPr>
        <w:t>, утвержденны</w:t>
      </w:r>
      <w:r w:rsidR="00CB56C4" w:rsidRPr="00D46A15">
        <w:rPr>
          <w:rFonts w:ascii="Times New Roman" w:hAnsi="Times New Roman" w:cs="Times New Roman"/>
          <w:sz w:val="28"/>
          <w:szCs w:val="28"/>
        </w:rPr>
        <w:t>х</w:t>
      </w:r>
      <w:r w:rsidR="0026118C" w:rsidRPr="00D46A15">
        <w:rPr>
          <w:rFonts w:ascii="Times New Roman" w:hAnsi="Times New Roman" w:cs="Times New Roman"/>
          <w:sz w:val="28"/>
          <w:szCs w:val="28"/>
        </w:rPr>
        <w:t xml:space="preserve"> </w:t>
      </w:r>
      <w:r w:rsidR="00253795" w:rsidRPr="00D46A15">
        <w:rPr>
          <w:rFonts w:ascii="Times New Roman" w:hAnsi="Times New Roman" w:cs="Times New Roman"/>
          <w:sz w:val="28"/>
          <w:szCs w:val="28"/>
        </w:rPr>
        <w:t>Приказом Росархива</w:t>
      </w:r>
      <w:r w:rsidR="0026118C" w:rsidRPr="00D46A15">
        <w:rPr>
          <w:rFonts w:ascii="Times New Roman" w:hAnsi="Times New Roman" w:cs="Times New Roman"/>
          <w:sz w:val="28"/>
          <w:szCs w:val="28"/>
        </w:rPr>
        <w:t xml:space="preserve"> </w:t>
      </w:r>
      <w:r w:rsidR="00BF3DE9" w:rsidRPr="00D46A15">
        <w:rPr>
          <w:rFonts w:ascii="Times New Roman" w:hAnsi="Times New Roman" w:cs="Times New Roman"/>
          <w:sz w:val="28"/>
          <w:szCs w:val="28"/>
        </w:rPr>
        <w:t xml:space="preserve">от </w:t>
      </w:r>
      <w:r w:rsidR="00253795" w:rsidRPr="00D46A15">
        <w:rPr>
          <w:rFonts w:ascii="Times New Roman" w:hAnsi="Times New Roman" w:cs="Times New Roman"/>
          <w:sz w:val="28"/>
          <w:szCs w:val="28"/>
        </w:rPr>
        <w:t>22</w:t>
      </w:r>
      <w:r w:rsidR="00BF3DE9" w:rsidRPr="00D46A15">
        <w:rPr>
          <w:rFonts w:ascii="Times New Roman" w:hAnsi="Times New Roman" w:cs="Times New Roman"/>
          <w:sz w:val="28"/>
          <w:szCs w:val="28"/>
        </w:rPr>
        <w:t xml:space="preserve"> </w:t>
      </w:r>
      <w:r w:rsidR="00253795" w:rsidRPr="00D46A15">
        <w:rPr>
          <w:rFonts w:ascii="Times New Roman" w:hAnsi="Times New Roman" w:cs="Times New Roman"/>
          <w:sz w:val="28"/>
          <w:szCs w:val="28"/>
        </w:rPr>
        <w:t>мая</w:t>
      </w:r>
      <w:r w:rsidR="00BF3DE9" w:rsidRPr="00D46A15">
        <w:rPr>
          <w:rFonts w:ascii="Times New Roman" w:hAnsi="Times New Roman" w:cs="Times New Roman"/>
          <w:sz w:val="28"/>
          <w:szCs w:val="28"/>
        </w:rPr>
        <w:t xml:space="preserve"> </w:t>
      </w:r>
      <w:r w:rsidR="0026118C" w:rsidRPr="00D46A15">
        <w:rPr>
          <w:rFonts w:ascii="Times New Roman" w:hAnsi="Times New Roman" w:cs="Times New Roman"/>
          <w:sz w:val="28"/>
          <w:szCs w:val="28"/>
        </w:rPr>
        <w:t>20</w:t>
      </w:r>
      <w:r w:rsidR="00253795" w:rsidRPr="00D46A15">
        <w:rPr>
          <w:rFonts w:ascii="Times New Roman" w:hAnsi="Times New Roman" w:cs="Times New Roman"/>
          <w:sz w:val="28"/>
          <w:szCs w:val="28"/>
        </w:rPr>
        <w:t>1</w:t>
      </w:r>
      <w:r w:rsidR="0026118C" w:rsidRPr="00D46A15">
        <w:rPr>
          <w:rFonts w:ascii="Times New Roman" w:hAnsi="Times New Roman" w:cs="Times New Roman"/>
          <w:sz w:val="28"/>
          <w:szCs w:val="28"/>
        </w:rPr>
        <w:t xml:space="preserve">9 </w:t>
      </w:r>
      <w:r w:rsidR="00BF3DE9" w:rsidRPr="00D46A15">
        <w:rPr>
          <w:rFonts w:ascii="Times New Roman" w:hAnsi="Times New Roman" w:cs="Times New Roman"/>
          <w:sz w:val="28"/>
          <w:szCs w:val="28"/>
        </w:rPr>
        <w:t xml:space="preserve">г. № </w:t>
      </w:r>
      <w:r w:rsidR="0026118C" w:rsidRPr="00D46A15">
        <w:rPr>
          <w:rFonts w:ascii="Times New Roman" w:hAnsi="Times New Roman" w:cs="Times New Roman"/>
          <w:color w:val="000000" w:themeColor="text1"/>
          <w:sz w:val="28"/>
          <w:szCs w:val="28"/>
        </w:rPr>
        <w:t>7</w:t>
      </w:r>
      <w:r w:rsidR="00253795" w:rsidRPr="00D46A15">
        <w:rPr>
          <w:rFonts w:ascii="Times New Roman" w:hAnsi="Times New Roman" w:cs="Times New Roman"/>
          <w:color w:val="000000" w:themeColor="text1"/>
          <w:sz w:val="28"/>
          <w:szCs w:val="28"/>
        </w:rPr>
        <w:t>1</w:t>
      </w:r>
      <w:r w:rsidR="004F1E42" w:rsidRPr="00D46A15">
        <w:rPr>
          <w:rFonts w:ascii="Times New Roman" w:hAnsi="Times New Roman" w:cs="Times New Roman"/>
          <w:color w:val="000000" w:themeColor="text1"/>
          <w:sz w:val="28"/>
          <w:szCs w:val="28"/>
        </w:rPr>
        <w:t xml:space="preserve"> «</w:t>
      </w:r>
      <w:r w:rsidR="00253795" w:rsidRPr="00D46A15">
        <w:rPr>
          <w:rFonts w:ascii="Times New Roman" w:hAnsi="Times New Roman" w:cs="Times New Roman"/>
          <w:sz w:val="28"/>
          <w:szCs w:val="28"/>
        </w:rPr>
        <w:t>Об утверждении Правил делопроизводства в государственных органах, органах местного самоуправления</w:t>
      </w:r>
      <w:r w:rsidR="004F1E42" w:rsidRPr="00D46A15">
        <w:rPr>
          <w:rFonts w:ascii="Times New Roman" w:hAnsi="Times New Roman" w:cs="Times New Roman"/>
          <w:color w:val="000000" w:themeColor="text1"/>
          <w:sz w:val="28"/>
          <w:szCs w:val="28"/>
        </w:rPr>
        <w:t>»</w:t>
      </w:r>
      <w:r w:rsidR="0026118C" w:rsidRPr="00D46A15">
        <w:rPr>
          <w:rFonts w:ascii="Times New Roman" w:hAnsi="Times New Roman" w:cs="Times New Roman"/>
          <w:sz w:val="28"/>
          <w:szCs w:val="28"/>
        </w:rPr>
        <w:t>,</w:t>
      </w:r>
    </w:p>
    <w:p w:rsidR="0026118C" w:rsidRPr="00D46A15" w:rsidRDefault="0026118C"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00793892" w:rsidRPr="00D46A15">
        <w:rPr>
          <w:rFonts w:ascii="Times New Roman" w:hAnsi="Times New Roman" w:cs="Times New Roman"/>
          <w:color w:val="000000" w:themeColor="text1"/>
          <w:sz w:val="28"/>
          <w:szCs w:val="28"/>
        </w:rPr>
        <w:t>Пе</w:t>
      </w:r>
      <w:r w:rsidR="00793892" w:rsidRPr="00D46A15">
        <w:rPr>
          <w:rFonts w:ascii="Times New Roman" w:hAnsi="Times New Roman" w:cs="Times New Roman"/>
          <w:sz w:val="28"/>
          <w:szCs w:val="28"/>
        </w:rPr>
        <w:t xml:space="preserve">речня типовых архивных документов, образующихся в научно-технической и производственной деятельности организаций, с указанием сроков хранения, утвержденного </w:t>
      </w:r>
      <w:r w:rsidRPr="00D46A15">
        <w:rPr>
          <w:rFonts w:ascii="Times New Roman" w:hAnsi="Times New Roman" w:cs="Times New Roman"/>
          <w:sz w:val="28"/>
          <w:szCs w:val="28"/>
        </w:rPr>
        <w:t>приказ</w:t>
      </w:r>
      <w:r w:rsidR="00793892" w:rsidRPr="00D46A15">
        <w:rPr>
          <w:rFonts w:ascii="Times New Roman" w:hAnsi="Times New Roman" w:cs="Times New Roman"/>
          <w:sz w:val="28"/>
          <w:szCs w:val="28"/>
        </w:rPr>
        <w:t>ом</w:t>
      </w:r>
      <w:r w:rsidRPr="00D46A15">
        <w:rPr>
          <w:rFonts w:ascii="Times New Roman" w:hAnsi="Times New Roman" w:cs="Times New Roman"/>
          <w:sz w:val="28"/>
          <w:szCs w:val="28"/>
        </w:rPr>
        <w:t xml:space="preserve"> Министерства культуры и массовых коммуникаций Российской</w:t>
      </w:r>
      <w:r w:rsidR="00793892" w:rsidRPr="00D46A15">
        <w:rPr>
          <w:rFonts w:ascii="Times New Roman" w:hAnsi="Times New Roman" w:cs="Times New Roman"/>
          <w:sz w:val="28"/>
          <w:szCs w:val="28"/>
        </w:rPr>
        <w:t xml:space="preserve"> Федерации от 31</w:t>
      </w:r>
      <w:r w:rsidR="00BF3DE9" w:rsidRPr="00D46A15">
        <w:rPr>
          <w:rFonts w:ascii="Times New Roman" w:hAnsi="Times New Roman" w:cs="Times New Roman"/>
          <w:sz w:val="28"/>
          <w:szCs w:val="28"/>
        </w:rPr>
        <w:t xml:space="preserve"> июля </w:t>
      </w:r>
      <w:r w:rsidR="00793892" w:rsidRPr="00D46A15">
        <w:rPr>
          <w:rFonts w:ascii="Times New Roman" w:hAnsi="Times New Roman" w:cs="Times New Roman"/>
          <w:sz w:val="28"/>
          <w:szCs w:val="28"/>
        </w:rPr>
        <w:t xml:space="preserve">2007 </w:t>
      </w:r>
      <w:r w:rsidR="00BF3DE9" w:rsidRPr="00D46A15">
        <w:rPr>
          <w:rFonts w:ascii="Times New Roman" w:hAnsi="Times New Roman" w:cs="Times New Roman"/>
          <w:sz w:val="28"/>
          <w:szCs w:val="28"/>
        </w:rPr>
        <w:t xml:space="preserve">г. </w:t>
      </w:r>
      <w:r w:rsidR="00793892" w:rsidRPr="00D46A15">
        <w:rPr>
          <w:rFonts w:ascii="Times New Roman" w:hAnsi="Times New Roman" w:cs="Times New Roman"/>
          <w:sz w:val="28"/>
          <w:szCs w:val="28"/>
        </w:rPr>
        <w:t>№ 1182</w:t>
      </w:r>
      <w:r w:rsidR="00043B2D" w:rsidRPr="00D46A15">
        <w:rPr>
          <w:rFonts w:ascii="Times New Roman" w:hAnsi="Times New Roman" w:cs="Times New Roman"/>
          <w:sz w:val="28"/>
          <w:szCs w:val="28"/>
        </w:rPr>
        <w:t xml:space="preserve"> «</w:t>
      </w:r>
      <w:r w:rsidR="004F1E42" w:rsidRPr="00D46A15">
        <w:rPr>
          <w:rFonts w:ascii="Times New Roman" w:hAnsi="Times New Roman" w:cs="Times New Roman"/>
          <w:sz w:val="28"/>
          <w:szCs w:val="28"/>
        </w:rPr>
        <w:t>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r w:rsidR="00043B2D" w:rsidRPr="00D46A15">
        <w:rPr>
          <w:rFonts w:ascii="Times New Roman" w:hAnsi="Times New Roman" w:cs="Times New Roman"/>
          <w:sz w:val="28"/>
          <w:szCs w:val="28"/>
        </w:rPr>
        <w:t>»</w:t>
      </w:r>
      <w:r w:rsidR="00793892" w:rsidRPr="00D46A15">
        <w:rPr>
          <w:rFonts w:ascii="Times New Roman" w:hAnsi="Times New Roman" w:cs="Times New Roman"/>
          <w:sz w:val="28"/>
          <w:szCs w:val="28"/>
        </w:rPr>
        <w:t>,</w:t>
      </w:r>
    </w:p>
    <w:p w:rsidR="0082424A" w:rsidRPr="00D46A15" w:rsidRDefault="00253795" w:rsidP="00253795">
      <w:pPr>
        <w:autoSpaceDE w:val="0"/>
        <w:autoSpaceDN w:val="0"/>
        <w:adjustRightInd w:val="0"/>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lastRenderedPageBreak/>
        <w:tab/>
      </w:r>
      <w:r w:rsidR="0026118C"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П</w:t>
      </w:r>
      <w:r w:rsidRPr="00D46A15">
        <w:rPr>
          <w:rFonts w:ascii="Times New Roman" w:hAnsi="Times New Roman" w:cs="Times New Roman"/>
          <w:sz w:val="28"/>
          <w:szCs w:val="28"/>
        </w:rPr>
        <w:t>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0026118C" w:rsidRPr="00D46A15">
        <w:rPr>
          <w:rFonts w:ascii="Times New Roman" w:hAnsi="Times New Roman" w:cs="Times New Roman"/>
          <w:sz w:val="28"/>
          <w:szCs w:val="28"/>
        </w:rPr>
        <w:t>, утвержденн</w:t>
      </w:r>
      <w:r w:rsidR="00793892" w:rsidRPr="00D46A15">
        <w:rPr>
          <w:rFonts w:ascii="Times New Roman" w:hAnsi="Times New Roman" w:cs="Times New Roman"/>
          <w:sz w:val="28"/>
          <w:szCs w:val="28"/>
        </w:rPr>
        <w:t>ого</w:t>
      </w:r>
      <w:r w:rsidR="0026118C" w:rsidRPr="00D46A15">
        <w:rPr>
          <w:rFonts w:ascii="Times New Roman" w:hAnsi="Times New Roman" w:cs="Times New Roman"/>
          <w:sz w:val="28"/>
          <w:szCs w:val="28"/>
        </w:rPr>
        <w:t xml:space="preserve"> приказом </w:t>
      </w:r>
      <w:r w:rsidRPr="00D46A15">
        <w:rPr>
          <w:rFonts w:ascii="Times New Roman" w:hAnsi="Times New Roman" w:cs="Times New Roman"/>
          <w:sz w:val="28"/>
          <w:szCs w:val="28"/>
        </w:rPr>
        <w:t>Росархива</w:t>
      </w:r>
      <w:r w:rsidR="0026118C" w:rsidRPr="00D46A15">
        <w:rPr>
          <w:rFonts w:ascii="Times New Roman" w:hAnsi="Times New Roman" w:cs="Times New Roman"/>
          <w:sz w:val="28"/>
          <w:szCs w:val="28"/>
        </w:rPr>
        <w:t xml:space="preserve"> </w:t>
      </w:r>
      <w:r w:rsidR="00CB56C4" w:rsidRPr="00D46A15">
        <w:rPr>
          <w:rFonts w:ascii="Times New Roman" w:hAnsi="Times New Roman" w:cs="Times New Roman"/>
          <w:sz w:val="28"/>
          <w:szCs w:val="28"/>
        </w:rPr>
        <w:t>от 2</w:t>
      </w:r>
      <w:r w:rsidRPr="00D46A15">
        <w:rPr>
          <w:rFonts w:ascii="Times New Roman" w:hAnsi="Times New Roman" w:cs="Times New Roman"/>
          <w:sz w:val="28"/>
          <w:szCs w:val="28"/>
        </w:rPr>
        <w:t>0</w:t>
      </w:r>
      <w:r w:rsidR="00BF3DE9" w:rsidRPr="00D46A15">
        <w:rPr>
          <w:rFonts w:ascii="Times New Roman" w:hAnsi="Times New Roman" w:cs="Times New Roman"/>
          <w:sz w:val="28"/>
          <w:szCs w:val="28"/>
        </w:rPr>
        <w:t xml:space="preserve"> </w:t>
      </w:r>
      <w:r w:rsidRPr="00D46A15">
        <w:rPr>
          <w:rFonts w:ascii="Times New Roman" w:hAnsi="Times New Roman" w:cs="Times New Roman"/>
          <w:sz w:val="28"/>
          <w:szCs w:val="28"/>
        </w:rPr>
        <w:t>декабря</w:t>
      </w:r>
      <w:r w:rsidR="00BF3DE9" w:rsidRPr="00D46A15">
        <w:rPr>
          <w:rFonts w:ascii="Times New Roman" w:hAnsi="Times New Roman" w:cs="Times New Roman"/>
          <w:sz w:val="28"/>
          <w:szCs w:val="28"/>
        </w:rPr>
        <w:t xml:space="preserve"> </w:t>
      </w:r>
      <w:r w:rsidR="00CB56C4" w:rsidRPr="00D46A15">
        <w:rPr>
          <w:rFonts w:ascii="Times New Roman" w:hAnsi="Times New Roman" w:cs="Times New Roman"/>
          <w:sz w:val="28"/>
          <w:szCs w:val="28"/>
        </w:rPr>
        <w:t>201</w:t>
      </w:r>
      <w:r w:rsidRPr="00D46A15">
        <w:rPr>
          <w:rFonts w:ascii="Times New Roman" w:hAnsi="Times New Roman" w:cs="Times New Roman"/>
          <w:sz w:val="28"/>
          <w:szCs w:val="28"/>
        </w:rPr>
        <w:t>9</w:t>
      </w:r>
      <w:r w:rsidR="00BF3DE9" w:rsidRPr="00D46A15">
        <w:rPr>
          <w:rFonts w:ascii="Times New Roman" w:hAnsi="Times New Roman" w:cs="Times New Roman"/>
          <w:sz w:val="28"/>
          <w:szCs w:val="28"/>
        </w:rPr>
        <w:t xml:space="preserve"> г.</w:t>
      </w:r>
      <w:r w:rsidR="00671DFC" w:rsidRPr="00D46A15">
        <w:rPr>
          <w:rFonts w:ascii="Times New Roman" w:hAnsi="Times New Roman" w:cs="Times New Roman"/>
          <w:sz w:val="28"/>
          <w:szCs w:val="28"/>
        </w:rPr>
        <w:t xml:space="preserve"> </w:t>
      </w:r>
      <w:r w:rsidR="00CB56C4" w:rsidRPr="00D46A15">
        <w:rPr>
          <w:rFonts w:ascii="Times New Roman" w:hAnsi="Times New Roman" w:cs="Times New Roman"/>
          <w:sz w:val="28"/>
          <w:szCs w:val="28"/>
        </w:rPr>
        <w:t xml:space="preserve">№ </w:t>
      </w:r>
      <w:r w:rsidRPr="00D46A15">
        <w:rPr>
          <w:rFonts w:ascii="Times New Roman" w:hAnsi="Times New Roman" w:cs="Times New Roman"/>
          <w:sz w:val="28"/>
          <w:szCs w:val="28"/>
        </w:rPr>
        <w:t>236</w:t>
      </w:r>
      <w:r w:rsidR="00043B2D" w:rsidRPr="00D46A15">
        <w:rPr>
          <w:rFonts w:ascii="Times New Roman" w:hAnsi="Times New Roman" w:cs="Times New Roman"/>
          <w:sz w:val="28"/>
          <w:szCs w:val="28"/>
        </w:rPr>
        <w:t xml:space="preserve"> «</w:t>
      </w:r>
      <w:r w:rsidR="004F1E42" w:rsidRPr="00D46A15">
        <w:rPr>
          <w:rFonts w:ascii="Times New Roman" w:hAnsi="Times New Roman" w:cs="Times New Roman"/>
          <w:sz w:val="28"/>
          <w:szCs w:val="28"/>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rsidR="00043B2D" w:rsidRPr="00D46A15">
        <w:rPr>
          <w:rFonts w:ascii="Times New Roman" w:hAnsi="Times New Roman" w:cs="Times New Roman"/>
          <w:sz w:val="28"/>
          <w:szCs w:val="28"/>
        </w:rPr>
        <w:t>»</w:t>
      </w:r>
      <w:r w:rsidR="003E3B73" w:rsidRPr="00D46A15">
        <w:rPr>
          <w:rFonts w:ascii="Times New Roman" w:hAnsi="Times New Roman" w:cs="Times New Roman"/>
          <w:sz w:val="28"/>
          <w:szCs w:val="28"/>
        </w:rPr>
        <w:t>,</w:t>
      </w:r>
    </w:p>
    <w:p w:rsidR="003E3B73" w:rsidRPr="00D46A15" w:rsidRDefault="00EF1163" w:rsidP="00EF1163">
      <w:pPr>
        <w:autoSpaceDE w:val="0"/>
        <w:autoSpaceDN w:val="0"/>
        <w:adjustRightInd w:val="0"/>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r>
      <w:r w:rsidR="003E3B73"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П</w:t>
      </w:r>
      <w:r w:rsidRPr="00D46A15">
        <w:rPr>
          <w:rFonts w:ascii="Times New Roman" w:hAnsi="Times New Roman" w:cs="Times New Roman"/>
          <w:sz w:val="28"/>
          <w:szCs w:val="28"/>
        </w:rPr>
        <w:t>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r w:rsidR="003E3B73" w:rsidRPr="00D46A15">
        <w:rPr>
          <w:rFonts w:ascii="Times New Roman" w:hAnsi="Times New Roman" w:cs="Times New Roman"/>
          <w:sz w:val="28"/>
          <w:szCs w:val="28"/>
        </w:rPr>
        <w:t xml:space="preserve">, утвержденных приказом </w:t>
      </w:r>
      <w:r w:rsidRPr="00D46A15">
        <w:rPr>
          <w:rFonts w:ascii="Times New Roman" w:hAnsi="Times New Roman" w:cs="Times New Roman"/>
          <w:sz w:val="28"/>
          <w:szCs w:val="28"/>
        </w:rPr>
        <w:t>Росархива</w:t>
      </w:r>
      <w:r w:rsidR="003E3B73" w:rsidRPr="00D46A15">
        <w:rPr>
          <w:rFonts w:ascii="Times New Roman" w:hAnsi="Times New Roman" w:cs="Times New Roman"/>
          <w:sz w:val="28"/>
          <w:szCs w:val="28"/>
        </w:rPr>
        <w:t xml:space="preserve"> от </w:t>
      </w:r>
      <w:r w:rsidRPr="00D46A15">
        <w:rPr>
          <w:rFonts w:ascii="Times New Roman" w:hAnsi="Times New Roman" w:cs="Times New Roman"/>
          <w:sz w:val="28"/>
          <w:szCs w:val="28"/>
        </w:rPr>
        <w:t>02</w:t>
      </w:r>
      <w:r w:rsidR="00BF3DE9" w:rsidRPr="00D46A15">
        <w:rPr>
          <w:rFonts w:ascii="Times New Roman" w:hAnsi="Times New Roman" w:cs="Times New Roman"/>
          <w:sz w:val="28"/>
          <w:szCs w:val="28"/>
        </w:rPr>
        <w:t xml:space="preserve"> </w:t>
      </w:r>
      <w:r w:rsidRPr="00D46A15">
        <w:rPr>
          <w:rFonts w:ascii="Times New Roman" w:hAnsi="Times New Roman" w:cs="Times New Roman"/>
          <w:sz w:val="28"/>
          <w:szCs w:val="28"/>
        </w:rPr>
        <w:t>марта</w:t>
      </w:r>
      <w:r w:rsidR="00BF3DE9" w:rsidRPr="00D46A15">
        <w:rPr>
          <w:rFonts w:ascii="Times New Roman" w:hAnsi="Times New Roman" w:cs="Times New Roman"/>
          <w:sz w:val="28"/>
          <w:szCs w:val="28"/>
        </w:rPr>
        <w:t xml:space="preserve"> </w:t>
      </w:r>
      <w:r w:rsidR="003E3B73" w:rsidRPr="00D46A15">
        <w:rPr>
          <w:rFonts w:ascii="Times New Roman" w:hAnsi="Times New Roman" w:cs="Times New Roman"/>
          <w:sz w:val="28"/>
          <w:szCs w:val="28"/>
        </w:rPr>
        <w:t>20</w:t>
      </w:r>
      <w:r w:rsidRPr="00D46A15">
        <w:rPr>
          <w:rFonts w:ascii="Times New Roman" w:hAnsi="Times New Roman" w:cs="Times New Roman"/>
          <w:sz w:val="28"/>
          <w:szCs w:val="28"/>
        </w:rPr>
        <w:t>20</w:t>
      </w:r>
      <w:r w:rsidR="00BF3DE9" w:rsidRPr="00D46A15">
        <w:rPr>
          <w:rFonts w:ascii="Times New Roman" w:hAnsi="Times New Roman" w:cs="Times New Roman"/>
          <w:sz w:val="28"/>
          <w:szCs w:val="28"/>
        </w:rPr>
        <w:t xml:space="preserve"> г.</w:t>
      </w:r>
      <w:r w:rsidR="003E3B73" w:rsidRPr="00D46A15">
        <w:rPr>
          <w:rFonts w:ascii="Times New Roman" w:hAnsi="Times New Roman" w:cs="Times New Roman"/>
          <w:sz w:val="28"/>
          <w:szCs w:val="28"/>
        </w:rPr>
        <w:t xml:space="preserve"> № </w:t>
      </w:r>
      <w:r w:rsidRPr="00D46A15">
        <w:rPr>
          <w:rFonts w:ascii="Times New Roman" w:hAnsi="Times New Roman" w:cs="Times New Roman"/>
          <w:sz w:val="28"/>
          <w:szCs w:val="28"/>
        </w:rPr>
        <w:t>24</w:t>
      </w:r>
      <w:r w:rsidR="00043B2D" w:rsidRPr="00D46A15">
        <w:rPr>
          <w:rFonts w:ascii="Times New Roman" w:hAnsi="Times New Roman" w:cs="Times New Roman"/>
          <w:sz w:val="28"/>
          <w:szCs w:val="28"/>
        </w:rPr>
        <w:t xml:space="preserve"> «</w:t>
      </w:r>
      <w:r w:rsidRPr="00D46A15">
        <w:rPr>
          <w:rFonts w:ascii="Times New Roman" w:hAnsi="Times New Roman" w:cs="Times New Roman"/>
          <w:sz w:val="28"/>
          <w:szCs w:val="28"/>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r w:rsidR="00043B2D" w:rsidRPr="00D46A15">
        <w:rPr>
          <w:rFonts w:ascii="Times New Roman" w:hAnsi="Times New Roman" w:cs="Times New Roman"/>
          <w:sz w:val="28"/>
          <w:szCs w:val="28"/>
        </w:rPr>
        <w:t>»</w:t>
      </w:r>
      <w:r w:rsidR="003E3B73" w:rsidRPr="00D46A15">
        <w:rPr>
          <w:rFonts w:ascii="Times New Roman" w:hAnsi="Times New Roman" w:cs="Times New Roman"/>
          <w:sz w:val="28"/>
          <w:szCs w:val="28"/>
        </w:rPr>
        <w:t>,</w:t>
      </w:r>
    </w:p>
    <w:p w:rsidR="00793892" w:rsidRPr="00D46A15" w:rsidRDefault="0079389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 </w:t>
      </w:r>
      <w:r w:rsidR="003E3B73" w:rsidRPr="00D46A15">
        <w:rPr>
          <w:rFonts w:ascii="Times New Roman" w:hAnsi="Times New Roman" w:cs="Times New Roman"/>
          <w:color w:val="000000" w:themeColor="text1"/>
          <w:sz w:val="28"/>
          <w:szCs w:val="28"/>
        </w:rPr>
        <w:t>П</w:t>
      </w:r>
      <w:r w:rsidR="003E3B73" w:rsidRPr="00D46A15">
        <w:rPr>
          <w:rFonts w:ascii="Times New Roman" w:hAnsi="Times New Roman" w:cs="Times New Roman"/>
          <w:sz w:val="28"/>
          <w:szCs w:val="28"/>
        </w:rPr>
        <w:t>риказа Министерства культуры и массовых коммуникаций Российской Федерации от 10</w:t>
      </w:r>
      <w:r w:rsidR="00BF3DE9" w:rsidRPr="00D46A15">
        <w:rPr>
          <w:rFonts w:ascii="Times New Roman" w:hAnsi="Times New Roman" w:cs="Times New Roman"/>
          <w:sz w:val="28"/>
          <w:szCs w:val="28"/>
        </w:rPr>
        <w:t xml:space="preserve"> сентября </w:t>
      </w:r>
      <w:r w:rsidR="003E3B73" w:rsidRPr="00D46A15">
        <w:rPr>
          <w:rFonts w:ascii="Times New Roman" w:hAnsi="Times New Roman" w:cs="Times New Roman"/>
          <w:sz w:val="28"/>
          <w:szCs w:val="28"/>
        </w:rPr>
        <w:t xml:space="preserve">2007 </w:t>
      </w:r>
      <w:r w:rsidR="00BF3DE9" w:rsidRPr="00D46A15">
        <w:rPr>
          <w:rFonts w:ascii="Times New Roman" w:hAnsi="Times New Roman" w:cs="Times New Roman"/>
          <w:sz w:val="28"/>
          <w:szCs w:val="28"/>
        </w:rPr>
        <w:t xml:space="preserve">г. </w:t>
      </w:r>
      <w:r w:rsidR="003E3B73" w:rsidRPr="00D46A15">
        <w:rPr>
          <w:rFonts w:ascii="Times New Roman" w:hAnsi="Times New Roman" w:cs="Times New Roman"/>
          <w:sz w:val="28"/>
          <w:szCs w:val="28"/>
        </w:rPr>
        <w:t xml:space="preserve">№ 1273 «Об утверждении форм учетных и иных документов по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w:t>
      </w:r>
      <w:r w:rsidRPr="00D46A15">
        <w:rPr>
          <w:rFonts w:ascii="Times New Roman" w:hAnsi="Times New Roman" w:cs="Times New Roman"/>
          <w:sz w:val="28"/>
          <w:szCs w:val="28"/>
        </w:rPr>
        <w:t>академии наук»,</w:t>
      </w:r>
    </w:p>
    <w:p w:rsidR="003E3B73" w:rsidRPr="00D46A15" w:rsidRDefault="0079389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w:t>
      </w:r>
      <w:r w:rsidR="003E3B73" w:rsidRPr="00D46A15">
        <w:rPr>
          <w:rFonts w:ascii="Times New Roman" w:hAnsi="Times New Roman" w:cs="Times New Roman"/>
          <w:sz w:val="28"/>
          <w:szCs w:val="28"/>
        </w:rPr>
        <w:t xml:space="preserve"> </w:t>
      </w:r>
      <w:r w:rsidRPr="00D46A15">
        <w:rPr>
          <w:rFonts w:ascii="Times New Roman" w:hAnsi="Times New Roman" w:cs="Times New Roman"/>
          <w:color w:val="000000" w:themeColor="text1"/>
          <w:sz w:val="28"/>
          <w:szCs w:val="28"/>
        </w:rPr>
        <w:t>П</w:t>
      </w:r>
      <w:r w:rsidRPr="00D46A15">
        <w:rPr>
          <w:rFonts w:ascii="Times New Roman" w:hAnsi="Times New Roman" w:cs="Times New Roman"/>
          <w:sz w:val="28"/>
          <w:szCs w:val="28"/>
        </w:rPr>
        <w:t>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w:t>
      </w:r>
      <w:r w:rsidR="00BF3DE9" w:rsidRPr="00D46A15">
        <w:rPr>
          <w:rFonts w:ascii="Times New Roman" w:hAnsi="Times New Roman" w:cs="Times New Roman"/>
          <w:sz w:val="28"/>
          <w:szCs w:val="28"/>
        </w:rPr>
        <w:t xml:space="preserve"> марта </w:t>
      </w:r>
      <w:r w:rsidRPr="00D46A15">
        <w:rPr>
          <w:rFonts w:ascii="Times New Roman" w:hAnsi="Times New Roman" w:cs="Times New Roman"/>
          <w:sz w:val="28"/>
          <w:szCs w:val="28"/>
        </w:rPr>
        <w:t>2015</w:t>
      </w:r>
      <w:r w:rsidR="00BF3DE9" w:rsidRPr="00D46A15">
        <w:rPr>
          <w:rFonts w:ascii="Times New Roman" w:hAnsi="Times New Roman" w:cs="Times New Roman"/>
          <w:sz w:val="28"/>
          <w:szCs w:val="28"/>
        </w:rPr>
        <w:t xml:space="preserve"> г. </w:t>
      </w:r>
      <w:r w:rsidRPr="00D46A15">
        <w:rPr>
          <w:rFonts w:ascii="Times New Roman" w:hAnsi="Times New Roman" w:cs="Times New Roman"/>
          <w:sz w:val="28"/>
          <w:szCs w:val="28"/>
        </w:rPr>
        <w:t>№ 526</w:t>
      </w:r>
      <w:r w:rsidR="00043B2D" w:rsidRPr="00D46A15">
        <w:rPr>
          <w:rFonts w:ascii="Times New Roman" w:hAnsi="Times New Roman" w:cs="Times New Roman"/>
          <w:sz w:val="28"/>
          <w:szCs w:val="28"/>
        </w:rPr>
        <w:t xml:space="preserve"> «</w:t>
      </w:r>
      <w:r w:rsidR="004F1E42" w:rsidRPr="00D46A15">
        <w:rPr>
          <w:rFonts w:ascii="Times New Roman" w:hAnsi="Times New Roman" w:cs="Times New Roman"/>
          <w:sz w:val="28"/>
          <w:szCs w:val="28"/>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r w:rsidR="00043B2D" w:rsidRPr="00D46A15">
        <w:rPr>
          <w:rFonts w:ascii="Times New Roman" w:hAnsi="Times New Roman" w:cs="Times New Roman"/>
          <w:sz w:val="28"/>
          <w:szCs w:val="28"/>
        </w:rPr>
        <w:t>»</w:t>
      </w:r>
      <w:r w:rsidRPr="00D46A15">
        <w:rPr>
          <w:rFonts w:ascii="Times New Roman" w:hAnsi="Times New Roman" w:cs="Times New Roman"/>
          <w:sz w:val="28"/>
          <w:szCs w:val="28"/>
        </w:rPr>
        <w:t>,</w:t>
      </w:r>
      <w:r w:rsidR="003E3B73" w:rsidRPr="00D46A15">
        <w:rPr>
          <w:rFonts w:ascii="Times New Roman" w:hAnsi="Times New Roman" w:cs="Times New Roman"/>
          <w:sz w:val="28"/>
          <w:szCs w:val="28"/>
        </w:rPr>
        <w:t xml:space="preserve"> </w:t>
      </w:r>
    </w:p>
    <w:p w:rsidR="00E55BF3" w:rsidRPr="00D46A15" w:rsidRDefault="00E55BF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ины</w:t>
      </w:r>
      <w:r w:rsidR="00043B2D" w:rsidRPr="00D46A15">
        <w:rPr>
          <w:rFonts w:ascii="Times New Roman" w:hAnsi="Times New Roman" w:cs="Times New Roman"/>
          <w:sz w:val="28"/>
          <w:szCs w:val="28"/>
        </w:rPr>
        <w:t>х</w:t>
      </w:r>
      <w:r w:rsidRPr="00D46A15">
        <w:rPr>
          <w:rFonts w:ascii="Times New Roman" w:hAnsi="Times New Roman" w:cs="Times New Roman"/>
          <w:sz w:val="28"/>
          <w:szCs w:val="28"/>
        </w:rPr>
        <w:t xml:space="preserve"> нормативны</w:t>
      </w:r>
      <w:r w:rsidR="00043B2D" w:rsidRPr="00D46A15">
        <w:rPr>
          <w:rFonts w:ascii="Times New Roman" w:hAnsi="Times New Roman" w:cs="Times New Roman"/>
          <w:sz w:val="28"/>
          <w:szCs w:val="28"/>
        </w:rPr>
        <w:t>х</w:t>
      </w:r>
      <w:r w:rsidRPr="00D46A15">
        <w:rPr>
          <w:rFonts w:ascii="Times New Roman" w:hAnsi="Times New Roman" w:cs="Times New Roman"/>
          <w:sz w:val="28"/>
          <w:szCs w:val="28"/>
        </w:rPr>
        <w:t xml:space="preserve"> правовы</w:t>
      </w:r>
      <w:r w:rsidR="00043B2D" w:rsidRPr="00D46A15">
        <w:rPr>
          <w:rFonts w:ascii="Times New Roman" w:hAnsi="Times New Roman" w:cs="Times New Roman"/>
          <w:sz w:val="28"/>
          <w:szCs w:val="28"/>
        </w:rPr>
        <w:t>х</w:t>
      </w:r>
      <w:r w:rsidRPr="00D46A15">
        <w:rPr>
          <w:rFonts w:ascii="Times New Roman" w:hAnsi="Times New Roman" w:cs="Times New Roman"/>
          <w:sz w:val="28"/>
          <w:szCs w:val="28"/>
        </w:rPr>
        <w:t xml:space="preserve"> акт</w:t>
      </w:r>
      <w:r w:rsidR="00043B2D" w:rsidRPr="00D46A15">
        <w:rPr>
          <w:rFonts w:ascii="Times New Roman" w:hAnsi="Times New Roman" w:cs="Times New Roman"/>
          <w:sz w:val="28"/>
          <w:szCs w:val="28"/>
        </w:rPr>
        <w:t>ов</w:t>
      </w:r>
      <w:r w:rsidRPr="00D46A15">
        <w:rPr>
          <w:rFonts w:ascii="Times New Roman" w:hAnsi="Times New Roman" w:cs="Times New Roman"/>
          <w:sz w:val="28"/>
          <w:szCs w:val="28"/>
        </w:rPr>
        <w:t xml:space="preserve"> Российской Федерации, Республики Татарстан, регулирующи</w:t>
      </w:r>
      <w:r w:rsidR="00043B2D" w:rsidRPr="00D46A15">
        <w:rPr>
          <w:rFonts w:ascii="Times New Roman" w:hAnsi="Times New Roman" w:cs="Times New Roman"/>
          <w:sz w:val="28"/>
          <w:szCs w:val="28"/>
        </w:rPr>
        <w:t>х</w:t>
      </w:r>
      <w:r w:rsidRPr="00D46A15">
        <w:rPr>
          <w:rFonts w:ascii="Times New Roman" w:hAnsi="Times New Roman" w:cs="Times New Roman"/>
          <w:sz w:val="28"/>
          <w:szCs w:val="28"/>
        </w:rPr>
        <w:t xml:space="preserve">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w:t>
      </w:r>
      <w:r w:rsidR="00793892" w:rsidRPr="00D46A15">
        <w:rPr>
          <w:rFonts w:ascii="Times New Roman" w:hAnsi="Times New Roman" w:cs="Times New Roman"/>
          <w:sz w:val="28"/>
          <w:szCs w:val="28"/>
        </w:rPr>
        <w:t>венности;</w:t>
      </w:r>
    </w:p>
    <w:p w:rsidR="00CE54C7" w:rsidRPr="00D46A15" w:rsidRDefault="00E55BF3" w:rsidP="007E278A">
      <w:p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ab/>
        <w:t>г) обладание навыками:</w:t>
      </w:r>
    </w:p>
    <w:p w:rsidR="00E55BF3" w:rsidRPr="00D46A15" w:rsidRDefault="00043B2D" w:rsidP="007E278A">
      <w:pPr>
        <w:pStyle w:val="a5"/>
        <w:numPr>
          <w:ilvl w:val="0"/>
          <w:numId w:val="5"/>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п</w:t>
      </w:r>
      <w:r w:rsidR="00FF771F" w:rsidRPr="00D46A15">
        <w:rPr>
          <w:rFonts w:ascii="Times New Roman" w:hAnsi="Times New Roman" w:cs="Times New Roman"/>
          <w:sz w:val="28"/>
          <w:szCs w:val="28"/>
        </w:rPr>
        <w:t>оиска, сбора, анализа и систематизации информации, необходимой для проведения мероприятий по контролю;</w:t>
      </w:r>
    </w:p>
    <w:p w:rsidR="00FF771F" w:rsidRPr="00D46A15" w:rsidRDefault="00043B2D" w:rsidP="007E278A">
      <w:pPr>
        <w:pStyle w:val="a5"/>
        <w:numPr>
          <w:ilvl w:val="0"/>
          <w:numId w:val="5"/>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д</w:t>
      </w:r>
      <w:r w:rsidR="00FF771F" w:rsidRPr="00D46A15">
        <w:rPr>
          <w:rFonts w:ascii="Times New Roman" w:hAnsi="Times New Roman" w:cs="Times New Roman"/>
          <w:sz w:val="28"/>
          <w:szCs w:val="28"/>
        </w:rPr>
        <w:t>еловой переписки;</w:t>
      </w:r>
    </w:p>
    <w:p w:rsidR="00FF771F" w:rsidRPr="00D46A15" w:rsidRDefault="00043B2D" w:rsidP="007E278A">
      <w:pPr>
        <w:pStyle w:val="a5"/>
        <w:numPr>
          <w:ilvl w:val="0"/>
          <w:numId w:val="5"/>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р</w:t>
      </w:r>
      <w:r w:rsidR="00FF771F" w:rsidRPr="00D46A15">
        <w:rPr>
          <w:rFonts w:ascii="Times New Roman" w:hAnsi="Times New Roman" w:cs="Times New Roman"/>
          <w:sz w:val="28"/>
          <w:szCs w:val="28"/>
        </w:rPr>
        <w:t>аботы с компьютерной и другой оргтехникой;</w:t>
      </w:r>
    </w:p>
    <w:p w:rsidR="00FF771F" w:rsidRPr="00D46A15" w:rsidRDefault="00043B2D" w:rsidP="007E278A">
      <w:pPr>
        <w:pStyle w:val="a5"/>
        <w:numPr>
          <w:ilvl w:val="0"/>
          <w:numId w:val="5"/>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п</w:t>
      </w:r>
      <w:r w:rsidR="00FF771F" w:rsidRPr="00D46A15">
        <w:rPr>
          <w:rFonts w:ascii="Times New Roman" w:hAnsi="Times New Roman" w:cs="Times New Roman"/>
          <w:sz w:val="28"/>
          <w:szCs w:val="28"/>
        </w:rPr>
        <w:t>ользовани</w:t>
      </w:r>
      <w:r w:rsidRPr="00D46A15">
        <w:rPr>
          <w:rFonts w:ascii="Times New Roman" w:hAnsi="Times New Roman" w:cs="Times New Roman"/>
          <w:sz w:val="28"/>
          <w:szCs w:val="28"/>
        </w:rPr>
        <w:t>я</w:t>
      </w:r>
      <w:r w:rsidR="00FF771F" w:rsidRPr="00D46A15">
        <w:rPr>
          <w:rFonts w:ascii="Times New Roman" w:hAnsi="Times New Roman" w:cs="Times New Roman"/>
          <w:sz w:val="28"/>
          <w:szCs w:val="28"/>
        </w:rPr>
        <w:t xml:space="preserve"> современными информационно</w:t>
      </w:r>
      <w:r w:rsidR="00AD0A5D" w:rsidRPr="00D46A15">
        <w:rPr>
          <w:rFonts w:ascii="Times New Roman" w:hAnsi="Times New Roman" w:cs="Times New Roman"/>
          <w:sz w:val="28"/>
          <w:szCs w:val="28"/>
        </w:rPr>
        <w:t>-коммуникационными технологиями</w:t>
      </w:r>
      <w:r w:rsidR="00FF771F" w:rsidRPr="00D46A15">
        <w:rPr>
          <w:rFonts w:ascii="Times New Roman" w:hAnsi="Times New Roman" w:cs="Times New Roman"/>
          <w:sz w:val="28"/>
          <w:szCs w:val="28"/>
        </w:rPr>
        <w:t>;</w:t>
      </w:r>
    </w:p>
    <w:p w:rsidR="00FF771F" w:rsidRPr="00D46A15" w:rsidRDefault="00043B2D" w:rsidP="007E278A">
      <w:pPr>
        <w:pStyle w:val="a5"/>
        <w:numPr>
          <w:ilvl w:val="0"/>
          <w:numId w:val="5"/>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п</w:t>
      </w:r>
      <w:r w:rsidR="00FF771F" w:rsidRPr="00D46A15">
        <w:rPr>
          <w:rFonts w:ascii="Times New Roman" w:hAnsi="Times New Roman" w:cs="Times New Roman"/>
          <w:sz w:val="28"/>
          <w:szCs w:val="28"/>
        </w:rPr>
        <w:t>роведени</w:t>
      </w:r>
      <w:r w:rsidRPr="00D46A15">
        <w:rPr>
          <w:rFonts w:ascii="Times New Roman" w:hAnsi="Times New Roman" w:cs="Times New Roman"/>
          <w:sz w:val="28"/>
          <w:szCs w:val="28"/>
        </w:rPr>
        <w:t>я</w:t>
      </w:r>
      <w:r w:rsidR="00FF771F" w:rsidRPr="00D46A15">
        <w:rPr>
          <w:rFonts w:ascii="Times New Roman" w:hAnsi="Times New Roman" w:cs="Times New Roman"/>
          <w:sz w:val="28"/>
          <w:szCs w:val="28"/>
        </w:rPr>
        <w:t xml:space="preserve"> экспертизы с применением технических (технологических) средств (при необходимости);</w:t>
      </w:r>
    </w:p>
    <w:p w:rsidR="00FF771F" w:rsidRPr="00D46A15" w:rsidRDefault="00FF771F"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д) владение специальными профессиональными навыками</w:t>
      </w:r>
      <w:r w:rsidR="00EA4D8F" w:rsidRPr="00D46A15">
        <w:rPr>
          <w:rFonts w:ascii="Times New Roman" w:hAnsi="Times New Roman" w:cs="Times New Roman"/>
          <w:sz w:val="28"/>
          <w:szCs w:val="28"/>
        </w:rPr>
        <w:t>:</w:t>
      </w:r>
    </w:p>
    <w:p w:rsidR="00EA4D8F" w:rsidRPr="00D46A15" w:rsidRDefault="00EA4D8F"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lastRenderedPageBreak/>
        <w:t>работы с нормативными правовыми актами и локальными нормативными актами, содержащими нормы, регламентирующие отношения в сфере архивного дела;</w:t>
      </w:r>
    </w:p>
    <w:p w:rsidR="00EA4D8F" w:rsidRPr="00D46A15" w:rsidRDefault="00EA4D8F"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работы со служебной информацией;</w:t>
      </w:r>
    </w:p>
    <w:p w:rsidR="00EA4D8F" w:rsidRPr="00D46A15" w:rsidRDefault="00043B2D"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 xml:space="preserve">работы с </w:t>
      </w:r>
      <w:r w:rsidR="00EA4D8F" w:rsidRPr="00D46A15">
        <w:rPr>
          <w:rFonts w:ascii="Times New Roman" w:hAnsi="Times New Roman" w:cs="Times New Roman"/>
          <w:sz w:val="28"/>
          <w:szCs w:val="28"/>
        </w:rPr>
        <w:t>персональными данными;</w:t>
      </w:r>
    </w:p>
    <w:p w:rsidR="00EA4D8F" w:rsidRPr="00D46A15" w:rsidRDefault="00671DFC"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работы с</w:t>
      </w:r>
      <w:r w:rsidR="006F33C9" w:rsidRPr="00D46A15">
        <w:rPr>
          <w:rFonts w:ascii="Times New Roman" w:hAnsi="Times New Roman" w:cs="Times New Roman"/>
          <w:sz w:val="28"/>
          <w:szCs w:val="28"/>
        </w:rPr>
        <w:t>о</w:t>
      </w:r>
      <w:r w:rsidRPr="00D46A15">
        <w:rPr>
          <w:rFonts w:ascii="Times New Roman" w:hAnsi="Times New Roman" w:cs="Times New Roman"/>
          <w:sz w:val="28"/>
          <w:szCs w:val="28"/>
        </w:rPr>
        <w:t xml:space="preserve"> </w:t>
      </w:r>
      <w:r w:rsidR="00EA4D8F" w:rsidRPr="00D46A15">
        <w:rPr>
          <w:rFonts w:ascii="Times New Roman" w:hAnsi="Times New Roman" w:cs="Times New Roman"/>
          <w:sz w:val="28"/>
          <w:szCs w:val="28"/>
        </w:rPr>
        <w:t>справочно-правовыми информационными системами;</w:t>
      </w:r>
    </w:p>
    <w:p w:rsidR="00EA4D8F" w:rsidRPr="00D46A15" w:rsidRDefault="00EA4D8F"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пров</w:t>
      </w:r>
      <w:r w:rsidR="004F1E42" w:rsidRPr="00D46A15">
        <w:rPr>
          <w:rFonts w:ascii="Times New Roman" w:hAnsi="Times New Roman" w:cs="Times New Roman"/>
          <w:sz w:val="28"/>
          <w:szCs w:val="28"/>
        </w:rPr>
        <w:t>е</w:t>
      </w:r>
      <w:r w:rsidRPr="00D46A15">
        <w:rPr>
          <w:rFonts w:ascii="Times New Roman" w:hAnsi="Times New Roman" w:cs="Times New Roman"/>
          <w:sz w:val="28"/>
          <w:szCs w:val="28"/>
        </w:rPr>
        <w:t>д</w:t>
      </w:r>
      <w:r w:rsidR="00043B2D" w:rsidRPr="00D46A15">
        <w:rPr>
          <w:rFonts w:ascii="Times New Roman" w:hAnsi="Times New Roman" w:cs="Times New Roman"/>
          <w:sz w:val="28"/>
          <w:szCs w:val="28"/>
        </w:rPr>
        <w:t>ени</w:t>
      </w:r>
      <w:r w:rsidR="00671DFC" w:rsidRPr="00D46A15">
        <w:rPr>
          <w:rFonts w:ascii="Times New Roman" w:hAnsi="Times New Roman" w:cs="Times New Roman"/>
          <w:sz w:val="28"/>
          <w:szCs w:val="28"/>
        </w:rPr>
        <w:t>я</w:t>
      </w:r>
      <w:r w:rsidRPr="00D46A15">
        <w:rPr>
          <w:rFonts w:ascii="Times New Roman" w:hAnsi="Times New Roman" w:cs="Times New Roman"/>
          <w:sz w:val="28"/>
          <w:szCs w:val="28"/>
        </w:rPr>
        <w:t xml:space="preserve"> экспертиз</w:t>
      </w:r>
      <w:r w:rsidR="00043B2D" w:rsidRPr="00D46A15">
        <w:rPr>
          <w:rFonts w:ascii="Times New Roman" w:hAnsi="Times New Roman" w:cs="Times New Roman"/>
          <w:sz w:val="28"/>
          <w:szCs w:val="28"/>
        </w:rPr>
        <w:t>ы</w:t>
      </w:r>
      <w:r w:rsidRPr="00D46A15">
        <w:rPr>
          <w:rFonts w:ascii="Times New Roman" w:hAnsi="Times New Roman" w:cs="Times New Roman"/>
          <w:sz w:val="28"/>
          <w:szCs w:val="28"/>
        </w:rPr>
        <w:t xml:space="preserve"> информации и документов, полученных в ходе </w:t>
      </w:r>
      <w:r w:rsidR="00671DFC" w:rsidRPr="00D46A15">
        <w:rPr>
          <w:rFonts w:ascii="Times New Roman" w:hAnsi="Times New Roman" w:cs="Times New Roman"/>
          <w:sz w:val="28"/>
          <w:szCs w:val="28"/>
        </w:rPr>
        <w:t xml:space="preserve">осуществления </w:t>
      </w:r>
      <w:r w:rsidRPr="00D46A15">
        <w:rPr>
          <w:rFonts w:ascii="Times New Roman" w:hAnsi="Times New Roman" w:cs="Times New Roman"/>
          <w:sz w:val="28"/>
          <w:szCs w:val="28"/>
        </w:rPr>
        <w:t>мероприятий по контролю (надзору), на соответствие требованиям законодательства Российской Федерации</w:t>
      </w:r>
      <w:r w:rsidR="005B56E9" w:rsidRPr="00D46A15">
        <w:rPr>
          <w:rFonts w:ascii="Times New Roman" w:hAnsi="Times New Roman" w:cs="Times New Roman"/>
          <w:sz w:val="28"/>
          <w:szCs w:val="28"/>
        </w:rPr>
        <w:t xml:space="preserve"> и Республики Татарстан </w:t>
      </w:r>
      <w:r w:rsidRPr="00D46A15">
        <w:rPr>
          <w:rFonts w:ascii="Times New Roman" w:hAnsi="Times New Roman" w:cs="Times New Roman"/>
          <w:sz w:val="28"/>
          <w:szCs w:val="28"/>
        </w:rPr>
        <w:t>об архивном деле;</w:t>
      </w:r>
    </w:p>
    <w:p w:rsidR="00EA4D8F" w:rsidRPr="00D46A15" w:rsidRDefault="00EA4D8F"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формулиров</w:t>
      </w:r>
      <w:r w:rsidR="00043B2D" w:rsidRPr="00D46A15">
        <w:rPr>
          <w:rFonts w:ascii="Times New Roman" w:hAnsi="Times New Roman" w:cs="Times New Roman"/>
          <w:sz w:val="28"/>
          <w:szCs w:val="28"/>
        </w:rPr>
        <w:t>ани</w:t>
      </w:r>
      <w:r w:rsidR="00671DFC" w:rsidRPr="00D46A15">
        <w:rPr>
          <w:rFonts w:ascii="Times New Roman" w:hAnsi="Times New Roman" w:cs="Times New Roman"/>
          <w:sz w:val="28"/>
          <w:szCs w:val="28"/>
        </w:rPr>
        <w:t>я</w:t>
      </w:r>
      <w:r w:rsidRPr="00D46A15">
        <w:rPr>
          <w:rFonts w:ascii="Times New Roman" w:hAnsi="Times New Roman" w:cs="Times New Roman"/>
          <w:sz w:val="28"/>
          <w:szCs w:val="28"/>
        </w:rPr>
        <w:t xml:space="preserve"> и </w:t>
      </w:r>
      <w:r w:rsidR="005F34DA" w:rsidRPr="00D46A15">
        <w:rPr>
          <w:rFonts w:ascii="Times New Roman" w:hAnsi="Times New Roman" w:cs="Times New Roman"/>
          <w:sz w:val="28"/>
          <w:szCs w:val="28"/>
        </w:rPr>
        <w:t>обосновани</w:t>
      </w:r>
      <w:r w:rsidR="00671DFC" w:rsidRPr="00D46A15">
        <w:rPr>
          <w:rFonts w:ascii="Times New Roman" w:hAnsi="Times New Roman" w:cs="Times New Roman"/>
          <w:sz w:val="28"/>
          <w:szCs w:val="28"/>
        </w:rPr>
        <w:t>я</w:t>
      </w:r>
      <w:r w:rsidRPr="00D46A15">
        <w:rPr>
          <w:rFonts w:ascii="Times New Roman" w:hAnsi="Times New Roman" w:cs="Times New Roman"/>
          <w:sz w:val="28"/>
          <w:szCs w:val="28"/>
        </w:rPr>
        <w:t xml:space="preserve"> вывод</w:t>
      </w:r>
      <w:r w:rsidR="00043B2D" w:rsidRPr="00D46A15">
        <w:rPr>
          <w:rFonts w:ascii="Times New Roman" w:hAnsi="Times New Roman" w:cs="Times New Roman"/>
          <w:sz w:val="28"/>
          <w:szCs w:val="28"/>
        </w:rPr>
        <w:t>ов</w:t>
      </w:r>
      <w:r w:rsidRPr="00D46A15">
        <w:rPr>
          <w:rFonts w:ascii="Times New Roman" w:hAnsi="Times New Roman" w:cs="Times New Roman"/>
          <w:sz w:val="28"/>
          <w:szCs w:val="28"/>
        </w:rPr>
        <w:t xml:space="preserve"> по предмету проверки;</w:t>
      </w:r>
    </w:p>
    <w:p w:rsidR="00EA4D8F" w:rsidRPr="00D46A15" w:rsidRDefault="00EA4D8F" w:rsidP="007E278A">
      <w:pPr>
        <w:pStyle w:val="a5"/>
        <w:numPr>
          <w:ilvl w:val="0"/>
          <w:numId w:val="7"/>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составл</w:t>
      </w:r>
      <w:r w:rsidR="00043B2D" w:rsidRPr="00D46A15">
        <w:rPr>
          <w:rFonts w:ascii="Times New Roman" w:hAnsi="Times New Roman" w:cs="Times New Roman"/>
          <w:sz w:val="28"/>
          <w:szCs w:val="28"/>
        </w:rPr>
        <w:t>ени</w:t>
      </w:r>
      <w:r w:rsidR="00671DFC" w:rsidRPr="00D46A15">
        <w:rPr>
          <w:rFonts w:ascii="Times New Roman" w:hAnsi="Times New Roman" w:cs="Times New Roman"/>
          <w:sz w:val="28"/>
          <w:szCs w:val="28"/>
        </w:rPr>
        <w:t>я</w:t>
      </w:r>
      <w:r w:rsidRPr="00D46A15">
        <w:rPr>
          <w:rFonts w:ascii="Times New Roman" w:hAnsi="Times New Roman" w:cs="Times New Roman"/>
          <w:sz w:val="28"/>
          <w:szCs w:val="28"/>
        </w:rPr>
        <w:t xml:space="preserve"> и оформл</w:t>
      </w:r>
      <w:r w:rsidR="00043B2D" w:rsidRPr="00D46A15">
        <w:rPr>
          <w:rFonts w:ascii="Times New Roman" w:hAnsi="Times New Roman" w:cs="Times New Roman"/>
          <w:sz w:val="28"/>
          <w:szCs w:val="28"/>
        </w:rPr>
        <w:t>ени</w:t>
      </w:r>
      <w:r w:rsidR="00671DFC" w:rsidRPr="00D46A15">
        <w:rPr>
          <w:rFonts w:ascii="Times New Roman" w:hAnsi="Times New Roman" w:cs="Times New Roman"/>
          <w:sz w:val="28"/>
          <w:szCs w:val="28"/>
        </w:rPr>
        <w:t>я</w:t>
      </w:r>
      <w:r w:rsidRPr="00D46A15">
        <w:rPr>
          <w:rFonts w:ascii="Times New Roman" w:hAnsi="Times New Roman" w:cs="Times New Roman"/>
          <w:sz w:val="28"/>
          <w:szCs w:val="28"/>
        </w:rPr>
        <w:t xml:space="preserve"> экспертн</w:t>
      </w:r>
      <w:r w:rsidR="00043B2D" w:rsidRPr="00D46A15">
        <w:rPr>
          <w:rFonts w:ascii="Times New Roman" w:hAnsi="Times New Roman" w:cs="Times New Roman"/>
          <w:sz w:val="28"/>
          <w:szCs w:val="28"/>
        </w:rPr>
        <w:t>ых</w:t>
      </w:r>
      <w:r w:rsidRPr="00D46A15">
        <w:rPr>
          <w:rFonts w:ascii="Times New Roman" w:hAnsi="Times New Roman" w:cs="Times New Roman"/>
          <w:sz w:val="28"/>
          <w:szCs w:val="28"/>
        </w:rPr>
        <w:t xml:space="preserve"> заключени</w:t>
      </w:r>
      <w:r w:rsidR="00043B2D" w:rsidRPr="00D46A15">
        <w:rPr>
          <w:rFonts w:ascii="Times New Roman" w:hAnsi="Times New Roman" w:cs="Times New Roman"/>
          <w:sz w:val="28"/>
          <w:szCs w:val="28"/>
        </w:rPr>
        <w:t>й</w:t>
      </w:r>
      <w:r w:rsidRPr="00D46A15">
        <w:rPr>
          <w:rFonts w:ascii="Times New Roman" w:hAnsi="Times New Roman" w:cs="Times New Roman"/>
          <w:sz w:val="28"/>
          <w:szCs w:val="28"/>
        </w:rPr>
        <w:t>.</w:t>
      </w:r>
    </w:p>
    <w:p w:rsidR="00470902" w:rsidRPr="00D46A15" w:rsidRDefault="00470902"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3718D0" w:rsidRPr="00D46A15" w:rsidRDefault="003718D0" w:rsidP="007E278A">
      <w:pPr>
        <w:spacing w:after="0" w:line="240" w:lineRule="auto"/>
        <w:jc w:val="both"/>
        <w:rPr>
          <w:rFonts w:ascii="Times New Roman" w:hAnsi="Times New Roman" w:cs="Times New Roman"/>
          <w:sz w:val="28"/>
          <w:szCs w:val="28"/>
        </w:rPr>
      </w:pPr>
    </w:p>
    <w:p w:rsidR="006C72E5" w:rsidRPr="00D46A15" w:rsidRDefault="006C72E5" w:rsidP="007E278A">
      <w:pPr>
        <w:spacing w:after="0" w:line="240" w:lineRule="auto"/>
        <w:jc w:val="both"/>
        <w:rPr>
          <w:rFonts w:ascii="Times New Roman" w:hAnsi="Times New Roman" w:cs="Times New Roman"/>
          <w:sz w:val="28"/>
          <w:szCs w:val="28"/>
        </w:rPr>
      </w:pPr>
    </w:p>
    <w:p w:rsidR="006C72E5" w:rsidRPr="00D46A15" w:rsidRDefault="006C72E5" w:rsidP="007E278A">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4645"/>
      </w:tblGrid>
      <w:tr w:rsidR="00EA4D8F" w:rsidRPr="00D46A15" w:rsidTr="005F34DA">
        <w:tc>
          <w:tcPr>
            <w:tcW w:w="5560" w:type="dxa"/>
          </w:tcPr>
          <w:p w:rsidR="00EA4D8F" w:rsidRPr="00D46A15" w:rsidRDefault="00EA4D8F" w:rsidP="005F34DA">
            <w:pPr>
              <w:jc w:val="center"/>
              <w:rPr>
                <w:rFonts w:ascii="Times New Roman" w:hAnsi="Times New Roman" w:cs="Times New Roman"/>
                <w:sz w:val="28"/>
                <w:szCs w:val="28"/>
              </w:rPr>
            </w:pPr>
          </w:p>
        </w:tc>
        <w:tc>
          <w:tcPr>
            <w:tcW w:w="4645" w:type="dxa"/>
          </w:tcPr>
          <w:p w:rsidR="003718D0" w:rsidRPr="00D46A15" w:rsidRDefault="003718D0" w:rsidP="007E278A">
            <w:pPr>
              <w:rPr>
                <w:rFonts w:ascii="Times New Roman" w:hAnsi="Times New Roman" w:cs="Times New Roman"/>
                <w:sz w:val="28"/>
                <w:szCs w:val="28"/>
              </w:rPr>
            </w:pPr>
            <w:r w:rsidRPr="00D46A15">
              <w:rPr>
                <w:rFonts w:ascii="Times New Roman" w:hAnsi="Times New Roman" w:cs="Times New Roman"/>
                <w:sz w:val="28"/>
                <w:szCs w:val="28"/>
              </w:rPr>
              <w:t xml:space="preserve">Утвержден </w:t>
            </w:r>
          </w:p>
          <w:p w:rsidR="00EA4D8F" w:rsidRPr="00D46A15" w:rsidRDefault="00EA4D8F" w:rsidP="007E278A">
            <w:pPr>
              <w:rPr>
                <w:rFonts w:ascii="Times New Roman" w:hAnsi="Times New Roman" w:cs="Times New Roman"/>
                <w:sz w:val="28"/>
                <w:szCs w:val="28"/>
              </w:rPr>
            </w:pPr>
            <w:r w:rsidRPr="00D46A15">
              <w:rPr>
                <w:rFonts w:ascii="Times New Roman" w:hAnsi="Times New Roman" w:cs="Times New Roman"/>
                <w:sz w:val="28"/>
                <w:szCs w:val="28"/>
              </w:rPr>
              <w:t>приказ</w:t>
            </w:r>
            <w:r w:rsidR="00D346E7" w:rsidRPr="00D46A15">
              <w:rPr>
                <w:rFonts w:ascii="Times New Roman" w:hAnsi="Times New Roman" w:cs="Times New Roman"/>
                <w:sz w:val="28"/>
                <w:szCs w:val="28"/>
              </w:rPr>
              <w:t>ом</w:t>
            </w:r>
            <w:r w:rsidRPr="00D46A15">
              <w:rPr>
                <w:rFonts w:ascii="Times New Roman" w:hAnsi="Times New Roman" w:cs="Times New Roman"/>
                <w:sz w:val="28"/>
                <w:szCs w:val="28"/>
              </w:rPr>
              <w:t xml:space="preserve"> Государственного комитета Республики Татарстан по архивному делу</w:t>
            </w:r>
          </w:p>
          <w:p w:rsidR="00EA4D8F" w:rsidRPr="00D46A15" w:rsidRDefault="00EA4D8F" w:rsidP="005B56E9">
            <w:pPr>
              <w:rPr>
                <w:rFonts w:ascii="Times New Roman" w:hAnsi="Times New Roman" w:cs="Times New Roman"/>
                <w:sz w:val="28"/>
                <w:szCs w:val="28"/>
              </w:rPr>
            </w:pPr>
            <w:r w:rsidRPr="00D46A15">
              <w:rPr>
                <w:rFonts w:ascii="Times New Roman" w:hAnsi="Times New Roman" w:cs="Times New Roman"/>
                <w:sz w:val="28"/>
                <w:szCs w:val="28"/>
              </w:rPr>
              <w:t xml:space="preserve">от </w:t>
            </w:r>
            <w:r w:rsidR="005B56E9" w:rsidRPr="00D46A15">
              <w:rPr>
                <w:rFonts w:ascii="Times New Roman" w:hAnsi="Times New Roman" w:cs="Times New Roman"/>
                <w:sz w:val="28"/>
                <w:szCs w:val="28"/>
              </w:rPr>
              <w:t>_______________</w:t>
            </w:r>
            <w:r w:rsidRPr="00D46A15">
              <w:rPr>
                <w:rFonts w:ascii="Times New Roman" w:hAnsi="Times New Roman" w:cs="Times New Roman"/>
                <w:sz w:val="28"/>
                <w:szCs w:val="28"/>
              </w:rPr>
              <w:t xml:space="preserve"> №</w:t>
            </w:r>
            <w:r w:rsidR="005B56E9" w:rsidRPr="00D46A15">
              <w:rPr>
                <w:rFonts w:ascii="Times New Roman" w:hAnsi="Times New Roman" w:cs="Times New Roman"/>
                <w:sz w:val="28"/>
                <w:szCs w:val="28"/>
              </w:rPr>
              <w:t xml:space="preserve"> _______</w:t>
            </w:r>
          </w:p>
        </w:tc>
      </w:tr>
    </w:tbl>
    <w:p w:rsidR="00EA4D8F" w:rsidRPr="00D46A15" w:rsidRDefault="00EA4D8F" w:rsidP="007E278A">
      <w:pPr>
        <w:spacing w:after="0" w:line="240" w:lineRule="auto"/>
        <w:ind w:firstLine="708"/>
        <w:jc w:val="both"/>
        <w:rPr>
          <w:rFonts w:ascii="Times New Roman" w:hAnsi="Times New Roman" w:cs="Times New Roman"/>
          <w:sz w:val="28"/>
          <w:szCs w:val="28"/>
        </w:rPr>
      </w:pPr>
    </w:p>
    <w:p w:rsidR="00EA4D8F" w:rsidRPr="00D46A15" w:rsidRDefault="00EA4D8F" w:rsidP="007E278A">
      <w:pPr>
        <w:spacing w:after="0" w:line="240" w:lineRule="auto"/>
        <w:ind w:firstLine="708"/>
        <w:jc w:val="both"/>
        <w:rPr>
          <w:rFonts w:ascii="Times New Roman" w:hAnsi="Times New Roman" w:cs="Times New Roman"/>
          <w:sz w:val="28"/>
          <w:szCs w:val="28"/>
        </w:rPr>
      </w:pPr>
    </w:p>
    <w:p w:rsidR="00A67D08" w:rsidRPr="00D46A15" w:rsidRDefault="00EA4D8F" w:rsidP="007E278A">
      <w:pPr>
        <w:spacing w:after="0" w:line="240" w:lineRule="auto"/>
        <w:ind w:firstLine="708"/>
        <w:jc w:val="center"/>
        <w:rPr>
          <w:rFonts w:ascii="Times New Roman" w:hAnsi="Times New Roman" w:cs="Times New Roman"/>
          <w:b/>
          <w:sz w:val="28"/>
          <w:szCs w:val="28"/>
        </w:rPr>
      </w:pPr>
      <w:r w:rsidRPr="00D46A15">
        <w:rPr>
          <w:rFonts w:ascii="Times New Roman" w:hAnsi="Times New Roman" w:cs="Times New Roman"/>
          <w:b/>
          <w:sz w:val="28"/>
          <w:szCs w:val="28"/>
        </w:rPr>
        <w:t>Перечень</w:t>
      </w:r>
    </w:p>
    <w:p w:rsidR="00EA4D8F" w:rsidRPr="00D46A15" w:rsidRDefault="00EA4D8F" w:rsidP="007E278A">
      <w:pPr>
        <w:spacing w:after="0" w:line="240" w:lineRule="auto"/>
        <w:ind w:firstLine="708"/>
        <w:jc w:val="center"/>
        <w:rPr>
          <w:rFonts w:ascii="Times New Roman" w:hAnsi="Times New Roman" w:cs="Times New Roman"/>
          <w:b/>
          <w:sz w:val="28"/>
          <w:szCs w:val="28"/>
        </w:rPr>
      </w:pPr>
      <w:r w:rsidRPr="00D46A15">
        <w:rPr>
          <w:rFonts w:ascii="Times New Roman" w:hAnsi="Times New Roman" w:cs="Times New Roman"/>
          <w:b/>
          <w:sz w:val="28"/>
          <w:szCs w:val="28"/>
        </w:rPr>
        <w:t xml:space="preserve"> </w:t>
      </w:r>
      <w:r w:rsidR="00A67D08" w:rsidRPr="00D46A15">
        <w:rPr>
          <w:rFonts w:ascii="Times New Roman" w:hAnsi="Times New Roman" w:cs="Times New Roman"/>
          <w:b/>
          <w:sz w:val="28"/>
          <w:szCs w:val="28"/>
        </w:rPr>
        <w:t xml:space="preserve">видов экспертиз, </w:t>
      </w:r>
      <w:r w:rsidRPr="00D46A15">
        <w:rPr>
          <w:rFonts w:ascii="Times New Roman" w:hAnsi="Times New Roman" w:cs="Times New Roman"/>
          <w:b/>
          <w:sz w:val="28"/>
          <w:szCs w:val="28"/>
        </w:rPr>
        <w:t>необходимых при проведении Государственным комитетом Республики Татарстан по архивному делу мероприятий по контролю за соблюдением законодательства об архивном деле в Республике Татарстан</w:t>
      </w:r>
    </w:p>
    <w:p w:rsidR="0015051D" w:rsidRPr="00D46A15" w:rsidRDefault="0015051D" w:rsidP="007E278A">
      <w:pPr>
        <w:spacing w:after="0" w:line="240" w:lineRule="auto"/>
        <w:ind w:firstLine="708"/>
        <w:jc w:val="center"/>
        <w:rPr>
          <w:rFonts w:ascii="Times New Roman" w:hAnsi="Times New Roman" w:cs="Times New Roman"/>
          <w:b/>
          <w:sz w:val="28"/>
          <w:szCs w:val="28"/>
        </w:rPr>
      </w:pPr>
    </w:p>
    <w:p w:rsidR="00570D6B" w:rsidRPr="00D46A15" w:rsidRDefault="00570D6B" w:rsidP="007E278A">
      <w:pPr>
        <w:pStyle w:val="a5"/>
        <w:numPr>
          <w:ilvl w:val="0"/>
          <w:numId w:val="6"/>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Экспертиза деятельности объекта контроля по организации сохранности архивных документов.</w:t>
      </w:r>
    </w:p>
    <w:p w:rsidR="00570D6B" w:rsidRPr="00D46A15" w:rsidRDefault="00570D6B" w:rsidP="007E278A">
      <w:pPr>
        <w:pStyle w:val="a5"/>
        <w:numPr>
          <w:ilvl w:val="0"/>
          <w:numId w:val="6"/>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Экспертиза деятельности объекта контроля по организации комплектования архивными документами</w:t>
      </w:r>
      <w:r w:rsidR="003718D0" w:rsidRPr="00D46A15">
        <w:rPr>
          <w:rFonts w:ascii="Times New Roman" w:hAnsi="Times New Roman" w:cs="Times New Roman"/>
          <w:sz w:val="28"/>
          <w:szCs w:val="28"/>
        </w:rPr>
        <w:t xml:space="preserve"> архива организации</w:t>
      </w:r>
      <w:r w:rsidRPr="00D46A15">
        <w:rPr>
          <w:rFonts w:ascii="Times New Roman" w:hAnsi="Times New Roman" w:cs="Times New Roman"/>
          <w:sz w:val="28"/>
          <w:szCs w:val="28"/>
        </w:rPr>
        <w:t>.</w:t>
      </w:r>
    </w:p>
    <w:p w:rsidR="00570D6B" w:rsidRPr="00D46A15" w:rsidRDefault="00570D6B" w:rsidP="007E278A">
      <w:pPr>
        <w:pStyle w:val="a5"/>
        <w:numPr>
          <w:ilvl w:val="0"/>
          <w:numId w:val="6"/>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Экспертиза деятельности объекта по организации учета архивных документов.</w:t>
      </w:r>
    </w:p>
    <w:p w:rsidR="00570D6B" w:rsidRPr="00D46A15" w:rsidRDefault="00570D6B" w:rsidP="007E278A">
      <w:pPr>
        <w:pStyle w:val="a5"/>
        <w:numPr>
          <w:ilvl w:val="0"/>
          <w:numId w:val="6"/>
        </w:numPr>
        <w:spacing w:after="0" w:line="240" w:lineRule="auto"/>
        <w:jc w:val="both"/>
        <w:rPr>
          <w:rFonts w:ascii="Times New Roman" w:hAnsi="Times New Roman" w:cs="Times New Roman"/>
          <w:sz w:val="28"/>
          <w:szCs w:val="28"/>
        </w:rPr>
      </w:pPr>
      <w:r w:rsidRPr="00D46A15">
        <w:rPr>
          <w:rFonts w:ascii="Times New Roman" w:hAnsi="Times New Roman" w:cs="Times New Roman"/>
          <w:sz w:val="28"/>
          <w:szCs w:val="28"/>
        </w:rPr>
        <w:t>Экспертиза деятельности объекта контроля по организации использования архивных документов.</w:t>
      </w: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F75E16" w:rsidRPr="00D46A15" w:rsidRDefault="00F75E16" w:rsidP="007E278A">
      <w:pPr>
        <w:spacing w:after="0" w:line="240" w:lineRule="auto"/>
        <w:jc w:val="both"/>
        <w:rPr>
          <w:rFonts w:ascii="Times New Roman" w:hAnsi="Times New Roman" w:cs="Times New Roman"/>
          <w:sz w:val="28"/>
          <w:szCs w:val="28"/>
        </w:rPr>
      </w:pPr>
    </w:p>
    <w:p w:rsidR="00F75E16" w:rsidRPr="00D46A15" w:rsidRDefault="00F75E16"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470902" w:rsidRPr="00D46A15" w:rsidRDefault="00470902" w:rsidP="007E278A">
      <w:pPr>
        <w:spacing w:after="0" w:line="240" w:lineRule="auto"/>
        <w:jc w:val="both"/>
        <w:rPr>
          <w:rFonts w:ascii="Times New Roman" w:hAnsi="Times New Roman" w:cs="Times New Roman"/>
          <w:sz w:val="28"/>
          <w:szCs w:val="28"/>
        </w:rPr>
      </w:pPr>
    </w:p>
    <w:p w:rsidR="00470902" w:rsidRPr="00D46A15" w:rsidRDefault="00470902" w:rsidP="007E278A">
      <w:pPr>
        <w:spacing w:after="0" w:line="240" w:lineRule="auto"/>
        <w:jc w:val="both"/>
        <w:rPr>
          <w:rFonts w:ascii="Times New Roman" w:hAnsi="Times New Roman" w:cs="Times New Roman"/>
          <w:sz w:val="28"/>
          <w:szCs w:val="28"/>
        </w:rPr>
      </w:pPr>
    </w:p>
    <w:p w:rsidR="00F21F82" w:rsidRPr="00D46A15" w:rsidRDefault="00F21F82" w:rsidP="007E278A">
      <w:pPr>
        <w:spacing w:after="0" w:line="240" w:lineRule="auto"/>
        <w:jc w:val="both"/>
        <w:rPr>
          <w:rFonts w:ascii="Times New Roman" w:hAnsi="Times New Roman" w:cs="Times New Roman"/>
          <w:sz w:val="28"/>
          <w:szCs w:val="28"/>
        </w:rPr>
      </w:pPr>
    </w:p>
    <w:p w:rsidR="006F33C9" w:rsidRPr="00D46A15" w:rsidRDefault="006F33C9" w:rsidP="007E278A">
      <w:pPr>
        <w:spacing w:after="0" w:line="240" w:lineRule="auto"/>
        <w:jc w:val="both"/>
        <w:rPr>
          <w:rFonts w:ascii="Times New Roman" w:hAnsi="Times New Roman" w:cs="Times New Roman"/>
          <w:sz w:val="28"/>
          <w:szCs w:val="28"/>
        </w:rPr>
      </w:pPr>
    </w:p>
    <w:p w:rsidR="006F33C9" w:rsidRPr="00D46A15" w:rsidRDefault="006F33C9" w:rsidP="007E278A">
      <w:pPr>
        <w:spacing w:after="0" w:line="240" w:lineRule="auto"/>
        <w:jc w:val="both"/>
        <w:rPr>
          <w:rFonts w:ascii="Times New Roman" w:hAnsi="Times New Roman" w:cs="Times New Roman"/>
          <w:sz w:val="28"/>
          <w:szCs w:val="28"/>
        </w:rPr>
      </w:pPr>
    </w:p>
    <w:p w:rsidR="006F33C9" w:rsidRPr="00D46A15" w:rsidRDefault="006F33C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both"/>
        <w:rPr>
          <w:rFonts w:ascii="Times New Roman" w:hAnsi="Times New Roman" w:cs="Times New Roman"/>
          <w:sz w:val="28"/>
          <w:szCs w:val="28"/>
        </w:rPr>
      </w:pPr>
    </w:p>
    <w:p w:rsidR="00470902" w:rsidRPr="00D46A15" w:rsidRDefault="00470902" w:rsidP="007E278A">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677"/>
      </w:tblGrid>
      <w:tr w:rsidR="008A1009" w:rsidRPr="00D46A15" w:rsidTr="0044326C">
        <w:tc>
          <w:tcPr>
            <w:tcW w:w="5637" w:type="dxa"/>
          </w:tcPr>
          <w:p w:rsidR="008A1009" w:rsidRPr="00D46A15" w:rsidRDefault="008A1009" w:rsidP="007E278A">
            <w:pPr>
              <w:jc w:val="right"/>
              <w:rPr>
                <w:rFonts w:ascii="Times New Roman" w:hAnsi="Times New Roman" w:cs="Times New Roman"/>
                <w:sz w:val="28"/>
                <w:szCs w:val="28"/>
              </w:rPr>
            </w:pPr>
          </w:p>
        </w:tc>
        <w:tc>
          <w:tcPr>
            <w:tcW w:w="4677" w:type="dxa"/>
          </w:tcPr>
          <w:p w:rsidR="008A1009" w:rsidRPr="00D46A15" w:rsidRDefault="00D346E7" w:rsidP="007E278A">
            <w:pPr>
              <w:rPr>
                <w:rFonts w:ascii="Times New Roman" w:hAnsi="Times New Roman" w:cs="Times New Roman"/>
                <w:sz w:val="28"/>
                <w:szCs w:val="28"/>
              </w:rPr>
            </w:pPr>
            <w:r w:rsidRPr="00D46A15">
              <w:rPr>
                <w:rFonts w:ascii="Times New Roman" w:hAnsi="Times New Roman" w:cs="Times New Roman"/>
                <w:sz w:val="28"/>
                <w:szCs w:val="28"/>
              </w:rPr>
              <w:t>Утверждены</w:t>
            </w:r>
          </w:p>
          <w:p w:rsidR="008A1009" w:rsidRPr="00D46A15" w:rsidRDefault="008A1009" w:rsidP="007E278A">
            <w:pPr>
              <w:rPr>
                <w:rFonts w:ascii="Times New Roman" w:hAnsi="Times New Roman" w:cs="Times New Roman"/>
                <w:sz w:val="28"/>
                <w:szCs w:val="28"/>
              </w:rPr>
            </w:pPr>
            <w:r w:rsidRPr="00D46A15">
              <w:rPr>
                <w:rFonts w:ascii="Times New Roman" w:hAnsi="Times New Roman" w:cs="Times New Roman"/>
                <w:sz w:val="28"/>
                <w:szCs w:val="28"/>
              </w:rPr>
              <w:t>приказ</w:t>
            </w:r>
            <w:r w:rsidR="003718D0" w:rsidRPr="00D46A15">
              <w:rPr>
                <w:rFonts w:ascii="Times New Roman" w:hAnsi="Times New Roman" w:cs="Times New Roman"/>
                <w:sz w:val="28"/>
                <w:szCs w:val="28"/>
              </w:rPr>
              <w:t>ом</w:t>
            </w:r>
            <w:r w:rsidRPr="00D46A15">
              <w:rPr>
                <w:rFonts w:ascii="Times New Roman" w:hAnsi="Times New Roman" w:cs="Times New Roman"/>
                <w:sz w:val="28"/>
                <w:szCs w:val="28"/>
              </w:rPr>
              <w:t xml:space="preserve"> Государственного комитета Республики Татарстан по архивному делу</w:t>
            </w:r>
          </w:p>
          <w:p w:rsidR="008A1009" w:rsidRPr="00D46A15" w:rsidRDefault="008A1009" w:rsidP="005B56E9">
            <w:pPr>
              <w:rPr>
                <w:rFonts w:ascii="Times New Roman" w:hAnsi="Times New Roman" w:cs="Times New Roman"/>
                <w:sz w:val="28"/>
                <w:szCs w:val="28"/>
              </w:rPr>
            </w:pPr>
            <w:r w:rsidRPr="00D46A15">
              <w:rPr>
                <w:rFonts w:ascii="Times New Roman" w:hAnsi="Times New Roman" w:cs="Times New Roman"/>
                <w:sz w:val="28"/>
                <w:szCs w:val="28"/>
              </w:rPr>
              <w:t xml:space="preserve">от </w:t>
            </w:r>
            <w:r w:rsidR="005B56E9" w:rsidRPr="00D46A15">
              <w:rPr>
                <w:rFonts w:ascii="Times New Roman" w:hAnsi="Times New Roman" w:cs="Times New Roman"/>
                <w:sz w:val="28"/>
                <w:szCs w:val="28"/>
              </w:rPr>
              <w:t>_______________</w:t>
            </w:r>
            <w:r w:rsidRPr="00D46A15">
              <w:rPr>
                <w:rFonts w:ascii="Times New Roman" w:hAnsi="Times New Roman" w:cs="Times New Roman"/>
                <w:sz w:val="28"/>
                <w:szCs w:val="28"/>
              </w:rPr>
              <w:t xml:space="preserve"> №</w:t>
            </w:r>
            <w:r w:rsidR="005B56E9" w:rsidRPr="00D46A15">
              <w:rPr>
                <w:rFonts w:ascii="Times New Roman" w:hAnsi="Times New Roman" w:cs="Times New Roman"/>
                <w:sz w:val="28"/>
                <w:szCs w:val="28"/>
              </w:rPr>
              <w:t xml:space="preserve"> _______</w:t>
            </w:r>
          </w:p>
        </w:tc>
      </w:tr>
    </w:tbl>
    <w:p w:rsidR="008A1009" w:rsidRPr="00D46A15" w:rsidRDefault="008A1009" w:rsidP="007E278A">
      <w:pPr>
        <w:spacing w:after="0" w:line="240" w:lineRule="auto"/>
        <w:jc w:val="both"/>
        <w:rPr>
          <w:rFonts w:ascii="Times New Roman" w:hAnsi="Times New Roman" w:cs="Times New Roman"/>
          <w:sz w:val="28"/>
          <w:szCs w:val="28"/>
        </w:rPr>
      </w:pPr>
    </w:p>
    <w:p w:rsidR="008A1009" w:rsidRPr="00D46A15" w:rsidRDefault="008A1009"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 xml:space="preserve">Правила </w:t>
      </w:r>
    </w:p>
    <w:p w:rsidR="008A1009" w:rsidRPr="00D46A15" w:rsidRDefault="008A1009" w:rsidP="007E278A">
      <w:pPr>
        <w:spacing w:after="0" w:line="240" w:lineRule="auto"/>
        <w:jc w:val="center"/>
        <w:rPr>
          <w:rFonts w:ascii="Times New Roman" w:hAnsi="Times New Roman" w:cs="Times New Roman"/>
          <w:b/>
          <w:sz w:val="28"/>
          <w:szCs w:val="28"/>
        </w:rPr>
      </w:pPr>
      <w:r w:rsidRPr="00D46A15">
        <w:rPr>
          <w:rFonts w:ascii="Times New Roman" w:hAnsi="Times New Roman" w:cs="Times New Roman"/>
          <w:b/>
          <w:sz w:val="28"/>
          <w:szCs w:val="28"/>
        </w:rPr>
        <w:t>формирования и ведения реестра аттестованных экспертов, привлекаемых  к проведению мероприятий по контролю за соблюдением законодательства об архивном деле в Республике Татарстан</w:t>
      </w:r>
    </w:p>
    <w:p w:rsidR="006E055F" w:rsidRPr="00D46A15" w:rsidRDefault="006E055F" w:rsidP="007E278A">
      <w:pPr>
        <w:spacing w:after="0" w:line="240" w:lineRule="auto"/>
        <w:jc w:val="center"/>
        <w:rPr>
          <w:rFonts w:ascii="Times New Roman" w:hAnsi="Times New Roman" w:cs="Times New Roman"/>
          <w:b/>
          <w:sz w:val="28"/>
          <w:szCs w:val="28"/>
        </w:rPr>
      </w:pPr>
    </w:p>
    <w:p w:rsidR="006E055F" w:rsidRPr="00D46A15" w:rsidRDefault="006E055F" w:rsidP="007E278A">
      <w:pPr>
        <w:spacing w:after="0" w:line="240" w:lineRule="auto"/>
        <w:jc w:val="both"/>
        <w:rPr>
          <w:rFonts w:ascii="Times New Roman" w:hAnsi="Times New Roman" w:cs="Times New Roman"/>
          <w:sz w:val="28"/>
          <w:szCs w:val="28"/>
        </w:rPr>
      </w:pPr>
    </w:p>
    <w:p w:rsidR="006E055F" w:rsidRPr="00D46A15" w:rsidRDefault="006E055F"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w:t>
      </w:r>
      <w:r w:rsidR="00F31C38" w:rsidRPr="00D46A15">
        <w:rPr>
          <w:rFonts w:ascii="Times New Roman" w:hAnsi="Times New Roman" w:cs="Times New Roman"/>
          <w:sz w:val="28"/>
          <w:szCs w:val="28"/>
        </w:rPr>
        <w:t xml:space="preserve"> </w:t>
      </w:r>
      <w:r w:rsidRPr="00D46A15">
        <w:rPr>
          <w:rFonts w:ascii="Times New Roman" w:hAnsi="Times New Roman" w:cs="Times New Roman"/>
          <w:sz w:val="28"/>
          <w:szCs w:val="28"/>
        </w:rPr>
        <w:t>Настоящие Правила формирования и ведения реестра аттестованных экспертов, привлекаемых  к проведению мероприятий по контролю за соблюдением законодательства об архивном деле в Республике Татарстан далее - (Правила)</w:t>
      </w:r>
      <w:r w:rsidR="00CB18AF" w:rsidRPr="00D46A15">
        <w:rPr>
          <w:rFonts w:ascii="Times New Roman" w:hAnsi="Times New Roman" w:cs="Times New Roman"/>
          <w:sz w:val="28"/>
          <w:szCs w:val="28"/>
        </w:rPr>
        <w:t xml:space="preserve"> в соответствии с Постановлением Правительства Российской Федерации от 10</w:t>
      </w:r>
      <w:r w:rsidR="00BF3DE9" w:rsidRPr="00D46A15">
        <w:rPr>
          <w:rFonts w:ascii="Times New Roman" w:hAnsi="Times New Roman" w:cs="Times New Roman"/>
          <w:sz w:val="28"/>
          <w:szCs w:val="28"/>
        </w:rPr>
        <w:t xml:space="preserve"> июля </w:t>
      </w:r>
      <w:r w:rsidR="00CB18AF" w:rsidRPr="00D46A15">
        <w:rPr>
          <w:rFonts w:ascii="Times New Roman" w:hAnsi="Times New Roman" w:cs="Times New Roman"/>
          <w:sz w:val="28"/>
          <w:szCs w:val="28"/>
        </w:rPr>
        <w:t>2014</w:t>
      </w:r>
      <w:r w:rsidR="00BF3DE9" w:rsidRPr="00D46A15">
        <w:rPr>
          <w:rFonts w:ascii="Times New Roman" w:hAnsi="Times New Roman" w:cs="Times New Roman"/>
          <w:sz w:val="28"/>
          <w:szCs w:val="28"/>
        </w:rPr>
        <w:t xml:space="preserve"> г.</w:t>
      </w:r>
      <w:r w:rsidR="00CB18AF" w:rsidRPr="00D46A15">
        <w:rPr>
          <w:rFonts w:ascii="Times New Roman" w:hAnsi="Times New Roman" w:cs="Times New Roman"/>
          <w:sz w:val="28"/>
          <w:szCs w:val="28"/>
        </w:rPr>
        <w:t xml:space="preserve">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w:t>
      </w:r>
      <w:r w:rsidR="00F31C38" w:rsidRPr="00D46A15">
        <w:rPr>
          <w:rFonts w:ascii="Times New Roman" w:hAnsi="Times New Roman" w:cs="Times New Roman"/>
          <w:sz w:val="28"/>
          <w:szCs w:val="28"/>
        </w:rPr>
        <w:t>устанавливают порядок формирования и ведения</w:t>
      </w:r>
      <w:r w:rsidR="00CB18AF" w:rsidRPr="00D46A15">
        <w:rPr>
          <w:rFonts w:ascii="Times New Roman" w:hAnsi="Times New Roman" w:cs="Times New Roman"/>
          <w:sz w:val="28"/>
          <w:szCs w:val="28"/>
        </w:rPr>
        <w:t xml:space="preserve"> реестра экспертов, привлекаемых для осуществления мероприятий по контролю за соблюдением законодательства об архивном деле в Республике Татарстан (далее </w:t>
      </w:r>
      <w:r w:rsidR="00A3554E" w:rsidRPr="00D46A15">
        <w:rPr>
          <w:rFonts w:ascii="Times New Roman" w:hAnsi="Times New Roman" w:cs="Times New Roman"/>
          <w:sz w:val="28"/>
          <w:szCs w:val="28"/>
        </w:rPr>
        <w:t>–</w:t>
      </w:r>
      <w:r w:rsidR="00CB18AF" w:rsidRPr="00D46A15">
        <w:rPr>
          <w:rFonts w:ascii="Times New Roman" w:hAnsi="Times New Roman" w:cs="Times New Roman"/>
          <w:sz w:val="28"/>
          <w:szCs w:val="28"/>
        </w:rPr>
        <w:t xml:space="preserve"> реестр</w:t>
      </w:r>
      <w:r w:rsidR="00A3554E" w:rsidRPr="00D46A15">
        <w:rPr>
          <w:rFonts w:ascii="Times New Roman" w:hAnsi="Times New Roman" w:cs="Times New Roman"/>
          <w:sz w:val="28"/>
          <w:szCs w:val="28"/>
        </w:rPr>
        <w:t xml:space="preserve"> экспертов</w:t>
      </w:r>
      <w:r w:rsidR="00CB18AF" w:rsidRPr="00D46A15">
        <w:rPr>
          <w:rFonts w:ascii="Times New Roman" w:hAnsi="Times New Roman" w:cs="Times New Roman"/>
          <w:sz w:val="28"/>
          <w:szCs w:val="28"/>
        </w:rPr>
        <w:t>).</w:t>
      </w:r>
    </w:p>
    <w:p w:rsidR="002F1F13" w:rsidRPr="00D46A15" w:rsidRDefault="00CB18AF"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2. </w:t>
      </w:r>
      <w:r w:rsidR="002F1F13" w:rsidRPr="00D46A15">
        <w:rPr>
          <w:rFonts w:ascii="Times New Roman" w:hAnsi="Times New Roman" w:cs="Times New Roman"/>
          <w:sz w:val="28"/>
          <w:szCs w:val="28"/>
        </w:rPr>
        <w:t xml:space="preserve">Реестр экспертов формируется и ведется для учета экспертов в целях их привлечения </w:t>
      </w:r>
      <w:r w:rsidR="001F3E93" w:rsidRPr="00D46A15">
        <w:rPr>
          <w:rFonts w:ascii="Times New Roman" w:hAnsi="Times New Roman" w:cs="Times New Roman"/>
          <w:sz w:val="28"/>
          <w:szCs w:val="28"/>
        </w:rPr>
        <w:t>Госкомитетом</w:t>
      </w:r>
      <w:r w:rsidR="002F1F13" w:rsidRPr="00D46A15">
        <w:rPr>
          <w:rFonts w:ascii="Times New Roman" w:hAnsi="Times New Roman" w:cs="Times New Roman"/>
          <w:sz w:val="28"/>
          <w:szCs w:val="28"/>
        </w:rPr>
        <w:t xml:space="preserve"> к проведению мероприятий по контролю за соблюдением законодательства об архивном деле в Республике Татарстан.</w:t>
      </w:r>
    </w:p>
    <w:p w:rsidR="00F40546" w:rsidRPr="00D46A15" w:rsidRDefault="002F1F13"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3. </w:t>
      </w:r>
      <w:r w:rsidR="00A3554E" w:rsidRPr="00D46A15">
        <w:rPr>
          <w:rFonts w:ascii="Times New Roman" w:hAnsi="Times New Roman" w:cs="Times New Roman"/>
          <w:sz w:val="28"/>
          <w:szCs w:val="28"/>
        </w:rPr>
        <w:t xml:space="preserve">Формирование и ведение реестра экспертов осуществляется </w:t>
      </w:r>
      <w:r w:rsidR="002A122B" w:rsidRPr="00D46A15">
        <w:rPr>
          <w:rFonts w:ascii="Times New Roman" w:hAnsi="Times New Roman" w:cs="Times New Roman"/>
          <w:sz w:val="28"/>
          <w:szCs w:val="28"/>
        </w:rPr>
        <w:t xml:space="preserve">сектором государственного контроля </w:t>
      </w:r>
      <w:r w:rsidR="001F3E93" w:rsidRPr="00D46A15">
        <w:rPr>
          <w:rFonts w:ascii="Times New Roman" w:hAnsi="Times New Roman" w:cs="Times New Roman"/>
          <w:sz w:val="28"/>
          <w:szCs w:val="28"/>
        </w:rPr>
        <w:t>Госкомитета</w:t>
      </w:r>
      <w:r w:rsidR="00F40546" w:rsidRPr="00D46A15">
        <w:rPr>
          <w:rFonts w:ascii="Times New Roman" w:hAnsi="Times New Roman" w:cs="Times New Roman"/>
          <w:sz w:val="28"/>
          <w:szCs w:val="28"/>
        </w:rPr>
        <w:t>.</w:t>
      </w:r>
    </w:p>
    <w:p w:rsidR="000A436D"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4. Внесение сведений в реестр экспертов осуществляется на основании приказа </w:t>
      </w:r>
      <w:r w:rsidR="001F3E93" w:rsidRPr="00D46A15">
        <w:rPr>
          <w:rFonts w:ascii="Times New Roman" w:hAnsi="Times New Roman" w:cs="Times New Roman"/>
          <w:sz w:val="28"/>
          <w:szCs w:val="28"/>
        </w:rPr>
        <w:t>Госкомитета</w:t>
      </w:r>
      <w:r w:rsidR="00D346E7" w:rsidRPr="00D46A15">
        <w:rPr>
          <w:rFonts w:ascii="Times New Roman" w:hAnsi="Times New Roman" w:cs="Times New Roman"/>
          <w:sz w:val="28"/>
          <w:szCs w:val="28"/>
        </w:rPr>
        <w:t xml:space="preserve"> об </w:t>
      </w:r>
      <w:r w:rsidR="00A57F9A" w:rsidRPr="00D46A15">
        <w:rPr>
          <w:rFonts w:ascii="Times New Roman" w:hAnsi="Times New Roman" w:cs="Times New Roman"/>
          <w:sz w:val="28"/>
          <w:szCs w:val="28"/>
        </w:rPr>
        <w:t>аттестации</w:t>
      </w:r>
      <w:r w:rsidRPr="00D46A15">
        <w:rPr>
          <w:rFonts w:ascii="Times New Roman" w:hAnsi="Times New Roman" w:cs="Times New Roman"/>
          <w:sz w:val="28"/>
          <w:szCs w:val="28"/>
        </w:rPr>
        <w:t xml:space="preserve">, в течение 3 рабочих дней со дня </w:t>
      </w:r>
      <w:r w:rsidR="00D346E7" w:rsidRPr="00D46A15">
        <w:rPr>
          <w:rFonts w:ascii="Times New Roman" w:hAnsi="Times New Roman" w:cs="Times New Roman"/>
          <w:sz w:val="28"/>
          <w:szCs w:val="28"/>
        </w:rPr>
        <w:t>его</w:t>
      </w:r>
      <w:r w:rsidRPr="00D46A15">
        <w:rPr>
          <w:rFonts w:ascii="Times New Roman" w:hAnsi="Times New Roman" w:cs="Times New Roman"/>
          <w:sz w:val="28"/>
          <w:szCs w:val="28"/>
        </w:rPr>
        <w:t xml:space="preserve"> </w:t>
      </w:r>
      <w:r w:rsidR="00D346E7" w:rsidRPr="00D46A15">
        <w:rPr>
          <w:rFonts w:ascii="Times New Roman" w:hAnsi="Times New Roman" w:cs="Times New Roman"/>
          <w:sz w:val="28"/>
          <w:szCs w:val="28"/>
        </w:rPr>
        <w:t>принятия</w:t>
      </w:r>
      <w:r w:rsidRPr="00D46A15">
        <w:rPr>
          <w:rFonts w:ascii="Times New Roman" w:hAnsi="Times New Roman" w:cs="Times New Roman"/>
          <w:sz w:val="28"/>
          <w:szCs w:val="28"/>
        </w:rPr>
        <w:t xml:space="preserve">.    </w:t>
      </w:r>
    </w:p>
    <w:p w:rsidR="002346B4"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5</w:t>
      </w:r>
      <w:r w:rsidR="00F40546" w:rsidRPr="00D46A15">
        <w:rPr>
          <w:rFonts w:ascii="Times New Roman" w:hAnsi="Times New Roman" w:cs="Times New Roman"/>
          <w:sz w:val="28"/>
          <w:szCs w:val="28"/>
        </w:rPr>
        <w:t>. Формирование и ведение реестра экспертов ведется на бумажном</w:t>
      </w:r>
      <w:r w:rsidR="002346B4" w:rsidRPr="00D46A15">
        <w:rPr>
          <w:rFonts w:ascii="Times New Roman" w:hAnsi="Times New Roman" w:cs="Times New Roman"/>
          <w:sz w:val="28"/>
          <w:szCs w:val="28"/>
        </w:rPr>
        <w:t xml:space="preserve"> носителе и в электронном виде, по форме согласно Приложению к настоящ</w:t>
      </w:r>
      <w:r w:rsidR="00950744" w:rsidRPr="00D46A15">
        <w:rPr>
          <w:rFonts w:ascii="Times New Roman" w:hAnsi="Times New Roman" w:cs="Times New Roman"/>
          <w:sz w:val="28"/>
          <w:szCs w:val="28"/>
        </w:rPr>
        <w:t>им</w:t>
      </w:r>
      <w:r w:rsidR="002346B4" w:rsidRPr="00D46A15">
        <w:rPr>
          <w:rFonts w:ascii="Times New Roman" w:hAnsi="Times New Roman" w:cs="Times New Roman"/>
          <w:sz w:val="28"/>
          <w:szCs w:val="28"/>
        </w:rPr>
        <w:t xml:space="preserve"> </w:t>
      </w:r>
      <w:r w:rsidR="00950744" w:rsidRPr="00D46A15">
        <w:rPr>
          <w:rFonts w:ascii="Times New Roman" w:hAnsi="Times New Roman" w:cs="Times New Roman"/>
          <w:sz w:val="28"/>
          <w:szCs w:val="28"/>
        </w:rPr>
        <w:t>Правилам</w:t>
      </w:r>
      <w:r w:rsidR="002346B4" w:rsidRPr="00D46A15">
        <w:rPr>
          <w:rFonts w:ascii="Times New Roman" w:hAnsi="Times New Roman" w:cs="Times New Roman"/>
          <w:sz w:val="28"/>
          <w:szCs w:val="28"/>
        </w:rPr>
        <w:t>.</w:t>
      </w:r>
    </w:p>
    <w:p w:rsidR="000A436D"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6. Реестр экспертов содержит следующие сведения об аттестованных экспертах, открытые для ознакомления:</w:t>
      </w:r>
    </w:p>
    <w:p w:rsidR="000A436D"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6.1. сведения об эксперте:</w:t>
      </w:r>
    </w:p>
    <w:p w:rsidR="000A436D"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фамилия, имя, отчество;</w:t>
      </w:r>
    </w:p>
    <w:p w:rsidR="000A436D"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6.2. Сведения об аттестации:</w:t>
      </w:r>
    </w:p>
    <w:p w:rsidR="000A436D" w:rsidRPr="00D46A15" w:rsidRDefault="000A436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дата и номер приказа об аттестации эксперта;</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вид экспертизы;</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дата и номер приказа о переаттестации;</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дата и номер приказа о прекращении деятельности эксперта.</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7. Дополнительные сведения для служебного пользования</w:t>
      </w:r>
      <w:r w:rsidR="00E21EDB" w:rsidRPr="00D46A15">
        <w:rPr>
          <w:rFonts w:ascii="Times New Roman" w:hAnsi="Times New Roman" w:cs="Times New Roman"/>
          <w:sz w:val="28"/>
          <w:szCs w:val="28"/>
        </w:rPr>
        <w:t xml:space="preserve"> (вносятся только на бумажном носителе)</w:t>
      </w:r>
      <w:r w:rsidRPr="00D46A15">
        <w:rPr>
          <w:rFonts w:ascii="Times New Roman" w:hAnsi="Times New Roman" w:cs="Times New Roman"/>
          <w:sz w:val="28"/>
          <w:szCs w:val="28"/>
        </w:rPr>
        <w:t>:</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основное место работы;</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должность по основному месту работы;</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lastRenderedPageBreak/>
        <w:t>- образование;</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документ, удостоверяющий личность;</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адрес проживания / регистрации;</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номер телефона и адрес электронной почты.</w:t>
      </w:r>
    </w:p>
    <w:p w:rsidR="00EF66DD" w:rsidRPr="00D46A15" w:rsidRDefault="00EF66DD"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8. Сведения, содержащиеся в реестре экспертов,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ограничен в соответствии</w:t>
      </w:r>
      <w:r w:rsidR="00953441" w:rsidRPr="00D46A15">
        <w:rPr>
          <w:rFonts w:ascii="Times New Roman" w:hAnsi="Times New Roman" w:cs="Times New Roman"/>
          <w:sz w:val="28"/>
          <w:szCs w:val="28"/>
        </w:rPr>
        <w:t xml:space="preserve"> с законодательством Российской Федерации.</w:t>
      </w:r>
    </w:p>
    <w:p w:rsidR="0018599D" w:rsidRPr="00D46A15" w:rsidRDefault="00953441"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9. </w:t>
      </w:r>
      <w:r w:rsidR="0018599D" w:rsidRPr="00D46A15">
        <w:rPr>
          <w:rFonts w:ascii="Times New Roman" w:hAnsi="Times New Roman" w:cs="Times New Roman"/>
          <w:sz w:val="28"/>
          <w:szCs w:val="28"/>
        </w:rPr>
        <w:t>Сведения, содержащихся в реестре экспертов, предоставляются по заявлениям физических и юридических лиц в виде выписок из реестра в течение 30 дней со дня получения заявления, за исключением информации, распространение которой ограничено или запрещено в соответствии с законодательством Российской Федерации.</w:t>
      </w:r>
    </w:p>
    <w:p w:rsidR="002439A2" w:rsidRPr="00D46A15" w:rsidRDefault="002439A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10. Сведения, содержащиеся в реестре, предоставляются бесплатно.</w:t>
      </w:r>
    </w:p>
    <w:p w:rsidR="002439A2" w:rsidRPr="00D46A15" w:rsidRDefault="002439A2" w:rsidP="007E278A">
      <w:pPr>
        <w:spacing w:after="0" w:line="240" w:lineRule="auto"/>
        <w:ind w:firstLine="708"/>
        <w:jc w:val="both"/>
        <w:rPr>
          <w:rFonts w:ascii="Times New Roman" w:hAnsi="Times New Roman" w:cs="Times New Roman"/>
          <w:sz w:val="28"/>
          <w:szCs w:val="28"/>
        </w:rPr>
      </w:pPr>
      <w:r w:rsidRPr="00D46A15">
        <w:rPr>
          <w:rFonts w:ascii="Times New Roman" w:hAnsi="Times New Roman" w:cs="Times New Roman"/>
          <w:sz w:val="28"/>
          <w:szCs w:val="28"/>
        </w:rPr>
        <w:t xml:space="preserve">11. Реестр экспертов </w:t>
      </w:r>
      <w:r w:rsidR="00ED5A08" w:rsidRPr="00D46A15">
        <w:rPr>
          <w:rFonts w:ascii="Times New Roman" w:hAnsi="Times New Roman" w:cs="Times New Roman"/>
          <w:sz w:val="28"/>
          <w:szCs w:val="28"/>
        </w:rPr>
        <w:t xml:space="preserve">размещается </w:t>
      </w:r>
      <w:r w:rsidR="007E61B2" w:rsidRPr="00D46A15">
        <w:rPr>
          <w:rFonts w:ascii="Times New Roman" w:hAnsi="Times New Roman" w:cs="Times New Roman"/>
          <w:sz w:val="28"/>
          <w:szCs w:val="28"/>
        </w:rPr>
        <w:t xml:space="preserve">на официальном сайте </w:t>
      </w:r>
      <w:r w:rsidR="001F3E93" w:rsidRPr="00D46A15">
        <w:rPr>
          <w:rFonts w:ascii="Times New Roman" w:hAnsi="Times New Roman" w:cs="Times New Roman"/>
          <w:sz w:val="28"/>
          <w:szCs w:val="28"/>
        </w:rPr>
        <w:t>Госкомитета</w:t>
      </w:r>
      <w:r w:rsidRPr="00D46A15">
        <w:rPr>
          <w:rFonts w:ascii="Times New Roman" w:hAnsi="Times New Roman" w:cs="Times New Roman"/>
          <w:sz w:val="28"/>
          <w:szCs w:val="28"/>
        </w:rPr>
        <w:t>.</w:t>
      </w:r>
    </w:p>
    <w:p w:rsidR="002439A2" w:rsidRPr="00D46A15" w:rsidRDefault="002439A2" w:rsidP="006E055F">
      <w:pPr>
        <w:spacing w:after="0"/>
        <w:ind w:firstLine="708"/>
        <w:jc w:val="both"/>
        <w:rPr>
          <w:rFonts w:ascii="Times New Roman" w:hAnsi="Times New Roman" w:cs="Times New Roman"/>
          <w:sz w:val="28"/>
          <w:szCs w:val="28"/>
        </w:rPr>
      </w:pPr>
    </w:p>
    <w:p w:rsidR="00F21F82" w:rsidRPr="00D46A15" w:rsidRDefault="00F21F82"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F75E16">
      <w:pPr>
        <w:rPr>
          <w:rFonts w:ascii="Times New Roman" w:hAnsi="Times New Roman" w:cs="Times New Roman"/>
          <w:sz w:val="28"/>
          <w:szCs w:val="28"/>
        </w:rPr>
      </w:pPr>
    </w:p>
    <w:p w:rsidR="00F75E16" w:rsidRPr="00D46A15" w:rsidRDefault="00F75E16" w:rsidP="00F75E16">
      <w:pP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F75E16" w:rsidRPr="00D46A15" w:rsidTr="00F75E16">
        <w:tc>
          <w:tcPr>
            <w:tcW w:w="5097" w:type="dxa"/>
          </w:tcPr>
          <w:p w:rsidR="00F75E16" w:rsidRPr="00D46A15" w:rsidRDefault="00F75E16" w:rsidP="00F75E16">
            <w:pPr>
              <w:jc w:val="right"/>
              <w:rPr>
                <w:rFonts w:ascii="Times New Roman" w:hAnsi="Times New Roman" w:cs="Times New Roman"/>
                <w:sz w:val="28"/>
                <w:szCs w:val="28"/>
              </w:rPr>
            </w:pPr>
          </w:p>
        </w:tc>
        <w:tc>
          <w:tcPr>
            <w:tcW w:w="5098" w:type="dxa"/>
          </w:tcPr>
          <w:p w:rsidR="00F75E16" w:rsidRPr="00D46A15" w:rsidRDefault="00F75E16" w:rsidP="00F75E16">
            <w:pPr>
              <w:jc w:val="both"/>
              <w:rPr>
                <w:rFonts w:ascii="Times New Roman" w:hAnsi="Times New Roman" w:cs="Times New Roman"/>
                <w:sz w:val="28"/>
                <w:szCs w:val="28"/>
              </w:rPr>
            </w:pPr>
            <w:r w:rsidRPr="00D46A15">
              <w:rPr>
                <w:rFonts w:ascii="Times New Roman" w:hAnsi="Times New Roman" w:cs="Times New Roman"/>
                <w:sz w:val="28"/>
                <w:szCs w:val="28"/>
              </w:rPr>
              <w:t xml:space="preserve">Приложение  к </w:t>
            </w:r>
          </w:p>
          <w:p w:rsidR="00F75E16" w:rsidRPr="00D46A15" w:rsidRDefault="00F75E16" w:rsidP="00F75E16">
            <w:pPr>
              <w:jc w:val="both"/>
              <w:rPr>
                <w:rFonts w:ascii="Times New Roman" w:hAnsi="Times New Roman" w:cs="Times New Roman"/>
                <w:sz w:val="28"/>
                <w:szCs w:val="28"/>
              </w:rPr>
            </w:pPr>
            <w:r w:rsidRPr="00D46A15">
              <w:rPr>
                <w:rFonts w:ascii="Times New Roman" w:hAnsi="Times New Roman" w:cs="Times New Roman"/>
                <w:sz w:val="28"/>
                <w:szCs w:val="28"/>
              </w:rPr>
              <w:t>Правилам формирования и ведения реестра аттестованных экспертов, привлекаемых  к проведению мероприятий по контролю за соблюдением законодательства об архивном деле в Республике Татарстан</w:t>
            </w:r>
          </w:p>
          <w:p w:rsidR="00F75E16" w:rsidRPr="00D46A15" w:rsidRDefault="00F75E16" w:rsidP="00F75E16">
            <w:pPr>
              <w:jc w:val="right"/>
              <w:rPr>
                <w:rFonts w:ascii="Times New Roman" w:hAnsi="Times New Roman" w:cs="Times New Roman"/>
                <w:sz w:val="28"/>
                <w:szCs w:val="28"/>
              </w:rPr>
            </w:pPr>
          </w:p>
        </w:tc>
      </w:tr>
    </w:tbl>
    <w:p w:rsidR="00F75E16" w:rsidRPr="00D46A15" w:rsidRDefault="00F75E16" w:rsidP="006E055F">
      <w:pPr>
        <w:spacing w:after="0"/>
        <w:ind w:firstLine="708"/>
        <w:jc w:val="both"/>
        <w:rPr>
          <w:rFonts w:ascii="Times New Roman" w:hAnsi="Times New Roman" w:cs="Times New Roman"/>
          <w:sz w:val="28"/>
          <w:szCs w:val="28"/>
        </w:rPr>
      </w:pPr>
    </w:p>
    <w:p w:rsidR="00F75E16" w:rsidRPr="00D46A15" w:rsidRDefault="00F75E16" w:rsidP="006E055F">
      <w:pPr>
        <w:spacing w:after="0"/>
        <w:ind w:firstLine="708"/>
        <w:jc w:val="both"/>
        <w:rPr>
          <w:rFonts w:ascii="Times New Roman" w:hAnsi="Times New Roman" w:cs="Times New Roman"/>
          <w:sz w:val="28"/>
          <w:szCs w:val="28"/>
        </w:rPr>
      </w:pPr>
    </w:p>
    <w:p w:rsidR="00F21F82" w:rsidRPr="00D46A15" w:rsidRDefault="00F21F82" w:rsidP="006E055F">
      <w:pPr>
        <w:spacing w:after="0"/>
        <w:ind w:firstLine="708"/>
        <w:jc w:val="both"/>
        <w:rPr>
          <w:rFonts w:ascii="Times New Roman" w:hAnsi="Times New Roman" w:cs="Times New Roman"/>
          <w:sz w:val="28"/>
          <w:szCs w:val="28"/>
        </w:rPr>
      </w:pPr>
    </w:p>
    <w:tbl>
      <w:tblPr>
        <w:tblStyle w:val="1"/>
        <w:tblW w:w="10962" w:type="dxa"/>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81"/>
        <w:gridCol w:w="1129"/>
        <w:gridCol w:w="851"/>
        <w:gridCol w:w="1128"/>
        <w:gridCol w:w="148"/>
        <w:gridCol w:w="1129"/>
        <w:gridCol w:w="895"/>
        <w:gridCol w:w="10"/>
        <w:gridCol w:w="770"/>
        <w:gridCol w:w="824"/>
        <w:gridCol w:w="992"/>
        <w:gridCol w:w="851"/>
        <w:gridCol w:w="1014"/>
      </w:tblGrid>
      <w:tr w:rsidR="0033090B" w:rsidRPr="00D46A15" w:rsidTr="00F75E16">
        <w:trPr>
          <w:gridAfter w:val="6"/>
          <w:wAfter w:w="4461" w:type="dxa"/>
        </w:trPr>
        <w:tc>
          <w:tcPr>
            <w:tcW w:w="4329" w:type="dxa"/>
            <w:gridSpan w:val="5"/>
          </w:tcPr>
          <w:p w:rsidR="00F75E16" w:rsidRPr="00D46A15" w:rsidRDefault="00F75E16" w:rsidP="0033090B">
            <w:pPr>
              <w:rPr>
                <w:rFonts w:ascii="Times New Roman" w:hAnsi="Times New Roman" w:cs="Times New Roman"/>
                <w:sz w:val="28"/>
                <w:szCs w:val="28"/>
              </w:rPr>
            </w:pPr>
          </w:p>
        </w:tc>
        <w:tc>
          <w:tcPr>
            <w:tcW w:w="2172" w:type="dxa"/>
            <w:gridSpan w:val="3"/>
          </w:tcPr>
          <w:p w:rsidR="0033090B" w:rsidRPr="00D46A15" w:rsidRDefault="0033090B" w:rsidP="0033090B">
            <w:pPr>
              <w:rPr>
                <w:rFonts w:ascii="Times New Roman" w:hAnsi="Times New Roman" w:cs="Times New Roman"/>
                <w:sz w:val="28"/>
                <w:szCs w:val="28"/>
              </w:rPr>
            </w:pPr>
          </w:p>
        </w:tc>
      </w:tr>
      <w:tr w:rsidR="00F75E16" w:rsidRPr="00D46A15" w:rsidTr="00F75E16">
        <w:tblPrEx>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540" w:type="dxa"/>
          </w:tcPr>
          <w:p w:rsidR="00F75E16" w:rsidRPr="00D46A15" w:rsidRDefault="00F75E16" w:rsidP="003D4505">
            <w:pPr>
              <w:rPr>
                <w:rFonts w:ascii="Times New Roman" w:hAnsi="Times New Roman" w:cs="Times New Roman"/>
                <w:sz w:val="20"/>
                <w:szCs w:val="20"/>
              </w:rPr>
            </w:pPr>
            <w:r w:rsidRPr="00D46A15">
              <w:rPr>
                <w:rFonts w:ascii="Times New Roman" w:hAnsi="Times New Roman" w:cs="Times New Roman"/>
                <w:sz w:val="20"/>
                <w:szCs w:val="20"/>
              </w:rPr>
              <w:t>№ п/п</w:t>
            </w:r>
          </w:p>
        </w:tc>
        <w:tc>
          <w:tcPr>
            <w:tcW w:w="681"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ФИО</w:t>
            </w:r>
          </w:p>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эксперта</w:t>
            </w:r>
          </w:p>
        </w:tc>
        <w:tc>
          <w:tcPr>
            <w:tcW w:w="1129"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Дата и номер приказа об аттестации эксперта</w:t>
            </w:r>
          </w:p>
        </w:tc>
        <w:tc>
          <w:tcPr>
            <w:tcW w:w="851"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Вид экспертизы</w:t>
            </w:r>
          </w:p>
        </w:tc>
        <w:tc>
          <w:tcPr>
            <w:tcW w:w="1276" w:type="dxa"/>
            <w:gridSpan w:val="2"/>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Дата и номер приказа о переаттестации</w:t>
            </w:r>
          </w:p>
        </w:tc>
        <w:tc>
          <w:tcPr>
            <w:tcW w:w="1129"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Дата и номер приказа о прекращении деятельности эксперта</w:t>
            </w:r>
          </w:p>
        </w:tc>
        <w:tc>
          <w:tcPr>
            <w:tcW w:w="905" w:type="dxa"/>
            <w:gridSpan w:val="2"/>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Основное место работы эксперта</w:t>
            </w:r>
          </w:p>
        </w:tc>
        <w:tc>
          <w:tcPr>
            <w:tcW w:w="770"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Должность эксперта  по основному месту работы</w:t>
            </w:r>
          </w:p>
        </w:tc>
        <w:tc>
          <w:tcPr>
            <w:tcW w:w="824"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Образование</w:t>
            </w:r>
          </w:p>
          <w:p w:rsidR="00F75E16" w:rsidRPr="00D46A15" w:rsidRDefault="00F75E16" w:rsidP="003D4505">
            <w:pPr>
              <w:jc w:val="center"/>
              <w:rPr>
                <w:rFonts w:ascii="Times New Roman" w:hAnsi="Times New Roman" w:cs="Times New Roman"/>
                <w:sz w:val="20"/>
                <w:szCs w:val="20"/>
              </w:rPr>
            </w:pPr>
          </w:p>
        </w:tc>
        <w:tc>
          <w:tcPr>
            <w:tcW w:w="992"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Документ, удостоверяющий личность</w:t>
            </w:r>
          </w:p>
        </w:tc>
        <w:tc>
          <w:tcPr>
            <w:tcW w:w="851"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Адрес места жительства</w:t>
            </w:r>
          </w:p>
        </w:tc>
        <w:tc>
          <w:tcPr>
            <w:tcW w:w="1014" w:type="dxa"/>
          </w:tcPr>
          <w:p w:rsidR="00F75E16" w:rsidRPr="00D46A15" w:rsidRDefault="00F75E16" w:rsidP="003D4505">
            <w:pPr>
              <w:jc w:val="center"/>
              <w:rPr>
                <w:rFonts w:ascii="Times New Roman" w:hAnsi="Times New Roman" w:cs="Times New Roman"/>
                <w:sz w:val="20"/>
                <w:szCs w:val="20"/>
              </w:rPr>
            </w:pPr>
            <w:r w:rsidRPr="00D46A15">
              <w:rPr>
                <w:rFonts w:ascii="Times New Roman" w:hAnsi="Times New Roman" w:cs="Times New Roman"/>
                <w:sz w:val="20"/>
                <w:szCs w:val="20"/>
              </w:rPr>
              <w:t>Номер телефона и адрес электронной почты</w:t>
            </w:r>
          </w:p>
        </w:tc>
      </w:tr>
      <w:tr w:rsidR="00F75E16" w:rsidRPr="00D46A15" w:rsidTr="00F75E16">
        <w:tblPrEx>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540"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1</w:t>
            </w:r>
          </w:p>
        </w:tc>
        <w:tc>
          <w:tcPr>
            <w:tcW w:w="681"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2</w:t>
            </w:r>
          </w:p>
        </w:tc>
        <w:tc>
          <w:tcPr>
            <w:tcW w:w="1129"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3</w:t>
            </w:r>
          </w:p>
        </w:tc>
        <w:tc>
          <w:tcPr>
            <w:tcW w:w="851"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4</w:t>
            </w:r>
          </w:p>
        </w:tc>
        <w:tc>
          <w:tcPr>
            <w:tcW w:w="1276" w:type="dxa"/>
            <w:gridSpan w:val="2"/>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5</w:t>
            </w:r>
          </w:p>
        </w:tc>
        <w:tc>
          <w:tcPr>
            <w:tcW w:w="1129"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6</w:t>
            </w:r>
          </w:p>
        </w:tc>
        <w:tc>
          <w:tcPr>
            <w:tcW w:w="905" w:type="dxa"/>
            <w:gridSpan w:val="2"/>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7</w:t>
            </w:r>
          </w:p>
        </w:tc>
        <w:tc>
          <w:tcPr>
            <w:tcW w:w="770"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8</w:t>
            </w:r>
          </w:p>
        </w:tc>
        <w:tc>
          <w:tcPr>
            <w:tcW w:w="824"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9</w:t>
            </w:r>
          </w:p>
        </w:tc>
        <w:tc>
          <w:tcPr>
            <w:tcW w:w="992"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10</w:t>
            </w:r>
          </w:p>
        </w:tc>
        <w:tc>
          <w:tcPr>
            <w:tcW w:w="851"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11</w:t>
            </w:r>
          </w:p>
        </w:tc>
        <w:tc>
          <w:tcPr>
            <w:tcW w:w="1014" w:type="dxa"/>
          </w:tcPr>
          <w:p w:rsidR="00F75E16" w:rsidRPr="00D46A15" w:rsidRDefault="00F75E16" w:rsidP="003D4505">
            <w:pPr>
              <w:jc w:val="center"/>
              <w:rPr>
                <w:rFonts w:ascii="Times New Roman" w:hAnsi="Times New Roman" w:cs="Times New Roman"/>
                <w:sz w:val="24"/>
                <w:szCs w:val="24"/>
              </w:rPr>
            </w:pPr>
            <w:r w:rsidRPr="00D46A15">
              <w:rPr>
                <w:rFonts w:ascii="Times New Roman" w:hAnsi="Times New Roman" w:cs="Times New Roman"/>
                <w:sz w:val="24"/>
                <w:szCs w:val="24"/>
              </w:rPr>
              <w:t>12</w:t>
            </w:r>
          </w:p>
        </w:tc>
      </w:tr>
    </w:tbl>
    <w:p w:rsidR="0033090B" w:rsidRPr="00D46A15" w:rsidRDefault="0033090B" w:rsidP="0033090B">
      <w:pPr>
        <w:rPr>
          <w:rFonts w:ascii="Times New Roman" w:hAnsi="Times New Roman" w:cs="Times New Roman"/>
          <w:sz w:val="28"/>
          <w:szCs w:val="28"/>
        </w:rPr>
      </w:pPr>
    </w:p>
    <w:p w:rsidR="0033090B" w:rsidRPr="00D46A15" w:rsidRDefault="0033090B" w:rsidP="0033090B">
      <w:pPr>
        <w:rPr>
          <w:rFonts w:ascii="Times New Roman" w:hAnsi="Times New Roman" w:cs="Times New Roman"/>
          <w:sz w:val="28"/>
          <w:szCs w:val="28"/>
        </w:rPr>
      </w:pPr>
    </w:p>
    <w:p w:rsidR="0033090B" w:rsidRPr="0033090B" w:rsidRDefault="0033090B" w:rsidP="0033090B">
      <w:pPr>
        <w:jc w:val="center"/>
        <w:rPr>
          <w:rFonts w:ascii="Times New Roman" w:hAnsi="Times New Roman" w:cs="Times New Roman"/>
          <w:sz w:val="28"/>
          <w:szCs w:val="28"/>
        </w:rPr>
      </w:pPr>
      <w:r w:rsidRPr="00D46A15">
        <w:rPr>
          <w:rFonts w:ascii="Times New Roman" w:hAnsi="Times New Roman" w:cs="Times New Roman"/>
          <w:sz w:val="28"/>
          <w:szCs w:val="28"/>
        </w:rPr>
        <w:t>___________________________________</w:t>
      </w:r>
      <w:bookmarkStart w:id="0" w:name="_GoBack"/>
      <w:bookmarkEnd w:id="0"/>
    </w:p>
    <w:p w:rsidR="0033090B" w:rsidRPr="002F1F13" w:rsidRDefault="0033090B" w:rsidP="00F21F82">
      <w:pPr>
        <w:spacing w:after="0"/>
        <w:jc w:val="both"/>
        <w:rPr>
          <w:rFonts w:ascii="Times New Roman" w:hAnsi="Times New Roman" w:cs="Times New Roman"/>
          <w:sz w:val="28"/>
          <w:szCs w:val="28"/>
        </w:rPr>
      </w:pPr>
    </w:p>
    <w:sectPr w:rsidR="0033090B" w:rsidRPr="002F1F13" w:rsidSect="00F75E16">
      <w:headerReference w:type="default" r:id="rId8"/>
      <w:headerReference w:type="firs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02" w:rsidRDefault="00800402" w:rsidP="00470902">
      <w:pPr>
        <w:spacing w:after="0" w:line="240" w:lineRule="auto"/>
      </w:pPr>
      <w:r>
        <w:separator/>
      </w:r>
    </w:p>
  </w:endnote>
  <w:endnote w:type="continuationSeparator" w:id="0">
    <w:p w:rsidR="00800402" w:rsidRDefault="00800402" w:rsidP="0047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02" w:rsidRDefault="00800402" w:rsidP="00470902">
      <w:pPr>
        <w:spacing w:after="0" w:line="240" w:lineRule="auto"/>
      </w:pPr>
      <w:r>
        <w:separator/>
      </w:r>
    </w:p>
  </w:footnote>
  <w:footnote w:type="continuationSeparator" w:id="0">
    <w:p w:rsidR="00800402" w:rsidRDefault="00800402" w:rsidP="0047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35082"/>
      <w:docPartObj>
        <w:docPartGallery w:val="Page Numbers (Top of Page)"/>
        <w:docPartUnique/>
      </w:docPartObj>
    </w:sdtPr>
    <w:sdtEndPr>
      <w:rPr>
        <w:rFonts w:ascii="Times New Roman" w:hAnsi="Times New Roman" w:cs="Times New Roman"/>
        <w:sz w:val="28"/>
        <w:szCs w:val="28"/>
      </w:rPr>
    </w:sdtEndPr>
    <w:sdtContent>
      <w:p w:rsidR="003D4505" w:rsidRPr="00470902" w:rsidRDefault="003D4505">
        <w:pPr>
          <w:pStyle w:val="a8"/>
          <w:jc w:val="center"/>
          <w:rPr>
            <w:rFonts w:ascii="Times New Roman" w:hAnsi="Times New Roman" w:cs="Times New Roman"/>
            <w:sz w:val="28"/>
            <w:szCs w:val="28"/>
          </w:rPr>
        </w:pPr>
        <w:r w:rsidRPr="00470902">
          <w:rPr>
            <w:rFonts w:ascii="Times New Roman" w:hAnsi="Times New Roman" w:cs="Times New Roman"/>
            <w:sz w:val="28"/>
            <w:szCs w:val="28"/>
          </w:rPr>
          <w:fldChar w:fldCharType="begin"/>
        </w:r>
        <w:r w:rsidRPr="00470902">
          <w:rPr>
            <w:rFonts w:ascii="Times New Roman" w:hAnsi="Times New Roman" w:cs="Times New Roman"/>
            <w:sz w:val="28"/>
            <w:szCs w:val="28"/>
          </w:rPr>
          <w:instrText xml:space="preserve"> PAGE   \* MERGEFORMAT </w:instrText>
        </w:r>
        <w:r w:rsidRPr="00470902">
          <w:rPr>
            <w:rFonts w:ascii="Times New Roman" w:hAnsi="Times New Roman" w:cs="Times New Roman"/>
            <w:sz w:val="28"/>
            <w:szCs w:val="28"/>
          </w:rPr>
          <w:fldChar w:fldCharType="separate"/>
        </w:r>
        <w:r w:rsidR="00D46A15">
          <w:rPr>
            <w:rFonts w:ascii="Times New Roman" w:hAnsi="Times New Roman" w:cs="Times New Roman"/>
            <w:noProof/>
            <w:sz w:val="28"/>
            <w:szCs w:val="28"/>
          </w:rPr>
          <w:t>3</w:t>
        </w:r>
        <w:r w:rsidRPr="00470902">
          <w:rPr>
            <w:rFonts w:ascii="Times New Roman" w:hAnsi="Times New Roman" w:cs="Times New Roman"/>
            <w:sz w:val="28"/>
            <w:szCs w:val="28"/>
          </w:rPr>
          <w:fldChar w:fldCharType="end"/>
        </w:r>
      </w:p>
    </w:sdtContent>
  </w:sdt>
  <w:p w:rsidR="003D4505" w:rsidRDefault="003D450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505" w:rsidRPr="0033090B" w:rsidRDefault="003D4505">
    <w:pPr>
      <w:pStyle w:val="a8"/>
      <w:jc w:val="center"/>
      <w:rPr>
        <w:rFonts w:ascii="Times New Roman" w:hAnsi="Times New Roman" w:cs="Times New Roman"/>
        <w:sz w:val="28"/>
        <w:szCs w:val="28"/>
      </w:rPr>
    </w:pPr>
  </w:p>
  <w:p w:rsidR="003D4505" w:rsidRDefault="003D450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BE1"/>
    <w:multiLevelType w:val="hybridMultilevel"/>
    <w:tmpl w:val="86ECB68E"/>
    <w:lvl w:ilvl="0" w:tplc="F2CC1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A551906"/>
    <w:multiLevelType w:val="hybridMultilevel"/>
    <w:tmpl w:val="5BAC6300"/>
    <w:lvl w:ilvl="0" w:tplc="5386BA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8F6217F"/>
    <w:multiLevelType w:val="hybridMultilevel"/>
    <w:tmpl w:val="5502841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357179A9"/>
    <w:multiLevelType w:val="hybridMultilevel"/>
    <w:tmpl w:val="7B4A31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0CC0267"/>
    <w:multiLevelType w:val="hybridMultilevel"/>
    <w:tmpl w:val="66F415C8"/>
    <w:lvl w:ilvl="0" w:tplc="764A7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ED66A9"/>
    <w:multiLevelType w:val="hybridMultilevel"/>
    <w:tmpl w:val="49EC3544"/>
    <w:lvl w:ilvl="0" w:tplc="8DF0B1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F201D7B"/>
    <w:multiLevelType w:val="hybridMultilevel"/>
    <w:tmpl w:val="6868B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B95D51"/>
    <w:multiLevelType w:val="hybridMultilevel"/>
    <w:tmpl w:val="B9DEFE46"/>
    <w:lvl w:ilvl="0" w:tplc="B426AD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
  </w:num>
  <w:num w:numId="3">
    <w:abstractNumId w:val="6"/>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D8"/>
    <w:rsid w:val="00007B18"/>
    <w:rsid w:val="00010434"/>
    <w:rsid w:val="00011434"/>
    <w:rsid w:val="00017B60"/>
    <w:rsid w:val="000321AB"/>
    <w:rsid w:val="000343CB"/>
    <w:rsid w:val="00041C77"/>
    <w:rsid w:val="00043B2D"/>
    <w:rsid w:val="000444E5"/>
    <w:rsid w:val="000461DA"/>
    <w:rsid w:val="000463C4"/>
    <w:rsid w:val="0005016F"/>
    <w:rsid w:val="00050964"/>
    <w:rsid w:val="00063FDB"/>
    <w:rsid w:val="00080AD8"/>
    <w:rsid w:val="00092F28"/>
    <w:rsid w:val="000A436D"/>
    <w:rsid w:val="000B6D68"/>
    <w:rsid w:val="000D0337"/>
    <w:rsid w:val="000D0753"/>
    <w:rsid w:val="000D1257"/>
    <w:rsid w:val="000E4898"/>
    <w:rsid w:val="000F3379"/>
    <w:rsid w:val="00101143"/>
    <w:rsid w:val="00104786"/>
    <w:rsid w:val="001144A9"/>
    <w:rsid w:val="00115EFD"/>
    <w:rsid w:val="00121C11"/>
    <w:rsid w:val="00121EA0"/>
    <w:rsid w:val="00130EF7"/>
    <w:rsid w:val="00136897"/>
    <w:rsid w:val="00142BF6"/>
    <w:rsid w:val="0015051D"/>
    <w:rsid w:val="00152F06"/>
    <w:rsid w:val="00156A8C"/>
    <w:rsid w:val="001712F8"/>
    <w:rsid w:val="00175F55"/>
    <w:rsid w:val="00176539"/>
    <w:rsid w:val="001834EE"/>
    <w:rsid w:val="0018599D"/>
    <w:rsid w:val="001915A4"/>
    <w:rsid w:val="001A42A3"/>
    <w:rsid w:val="001B66A8"/>
    <w:rsid w:val="001B6A7E"/>
    <w:rsid w:val="001C2F2F"/>
    <w:rsid w:val="001C30AC"/>
    <w:rsid w:val="001D1D4E"/>
    <w:rsid w:val="001D481C"/>
    <w:rsid w:val="001F3E93"/>
    <w:rsid w:val="001F4AA4"/>
    <w:rsid w:val="00210F64"/>
    <w:rsid w:val="00210F99"/>
    <w:rsid w:val="00217A12"/>
    <w:rsid w:val="002327EF"/>
    <w:rsid w:val="002346B4"/>
    <w:rsid w:val="00241A4A"/>
    <w:rsid w:val="002439A2"/>
    <w:rsid w:val="0024408E"/>
    <w:rsid w:val="00253795"/>
    <w:rsid w:val="0025603D"/>
    <w:rsid w:val="0026118C"/>
    <w:rsid w:val="00265D96"/>
    <w:rsid w:val="002862BB"/>
    <w:rsid w:val="002863DB"/>
    <w:rsid w:val="002A122B"/>
    <w:rsid w:val="002B6543"/>
    <w:rsid w:val="002D744A"/>
    <w:rsid w:val="002E014D"/>
    <w:rsid w:val="002E4A38"/>
    <w:rsid w:val="002F1F13"/>
    <w:rsid w:val="003077A8"/>
    <w:rsid w:val="00314B4C"/>
    <w:rsid w:val="00317DDB"/>
    <w:rsid w:val="003217C3"/>
    <w:rsid w:val="0033090B"/>
    <w:rsid w:val="00330A76"/>
    <w:rsid w:val="0033451C"/>
    <w:rsid w:val="0033628F"/>
    <w:rsid w:val="003458B5"/>
    <w:rsid w:val="003462AB"/>
    <w:rsid w:val="00353C06"/>
    <w:rsid w:val="00361851"/>
    <w:rsid w:val="003718D0"/>
    <w:rsid w:val="003860CF"/>
    <w:rsid w:val="003B6516"/>
    <w:rsid w:val="003D4505"/>
    <w:rsid w:val="003E3B73"/>
    <w:rsid w:val="003F1221"/>
    <w:rsid w:val="004034D2"/>
    <w:rsid w:val="00404A76"/>
    <w:rsid w:val="00404D48"/>
    <w:rsid w:val="0040744F"/>
    <w:rsid w:val="004106DB"/>
    <w:rsid w:val="0041275D"/>
    <w:rsid w:val="0042553B"/>
    <w:rsid w:val="0044326C"/>
    <w:rsid w:val="00447566"/>
    <w:rsid w:val="00460341"/>
    <w:rsid w:val="00467D98"/>
    <w:rsid w:val="00470902"/>
    <w:rsid w:val="004777B6"/>
    <w:rsid w:val="00494594"/>
    <w:rsid w:val="004A0356"/>
    <w:rsid w:val="004A2AD8"/>
    <w:rsid w:val="004A4190"/>
    <w:rsid w:val="004B2E89"/>
    <w:rsid w:val="004C0640"/>
    <w:rsid w:val="004C1D6E"/>
    <w:rsid w:val="004D46C5"/>
    <w:rsid w:val="004F1E42"/>
    <w:rsid w:val="004F4632"/>
    <w:rsid w:val="004F485C"/>
    <w:rsid w:val="004F7D5B"/>
    <w:rsid w:val="00502352"/>
    <w:rsid w:val="00514D36"/>
    <w:rsid w:val="00522621"/>
    <w:rsid w:val="00523E67"/>
    <w:rsid w:val="00526A50"/>
    <w:rsid w:val="005473EE"/>
    <w:rsid w:val="00552E05"/>
    <w:rsid w:val="00570D6B"/>
    <w:rsid w:val="00585D4F"/>
    <w:rsid w:val="005A2CE5"/>
    <w:rsid w:val="005A39A1"/>
    <w:rsid w:val="005A42D0"/>
    <w:rsid w:val="005B56E9"/>
    <w:rsid w:val="005C1880"/>
    <w:rsid w:val="005E7398"/>
    <w:rsid w:val="005F34DA"/>
    <w:rsid w:val="00603ADC"/>
    <w:rsid w:val="006317AE"/>
    <w:rsid w:val="00651B53"/>
    <w:rsid w:val="00665212"/>
    <w:rsid w:val="00671DFC"/>
    <w:rsid w:val="00674467"/>
    <w:rsid w:val="0067714D"/>
    <w:rsid w:val="0067729C"/>
    <w:rsid w:val="006A7233"/>
    <w:rsid w:val="006B5F47"/>
    <w:rsid w:val="006C72E5"/>
    <w:rsid w:val="006E055F"/>
    <w:rsid w:val="006E6B9D"/>
    <w:rsid w:val="006F33C9"/>
    <w:rsid w:val="00706BF7"/>
    <w:rsid w:val="00726761"/>
    <w:rsid w:val="007511A6"/>
    <w:rsid w:val="00755A1F"/>
    <w:rsid w:val="00760349"/>
    <w:rsid w:val="00773453"/>
    <w:rsid w:val="00774434"/>
    <w:rsid w:val="0078092A"/>
    <w:rsid w:val="00793892"/>
    <w:rsid w:val="00795B6B"/>
    <w:rsid w:val="00795F75"/>
    <w:rsid w:val="007B06C4"/>
    <w:rsid w:val="007B33C9"/>
    <w:rsid w:val="007B39A6"/>
    <w:rsid w:val="007C7886"/>
    <w:rsid w:val="007D578C"/>
    <w:rsid w:val="007E278A"/>
    <w:rsid w:val="007E61B2"/>
    <w:rsid w:val="007E644F"/>
    <w:rsid w:val="007F23B2"/>
    <w:rsid w:val="007F45E5"/>
    <w:rsid w:val="00800402"/>
    <w:rsid w:val="0082424A"/>
    <w:rsid w:val="00827011"/>
    <w:rsid w:val="00863416"/>
    <w:rsid w:val="0087073D"/>
    <w:rsid w:val="00885F37"/>
    <w:rsid w:val="008A1009"/>
    <w:rsid w:val="008C06BF"/>
    <w:rsid w:val="008E3E87"/>
    <w:rsid w:val="008F2393"/>
    <w:rsid w:val="00900856"/>
    <w:rsid w:val="00901823"/>
    <w:rsid w:val="00915C18"/>
    <w:rsid w:val="00924422"/>
    <w:rsid w:val="00933F75"/>
    <w:rsid w:val="00945CB7"/>
    <w:rsid w:val="00950744"/>
    <w:rsid w:val="00953441"/>
    <w:rsid w:val="009774C1"/>
    <w:rsid w:val="0098079D"/>
    <w:rsid w:val="00983748"/>
    <w:rsid w:val="00990304"/>
    <w:rsid w:val="009949E6"/>
    <w:rsid w:val="00994B5E"/>
    <w:rsid w:val="009A2DDA"/>
    <w:rsid w:val="009A3B5B"/>
    <w:rsid w:val="009A54B8"/>
    <w:rsid w:val="009B2A58"/>
    <w:rsid w:val="009B6883"/>
    <w:rsid w:val="009C0353"/>
    <w:rsid w:val="009C1181"/>
    <w:rsid w:val="009C6B66"/>
    <w:rsid w:val="009C7D3D"/>
    <w:rsid w:val="009D79E9"/>
    <w:rsid w:val="009E1F23"/>
    <w:rsid w:val="009F0B8F"/>
    <w:rsid w:val="009F195C"/>
    <w:rsid w:val="009F1992"/>
    <w:rsid w:val="009F6970"/>
    <w:rsid w:val="00A044F1"/>
    <w:rsid w:val="00A071AE"/>
    <w:rsid w:val="00A15742"/>
    <w:rsid w:val="00A15A4D"/>
    <w:rsid w:val="00A2512C"/>
    <w:rsid w:val="00A322EF"/>
    <w:rsid w:val="00A3554E"/>
    <w:rsid w:val="00A43FD7"/>
    <w:rsid w:val="00A443B6"/>
    <w:rsid w:val="00A5356A"/>
    <w:rsid w:val="00A54F3D"/>
    <w:rsid w:val="00A579A4"/>
    <w:rsid w:val="00A57F9A"/>
    <w:rsid w:val="00A67D08"/>
    <w:rsid w:val="00A72DDA"/>
    <w:rsid w:val="00A77B2B"/>
    <w:rsid w:val="00A8252B"/>
    <w:rsid w:val="00A9591A"/>
    <w:rsid w:val="00AC0AB0"/>
    <w:rsid w:val="00AC1CF4"/>
    <w:rsid w:val="00AD0A5D"/>
    <w:rsid w:val="00AD0E85"/>
    <w:rsid w:val="00AE34EF"/>
    <w:rsid w:val="00AE3A6D"/>
    <w:rsid w:val="00B02F76"/>
    <w:rsid w:val="00B136B8"/>
    <w:rsid w:val="00B275C9"/>
    <w:rsid w:val="00B34BD8"/>
    <w:rsid w:val="00B375A1"/>
    <w:rsid w:val="00B41629"/>
    <w:rsid w:val="00B57DA8"/>
    <w:rsid w:val="00B71CE9"/>
    <w:rsid w:val="00B82B05"/>
    <w:rsid w:val="00B87141"/>
    <w:rsid w:val="00B9439B"/>
    <w:rsid w:val="00BE06B4"/>
    <w:rsid w:val="00BE5D11"/>
    <w:rsid w:val="00BE6825"/>
    <w:rsid w:val="00BE6A89"/>
    <w:rsid w:val="00BF3DE9"/>
    <w:rsid w:val="00BF468D"/>
    <w:rsid w:val="00BF7D4F"/>
    <w:rsid w:val="00C11897"/>
    <w:rsid w:val="00C12779"/>
    <w:rsid w:val="00C40F26"/>
    <w:rsid w:val="00C41EFC"/>
    <w:rsid w:val="00C73FAD"/>
    <w:rsid w:val="00C90076"/>
    <w:rsid w:val="00C93D53"/>
    <w:rsid w:val="00C9419D"/>
    <w:rsid w:val="00CA758E"/>
    <w:rsid w:val="00CB18AF"/>
    <w:rsid w:val="00CB1CAB"/>
    <w:rsid w:val="00CB2D4F"/>
    <w:rsid w:val="00CB56C4"/>
    <w:rsid w:val="00CC265D"/>
    <w:rsid w:val="00CD12F3"/>
    <w:rsid w:val="00CE54C7"/>
    <w:rsid w:val="00CF5DE4"/>
    <w:rsid w:val="00D11789"/>
    <w:rsid w:val="00D1396A"/>
    <w:rsid w:val="00D15208"/>
    <w:rsid w:val="00D20430"/>
    <w:rsid w:val="00D346E7"/>
    <w:rsid w:val="00D44A95"/>
    <w:rsid w:val="00D46A15"/>
    <w:rsid w:val="00D613A6"/>
    <w:rsid w:val="00D93796"/>
    <w:rsid w:val="00DA55FB"/>
    <w:rsid w:val="00DA6BCF"/>
    <w:rsid w:val="00DA6E22"/>
    <w:rsid w:val="00DB3DB2"/>
    <w:rsid w:val="00DC3EF8"/>
    <w:rsid w:val="00DD1FA3"/>
    <w:rsid w:val="00DD61C3"/>
    <w:rsid w:val="00DE0C07"/>
    <w:rsid w:val="00DF1A3E"/>
    <w:rsid w:val="00E05AF2"/>
    <w:rsid w:val="00E2187F"/>
    <w:rsid w:val="00E21960"/>
    <w:rsid w:val="00E21EDB"/>
    <w:rsid w:val="00E44CDA"/>
    <w:rsid w:val="00E55BF3"/>
    <w:rsid w:val="00E578A7"/>
    <w:rsid w:val="00E72657"/>
    <w:rsid w:val="00E77706"/>
    <w:rsid w:val="00E82DF8"/>
    <w:rsid w:val="00E87568"/>
    <w:rsid w:val="00E87BC2"/>
    <w:rsid w:val="00EA3658"/>
    <w:rsid w:val="00EA4D8F"/>
    <w:rsid w:val="00EB1F44"/>
    <w:rsid w:val="00EC34B6"/>
    <w:rsid w:val="00ED5A08"/>
    <w:rsid w:val="00EE106D"/>
    <w:rsid w:val="00EE2D5A"/>
    <w:rsid w:val="00EF1163"/>
    <w:rsid w:val="00EF66DD"/>
    <w:rsid w:val="00F13762"/>
    <w:rsid w:val="00F13E61"/>
    <w:rsid w:val="00F16304"/>
    <w:rsid w:val="00F20C95"/>
    <w:rsid w:val="00F21F82"/>
    <w:rsid w:val="00F31C38"/>
    <w:rsid w:val="00F36DD5"/>
    <w:rsid w:val="00F40546"/>
    <w:rsid w:val="00F416BD"/>
    <w:rsid w:val="00F6235C"/>
    <w:rsid w:val="00F63397"/>
    <w:rsid w:val="00F75E16"/>
    <w:rsid w:val="00F915D5"/>
    <w:rsid w:val="00F94D24"/>
    <w:rsid w:val="00FA0B21"/>
    <w:rsid w:val="00FB3F4D"/>
    <w:rsid w:val="00FB430A"/>
    <w:rsid w:val="00FC171D"/>
    <w:rsid w:val="00FC17AF"/>
    <w:rsid w:val="00FC408B"/>
    <w:rsid w:val="00FD6094"/>
    <w:rsid w:val="00FE6CF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2E241C-A710-465E-ADF8-D2962BF9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6B4"/>
  </w:style>
  <w:style w:type="paragraph" w:styleId="2">
    <w:name w:val="heading 2"/>
    <w:basedOn w:val="a"/>
    <w:link w:val="20"/>
    <w:uiPriority w:val="9"/>
    <w:qFormat/>
    <w:rsid w:val="00D937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1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D93796"/>
    <w:rPr>
      <w:rFonts w:ascii="Times New Roman" w:eastAsia="Times New Roman" w:hAnsi="Times New Roman" w:cs="Times New Roman"/>
      <w:b/>
      <w:bCs/>
      <w:sz w:val="36"/>
      <w:szCs w:val="36"/>
      <w:lang w:eastAsia="ru-RU"/>
    </w:rPr>
  </w:style>
  <w:style w:type="paragraph" w:customStyle="1" w:styleId="formattext">
    <w:name w:val="formattext"/>
    <w:basedOn w:val="a"/>
    <w:rsid w:val="00D9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3796"/>
  </w:style>
  <w:style w:type="character" w:styleId="a4">
    <w:name w:val="Hyperlink"/>
    <w:basedOn w:val="a0"/>
    <w:uiPriority w:val="99"/>
    <w:semiHidden/>
    <w:unhideWhenUsed/>
    <w:rsid w:val="00D93796"/>
    <w:rPr>
      <w:color w:val="0000FF"/>
      <w:u w:val="single"/>
    </w:rPr>
  </w:style>
  <w:style w:type="paragraph" w:styleId="a5">
    <w:name w:val="List Paragraph"/>
    <w:basedOn w:val="a"/>
    <w:uiPriority w:val="34"/>
    <w:qFormat/>
    <w:rsid w:val="00F16304"/>
    <w:pPr>
      <w:ind w:left="720"/>
      <w:contextualSpacing/>
    </w:pPr>
  </w:style>
  <w:style w:type="paragraph" w:styleId="a6">
    <w:name w:val="Balloon Text"/>
    <w:basedOn w:val="a"/>
    <w:link w:val="a7"/>
    <w:uiPriority w:val="99"/>
    <w:semiHidden/>
    <w:unhideWhenUsed/>
    <w:rsid w:val="00AE3A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3A6D"/>
    <w:rPr>
      <w:rFonts w:ascii="Tahoma" w:hAnsi="Tahoma" w:cs="Tahoma"/>
      <w:sz w:val="16"/>
      <w:szCs w:val="16"/>
    </w:rPr>
  </w:style>
  <w:style w:type="paragraph" w:styleId="a8">
    <w:name w:val="header"/>
    <w:basedOn w:val="a"/>
    <w:link w:val="a9"/>
    <w:uiPriority w:val="99"/>
    <w:unhideWhenUsed/>
    <w:rsid w:val="004709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0902"/>
  </w:style>
  <w:style w:type="paragraph" w:styleId="aa">
    <w:name w:val="footer"/>
    <w:basedOn w:val="a"/>
    <w:link w:val="ab"/>
    <w:uiPriority w:val="99"/>
    <w:unhideWhenUsed/>
    <w:rsid w:val="004709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0902"/>
  </w:style>
  <w:style w:type="table" w:customStyle="1" w:styleId="1">
    <w:name w:val="Сетка таблицы1"/>
    <w:basedOn w:val="a1"/>
    <w:next w:val="a3"/>
    <w:uiPriority w:val="59"/>
    <w:rsid w:val="003309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940946">
      <w:bodyDiv w:val="1"/>
      <w:marLeft w:val="0"/>
      <w:marRight w:val="0"/>
      <w:marTop w:val="0"/>
      <w:marBottom w:val="0"/>
      <w:divBdr>
        <w:top w:val="none" w:sz="0" w:space="0" w:color="auto"/>
        <w:left w:val="none" w:sz="0" w:space="0" w:color="auto"/>
        <w:bottom w:val="none" w:sz="0" w:space="0" w:color="auto"/>
        <w:right w:val="none" w:sz="0" w:space="0" w:color="auto"/>
      </w:divBdr>
    </w:div>
    <w:div w:id="13260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A005-EF8B-418A-8745-4FDFCF29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5617</Words>
  <Characters>32018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USER-306</cp:lastModifiedBy>
  <cp:revision>16</cp:revision>
  <cp:lastPrinted>2020-07-17T06:13:00Z</cp:lastPrinted>
  <dcterms:created xsi:type="dcterms:W3CDTF">2020-08-07T12:25:00Z</dcterms:created>
  <dcterms:modified xsi:type="dcterms:W3CDTF">2020-08-10T07:31:00Z</dcterms:modified>
</cp:coreProperties>
</file>