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ACFD7" w14:textId="38D2C2F2" w:rsidR="00234955" w:rsidRDefault="00234955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88D9FC6" w14:textId="3C372AF3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B7772B6" w14:textId="20788011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9D5DEBF" w14:textId="2CCF25AC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21E4FA9F" w14:textId="686F7602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170F192C" w14:textId="39457CC9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9D0EFA8" w14:textId="1F86C232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FD4BA8E" w14:textId="6F058A83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429FB4E2" w14:textId="03EB0E28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6B8AD604" w14:textId="48414E37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0C626A14" w14:textId="368C296E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3A1E2239" w14:textId="3113C691" w:rsidR="005E3C8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</w:p>
    <w:p w14:paraId="5EB564B1" w14:textId="77777777" w:rsidR="005E3C88" w:rsidRPr="00652B38" w:rsidRDefault="005E3C88" w:rsidP="002349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a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97"/>
      </w:tblGrid>
      <w:tr w:rsidR="00C961AD" w14:paraId="60B86230" w14:textId="77777777" w:rsidTr="00C961AD">
        <w:tc>
          <w:tcPr>
            <w:tcW w:w="4395" w:type="dxa"/>
            <w:hideMark/>
          </w:tcPr>
          <w:p w14:paraId="31494FD5" w14:textId="4298E430" w:rsidR="00C961AD" w:rsidRPr="006A77D3" w:rsidRDefault="00C961AD" w:rsidP="00A3155F">
            <w:pPr>
              <w:jc w:val="both"/>
              <w:rPr>
                <w:sz w:val="24"/>
                <w:szCs w:val="24"/>
                <w:lang w:val="tt-RU"/>
              </w:rPr>
            </w:pPr>
            <w:r w:rsidRPr="006A77D3">
              <w:rPr>
                <w:sz w:val="24"/>
                <w:szCs w:val="24"/>
              </w:rPr>
              <w:t>О</w:t>
            </w:r>
            <w:r w:rsidR="00765737" w:rsidRPr="006A77D3">
              <w:rPr>
                <w:sz w:val="24"/>
                <w:szCs w:val="24"/>
              </w:rPr>
              <w:t xml:space="preserve"> </w:t>
            </w:r>
            <w:r w:rsidR="00A3155F" w:rsidRPr="006A77D3">
              <w:rPr>
                <w:sz w:val="24"/>
                <w:szCs w:val="24"/>
              </w:rPr>
              <w:t>фестивале</w:t>
            </w:r>
            <w:r w:rsidR="00765737" w:rsidRPr="006A77D3">
              <w:rPr>
                <w:sz w:val="24"/>
                <w:szCs w:val="24"/>
              </w:rPr>
              <w:t xml:space="preserve"> </w:t>
            </w:r>
            <w:r w:rsidRPr="006A77D3">
              <w:rPr>
                <w:sz w:val="24"/>
                <w:szCs w:val="24"/>
              </w:rPr>
              <w:t>родословной «</w:t>
            </w:r>
            <w:r w:rsidRPr="006A77D3">
              <w:rPr>
                <w:sz w:val="24"/>
                <w:szCs w:val="24"/>
                <w:lang w:val="tt-RU"/>
              </w:rPr>
              <w:t xml:space="preserve">Эхо веков в истории семьи – </w:t>
            </w:r>
            <w:proofErr w:type="spellStart"/>
            <w:r w:rsidRPr="006A77D3">
              <w:rPr>
                <w:sz w:val="24"/>
                <w:szCs w:val="24"/>
              </w:rPr>
              <w:t>Тарихта</w:t>
            </w:r>
            <w:proofErr w:type="spellEnd"/>
            <w:r w:rsidRPr="006A77D3">
              <w:rPr>
                <w:sz w:val="24"/>
                <w:szCs w:val="24"/>
              </w:rPr>
              <w:t xml:space="preserve"> без </w:t>
            </w:r>
            <w:proofErr w:type="spellStart"/>
            <w:r w:rsidRPr="006A77D3">
              <w:rPr>
                <w:sz w:val="24"/>
                <w:szCs w:val="24"/>
              </w:rPr>
              <w:t>эзлебез</w:t>
            </w:r>
            <w:proofErr w:type="spellEnd"/>
            <w:r w:rsidRPr="006A77D3">
              <w:rPr>
                <w:sz w:val="24"/>
                <w:szCs w:val="24"/>
              </w:rPr>
              <w:t xml:space="preserve">» </w:t>
            </w:r>
            <w:r w:rsidRPr="006A77D3">
              <w:rPr>
                <w:sz w:val="24"/>
                <w:szCs w:val="24"/>
                <w:lang w:val="tt-RU"/>
              </w:rPr>
              <w:t>в Республике Татарстан</w:t>
            </w:r>
          </w:p>
        </w:tc>
        <w:tc>
          <w:tcPr>
            <w:tcW w:w="5097" w:type="dxa"/>
          </w:tcPr>
          <w:p w14:paraId="64886C87" w14:textId="77777777" w:rsidR="00C961AD" w:rsidRDefault="00C961AD">
            <w:pPr>
              <w:rPr>
                <w:sz w:val="28"/>
                <w:szCs w:val="28"/>
              </w:rPr>
            </w:pPr>
          </w:p>
        </w:tc>
      </w:tr>
    </w:tbl>
    <w:p w14:paraId="1C9BC1E7" w14:textId="77777777" w:rsidR="00C961AD" w:rsidRDefault="00C961AD" w:rsidP="00C961AD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1E6A7511" w14:textId="6711D2EB" w:rsidR="00C961AD" w:rsidRDefault="00E31C02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A77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A77D3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6A77D3">
        <w:rPr>
          <w:sz w:val="28"/>
          <w:szCs w:val="28"/>
        </w:rPr>
        <w:t xml:space="preserve"> Кабинета Министров</w:t>
      </w:r>
      <w:r w:rsidR="006A70A8">
        <w:rPr>
          <w:sz w:val="28"/>
          <w:szCs w:val="28"/>
        </w:rPr>
        <w:t xml:space="preserve"> Республики Татарстан</w:t>
      </w:r>
      <w:r w:rsidR="006A77D3">
        <w:rPr>
          <w:sz w:val="28"/>
          <w:szCs w:val="28"/>
        </w:rPr>
        <w:t xml:space="preserve"> от </w:t>
      </w:r>
      <w:r w:rsidR="006A70A8">
        <w:rPr>
          <w:sz w:val="28"/>
          <w:szCs w:val="28"/>
        </w:rPr>
        <w:t>19.12.2020 № 1161</w:t>
      </w:r>
      <w:r>
        <w:rPr>
          <w:sz w:val="28"/>
          <w:szCs w:val="28"/>
        </w:rPr>
        <w:t xml:space="preserve"> (о внесении изменения в приложение к Государственной программе «Развитие архивного дела в Республике Татарстан на 2016-2023 годы», 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2023 годы»)</w:t>
      </w:r>
      <w:r w:rsidR="00C961AD">
        <w:rPr>
          <w:sz w:val="28"/>
          <w:szCs w:val="28"/>
        </w:rPr>
        <w:t>, п р и к а з ы в а ю:</w:t>
      </w:r>
    </w:p>
    <w:p w14:paraId="7519BED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77BB9B71" w14:textId="6C346BB1" w:rsidR="00C961AD" w:rsidRDefault="00E31C02" w:rsidP="00C961AD">
      <w:pPr>
        <w:pStyle w:val="ab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961AD">
        <w:rPr>
          <w:rFonts w:ascii="Times New Roman" w:hAnsi="Times New Roman" w:cs="Times New Roman"/>
          <w:sz w:val="28"/>
          <w:szCs w:val="28"/>
        </w:rPr>
        <w:t xml:space="preserve">твердить Положение о фестивале родословной «Эхо веков в истории семьи – </w:t>
      </w:r>
      <w:proofErr w:type="spellStart"/>
      <w:r w:rsidR="00C961AD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="00C961A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C961AD">
        <w:rPr>
          <w:rFonts w:ascii="Times New Roman" w:hAnsi="Times New Roman" w:cs="Times New Roman"/>
          <w:sz w:val="28"/>
          <w:szCs w:val="28"/>
        </w:rPr>
        <w:t>эзлебез</w:t>
      </w:r>
      <w:proofErr w:type="spellEnd"/>
      <w:r w:rsidR="00C961AD">
        <w:rPr>
          <w:rFonts w:ascii="Times New Roman" w:hAnsi="Times New Roman" w:cs="Times New Roman"/>
          <w:sz w:val="28"/>
          <w:szCs w:val="28"/>
        </w:rPr>
        <w:t>» в Республике Татарстан (далее – Фестиваль)</w:t>
      </w:r>
      <w:r w:rsidR="00A3155F">
        <w:rPr>
          <w:rFonts w:ascii="Times New Roman" w:hAnsi="Times New Roman" w:cs="Times New Roman"/>
          <w:sz w:val="28"/>
          <w:szCs w:val="28"/>
        </w:rPr>
        <w:t xml:space="preserve"> (</w:t>
      </w:r>
      <w:r w:rsidR="009A059C">
        <w:rPr>
          <w:rFonts w:ascii="Times New Roman" w:hAnsi="Times New Roman" w:cs="Times New Roman"/>
          <w:sz w:val="28"/>
          <w:szCs w:val="28"/>
        </w:rPr>
        <w:t>Приложение 1</w:t>
      </w:r>
      <w:r w:rsidR="00A3155F">
        <w:rPr>
          <w:rFonts w:ascii="Times New Roman" w:hAnsi="Times New Roman" w:cs="Times New Roman"/>
          <w:sz w:val="28"/>
          <w:szCs w:val="28"/>
        </w:rPr>
        <w:t>)</w:t>
      </w:r>
      <w:r w:rsidR="00C961AD">
        <w:rPr>
          <w:rFonts w:ascii="Times New Roman" w:hAnsi="Times New Roman" w:cs="Times New Roman"/>
          <w:sz w:val="28"/>
          <w:szCs w:val="28"/>
        </w:rPr>
        <w:t>.</w:t>
      </w:r>
    </w:p>
    <w:p w14:paraId="2AA3B7E3" w14:textId="050F211E" w:rsidR="009A059C" w:rsidRDefault="00C961AD" w:rsidP="00C961AD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научного использования архивных документов и международных связей</w:t>
      </w:r>
      <w:r w:rsidR="009A059C">
        <w:rPr>
          <w:rFonts w:ascii="Times New Roman" w:hAnsi="Times New Roman" w:cs="Times New Roman"/>
          <w:sz w:val="28"/>
          <w:szCs w:val="28"/>
        </w:rPr>
        <w:t>:</w:t>
      </w:r>
    </w:p>
    <w:p w14:paraId="104CBEDC" w14:textId="0C81E719" w:rsidR="009A059C" w:rsidRDefault="009A059C" w:rsidP="00796082">
      <w:pPr>
        <w:pStyle w:val="ab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61AD">
        <w:rPr>
          <w:rFonts w:ascii="Times New Roman" w:hAnsi="Times New Roman" w:cs="Times New Roman"/>
          <w:sz w:val="28"/>
          <w:szCs w:val="28"/>
        </w:rPr>
        <w:t>создать рабочую группу</w:t>
      </w:r>
      <w:r w:rsidR="00796082">
        <w:rPr>
          <w:rFonts w:ascii="Times New Roman" w:hAnsi="Times New Roman" w:cs="Times New Roman"/>
          <w:sz w:val="28"/>
          <w:szCs w:val="28"/>
        </w:rPr>
        <w:t>;</w:t>
      </w:r>
      <w:r w:rsidR="00C96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0C227" w14:textId="7C08500E" w:rsidR="00796082" w:rsidRDefault="009A059C" w:rsidP="00796082">
      <w:pPr>
        <w:pStyle w:val="ab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0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1AD">
        <w:rPr>
          <w:rFonts w:ascii="Times New Roman" w:hAnsi="Times New Roman" w:cs="Times New Roman"/>
          <w:sz w:val="28"/>
          <w:szCs w:val="28"/>
        </w:rPr>
        <w:t>назначить ответственных исполнителей</w:t>
      </w:r>
      <w:r w:rsidR="00796082">
        <w:rPr>
          <w:rFonts w:ascii="Times New Roman" w:hAnsi="Times New Roman" w:cs="Times New Roman"/>
          <w:sz w:val="28"/>
          <w:szCs w:val="28"/>
        </w:rPr>
        <w:t>;</w:t>
      </w:r>
    </w:p>
    <w:p w14:paraId="6EAB0AA9" w14:textId="1CDB8F50" w:rsidR="00796082" w:rsidRDefault="00796082" w:rsidP="00796082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организовать и провести Фестиваль в соответствии с утвержденным Положением.</w:t>
      </w:r>
    </w:p>
    <w:p w14:paraId="0CB3B1D1" w14:textId="0F3F66FF" w:rsidR="00C961AD" w:rsidRPr="00796082" w:rsidRDefault="00E31C02" w:rsidP="0079608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6082">
        <w:rPr>
          <w:rFonts w:ascii="Times New Roman" w:hAnsi="Times New Roman" w:cs="Times New Roman"/>
          <w:sz w:val="28"/>
          <w:szCs w:val="28"/>
        </w:rPr>
        <w:t>У</w:t>
      </w:r>
      <w:r w:rsidR="00C961AD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AA44A9">
        <w:rPr>
          <w:rFonts w:ascii="Times New Roman" w:hAnsi="Times New Roman" w:cs="Times New Roman"/>
          <w:sz w:val="28"/>
          <w:szCs w:val="28"/>
        </w:rPr>
        <w:t>план мероприятий («</w:t>
      </w:r>
      <w:r w:rsidR="00C961AD">
        <w:rPr>
          <w:rFonts w:ascii="Times New Roman" w:hAnsi="Times New Roman" w:cs="Times New Roman"/>
          <w:sz w:val="28"/>
          <w:szCs w:val="28"/>
        </w:rPr>
        <w:t>дорожную карту</w:t>
      </w:r>
      <w:r w:rsidR="00AA44A9">
        <w:rPr>
          <w:rFonts w:ascii="Times New Roman" w:hAnsi="Times New Roman" w:cs="Times New Roman"/>
          <w:sz w:val="28"/>
          <w:szCs w:val="28"/>
        </w:rPr>
        <w:t>»)</w:t>
      </w:r>
      <w:r w:rsidR="00C961AD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Фестиваля.</w:t>
      </w:r>
    </w:p>
    <w:p w14:paraId="64B94AE8" w14:textId="4FF93827" w:rsidR="00C961AD" w:rsidRPr="00E31C02" w:rsidRDefault="00BE5EAE" w:rsidP="00E31C02">
      <w:pPr>
        <w:pStyle w:val="ab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6082" w:rsidRPr="00E31C02">
        <w:rPr>
          <w:rFonts w:ascii="Times New Roman" w:hAnsi="Times New Roman" w:cs="Times New Roman"/>
          <w:sz w:val="28"/>
          <w:szCs w:val="28"/>
        </w:rPr>
        <w:t>Финансово-экономическому отделу осуществить выплаты денежных средств победителям Фестиваля за счет целевых средств, предусмотренных Государственной программой «Развитие архивного дела в Республике Татарстан на 2016-2023 годы», утвержденной постановлением Кабинета Министров Республики Татарстан от 10.06.2016 № 395</w:t>
      </w:r>
      <w:r w:rsidR="00796082" w:rsidRPr="00E31C02">
        <w:rPr>
          <w:sz w:val="28"/>
          <w:szCs w:val="28"/>
        </w:rPr>
        <w:t>.</w:t>
      </w:r>
    </w:p>
    <w:p w14:paraId="337B9806" w14:textId="2730FE71" w:rsidR="00C961AD" w:rsidRPr="00BE5EAE" w:rsidRDefault="00BE5EAE" w:rsidP="00E031A0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961AD" w:rsidRPr="00BE5EAE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Государственного комитета Республики Татарстан по архивному делу (далее – Госкомархив РТ) от 21.10.2019 № 190-од (с изменениями, внесенными приказом </w:t>
      </w:r>
      <w:proofErr w:type="spellStart"/>
      <w:r w:rsidR="00C961AD" w:rsidRPr="00BE5EAE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C961AD" w:rsidRPr="00BE5EAE">
        <w:rPr>
          <w:rFonts w:ascii="Times New Roman" w:hAnsi="Times New Roman" w:cs="Times New Roman"/>
          <w:sz w:val="28"/>
          <w:szCs w:val="28"/>
        </w:rPr>
        <w:t xml:space="preserve"> РТ от 27.01.2020 №16-од). </w:t>
      </w:r>
    </w:p>
    <w:p w14:paraId="2783EDAE" w14:textId="1D9DF68A" w:rsidR="00C961AD" w:rsidRDefault="00BE5EAE" w:rsidP="00BE5E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961AD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14:paraId="1680BFB8" w14:textId="3FE5E349" w:rsidR="00C961AD" w:rsidRDefault="00BE5EAE" w:rsidP="00BE5EAE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961A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ED88811" w14:textId="77777777" w:rsidR="00E031A0" w:rsidRDefault="00E031A0" w:rsidP="00BE5EAE">
      <w:pPr>
        <w:pStyle w:val="ab"/>
        <w:spacing w:after="0" w:line="240" w:lineRule="auto"/>
        <w:ind w:left="709"/>
        <w:jc w:val="both"/>
        <w:rPr>
          <w:sz w:val="28"/>
          <w:szCs w:val="28"/>
        </w:rPr>
      </w:pPr>
    </w:p>
    <w:p w14:paraId="6447B502" w14:textId="77777777" w:rsidR="00C961AD" w:rsidRDefault="00C961AD" w:rsidP="00C961AD">
      <w:pPr>
        <w:jc w:val="both"/>
        <w:rPr>
          <w:sz w:val="28"/>
          <w:szCs w:val="28"/>
        </w:rPr>
      </w:pPr>
    </w:p>
    <w:p w14:paraId="2DF7EC4A" w14:textId="77777777" w:rsidR="00C961AD" w:rsidRDefault="00C961AD" w:rsidP="00C961A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   Г.З. </w:t>
      </w:r>
      <w:proofErr w:type="spellStart"/>
      <w:r>
        <w:rPr>
          <w:sz w:val="28"/>
          <w:szCs w:val="28"/>
        </w:rPr>
        <w:t>Габдрахманова</w:t>
      </w:r>
      <w:proofErr w:type="spellEnd"/>
    </w:p>
    <w:p w14:paraId="1B053A25" w14:textId="77777777" w:rsidR="00C961AD" w:rsidRDefault="00C961AD" w:rsidP="00C961AD">
      <w:pPr>
        <w:jc w:val="both"/>
        <w:rPr>
          <w:sz w:val="28"/>
          <w:szCs w:val="28"/>
        </w:rPr>
      </w:pPr>
    </w:p>
    <w:p w14:paraId="3738887A" w14:textId="77777777" w:rsidR="00E031A0" w:rsidRDefault="00E031A0" w:rsidP="00C961AD">
      <w:pPr>
        <w:jc w:val="both"/>
        <w:rPr>
          <w:sz w:val="28"/>
          <w:szCs w:val="28"/>
        </w:rPr>
      </w:pPr>
    </w:p>
    <w:tbl>
      <w:tblPr>
        <w:tblStyle w:val="aa"/>
        <w:tblW w:w="4111" w:type="dxa"/>
        <w:tblInd w:w="5812" w:type="dxa"/>
        <w:tblLook w:val="04A0" w:firstRow="1" w:lastRow="0" w:firstColumn="1" w:lastColumn="0" w:noHBand="0" w:noVBand="1"/>
      </w:tblPr>
      <w:tblGrid>
        <w:gridCol w:w="4111"/>
      </w:tblGrid>
      <w:tr w:rsidR="00C961AD" w14:paraId="399EBF23" w14:textId="77777777" w:rsidTr="00C961A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0F279D6" w14:textId="77777777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14:paraId="6138C634" w14:textId="77777777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Государственного комитета Республики Татарстан по архивному делу</w:t>
            </w:r>
          </w:p>
          <w:p w14:paraId="5A18B352" w14:textId="77777777" w:rsidR="00C961AD" w:rsidRDefault="00C961AD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</w:t>
            </w:r>
            <w:proofErr w:type="gramStart"/>
            <w:r>
              <w:rPr>
                <w:sz w:val="28"/>
                <w:szCs w:val="28"/>
              </w:rPr>
              <w:t>_  20</w:t>
            </w:r>
            <w:proofErr w:type="gramEnd"/>
            <w:r>
              <w:rPr>
                <w:sz w:val="28"/>
                <w:szCs w:val="28"/>
              </w:rPr>
              <w:t>___ № _____</w:t>
            </w:r>
          </w:p>
          <w:p w14:paraId="00A4495A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</w:tbl>
    <w:p w14:paraId="1A177976" w14:textId="77777777" w:rsidR="00C961AD" w:rsidRDefault="00C961AD" w:rsidP="00C961AD">
      <w:pPr>
        <w:jc w:val="both"/>
        <w:rPr>
          <w:rFonts w:eastAsia="Calibri"/>
          <w:sz w:val="28"/>
          <w:szCs w:val="28"/>
          <w:lang w:eastAsia="en-US"/>
        </w:rPr>
      </w:pPr>
    </w:p>
    <w:p w14:paraId="119B5759" w14:textId="77777777" w:rsidR="00C961AD" w:rsidRDefault="00C961AD" w:rsidP="00C961AD">
      <w:pPr>
        <w:jc w:val="both"/>
        <w:rPr>
          <w:sz w:val="28"/>
          <w:szCs w:val="28"/>
        </w:rPr>
      </w:pPr>
    </w:p>
    <w:p w14:paraId="0F729CA5" w14:textId="77777777" w:rsidR="00C961AD" w:rsidRDefault="00C961AD" w:rsidP="00C96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3AF018F8" w14:textId="77777777" w:rsidR="00C961AD" w:rsidRDefault="00C961AD" w:rsidP="00C96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ежегодного фестиваля родословной «Эхо веков в истории семьи – </w:t>
      </w:r>
      <w:proofErr w:type="spellStart"/>
      <w:r>
        <w:rPr>
          <w:b/>
          <w:bCs/>
          <w:sz w:val="28"/>
          <w:szCs w:val="28"/>
        </w:rPr>
        <w:t>Тарихта</w:t>
      </w:r>
      <w:proofErr w:type="spellEnd"/>
      <w:r>
        <w:rPr>
          <w:b/>
          <w:bCs/>
          <w:sz w:val="28"/>
          <w:szCs w:val="28"/>
        </w:rPr>
        <w:t xml:space="preserve"> без </w:t>
      </w:r>
      <w:proofErr w:type="spellStart"/>
      <w:r>
        <w:rPr>
          <w:b/>
          <w:bCs/>
          <w:sz w:val="28"/>
          <w:szCs w:val="28"/>
        </w:rPr>
        <w:t>эзлебез</w:t>
      </w:r>
      <w:proofErr w:type="spellEnd"/>
      <w:r>
        <w:rPr>
          <w:b/>
          <w:bCs/>
          <w:sz w:val="28"/>
          <w:szCs w:val="28"/>
        </w:rPr>
        <w:t>» в Республике Татарстан</w:t>
      </w:r>
    </w:p>
    <w:p w14:paraId="27FAB052" w14:textId="77777777" w:rsidR="00C961AD" w:rsidRDefault="00C961AD" w:rsidP="00C961AD">
      <w:pPr>
        <w:jc w:val="both"/>
        <w:rPr>
          <w:sz w:val="28"/>
          <w:szCs w:val="28"/>
        </w:rPr>
      </w:pPr>
    </w:p>
    <w:p w14:paraId="574B058A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4207178" w14:textId="77777777" w:rsidR="00C961AD" w:rsidRDefault="00C961AD" w:rsidP="00C961AD">
      <w:pPr>
        <w:jc w:val="both"/>
        <w:rPr>
          <w:sz w:val="28"/>
          <w:szCs w:val="28"/>
        </w:rPr>
      </w:pPr>
    </w:p>
    <w:p w14:paraId="1BAE0FD8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проведения, содержание, требования к участникам ежегодного фестиваля родословной «Эхо веков в истории семьи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эзлебез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Республике Татарстан (далее – Фестиваль). </w:t>
      </w:r>
    </w:p>
    <w:p w14:paraId="7FA27FB2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в соответствии с пунктом 1.4.6. Приложения к Государственной программе развития архивного дела в Республике Татарстан на 2016-2023 годы.</w:t>
      </w:r>
    </w:p>
    <w:p w14:paraId="1809D2A4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 – Государственный комитет Республики Татарстан по архивному делу и Государственное бюджетное учреждение «Государственный архив Республики Татарстан».</w:t>
      </w:r>
    </w:p>
    <w:p w14:paraId="4BE2A489" w14:textId="77777777" w:rsidR="00C961AD" w:rsidRDefault="00C961AD" w:rsidP="00C961AD">
      <w:pPr>
        <w:ind w:firstLine="709"/>
        <w:jc w:val="center"/>
        <w:rPr>
          <w:sz w:val="28"/>
          <w:szCs w:val="28"/>
        </w:rPr>
      </w:pPr>
    </w:p>
    <w:p w14:paraId="50CEF622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2EC55271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62F8759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Основными целями и задачами проведения Фестиваля являются:</w:t>
      </w:r>
    </w:p>
    <w:p w14:paraId="70C41910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14:paraId="2E027AA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своего рода, народа, родного края;</w:t>
      </w:r>
    </w:p>
    <w:p w14:paraId="3027BAEC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возрождение национальных традиций, обычаев народов Республики Татарстан;</w:t>
      </w:r>
    </w:p>
    <w:p w14:paraId="7F3AC54D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14:paraId="0CB00573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57CDC499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проведения Фестиваля</w:t>
      </w:r>
    </w:p>
    <w:p w14:paraId="0BFC07C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</w:p>
    <w:p w14:paraId="5EC37A91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проведения, сроках, условиях проведения Фестиваля размещается на официальном сайте Государственного комитета Республики Татарстан по архивному делу в информационно-телекоммуникационной сети «Интернет»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http://arhiv.tatarstan.ru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0C41F0A2" w14:textId="77777777" w:rsidR="00C961AD" w:rsidRDefault="00C961AD" w:rsidP="00C961A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Фестиваля, заявившийся на участие в Фестивале, несет ответственность за достоверность и полноту данных, предоставленных оргкомитету.</w:t>
      </w:r>
    </w:p>
    <w:p w14:paraId="58B9362A" w14:textId="77777777" w:rsidR="00C961AD" w:rsidRDefault="00C961AD" w:rsidP="00C961A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Фестиваль проводится в 3 этапа: муниципальный, зональный и республиканский этапы, в рамках которых проводится отбор участников.</w:t>
      </w:r>
    </w:p>
    <w:p w14:paraId="545FD5C1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ab/>
        <w:t>Для подготовки и проведения Фестиваля формируется организационный комитет (далее – оргкомитет). Состав оргкомитета утверждается Кабинетом Министров Республики Татарстан.</w:t>
      </w:r>
    </w:p>
    <w:p w14:paraId="7B98278C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 xml:space="preserve">Оргкомитет: </w:t>
      </w:r>
    </w:p>
    <w:p w14:paraId="17322F48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регламент проведения Фестиваля;</w:t>
      </w:r>
    </w:p>
    <w:p w14:paraId="7B4C95B9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непосредственное проведение Фестиваля;</w:t>
      </w:r>
    </w:p>
    <w:p w14:paraId="4418DFB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решение жюри Фестиваля протоколом;</w:t>
      </w:r>
    </w:p>
    <w:p w14:paraId="094BD6C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работ по подготовке и проведению Фестиваля;</w:t>
      </w:r>
    </w:p>
    <w:p w14:paraId="3D7BAC4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решает организационные вопросы;</w:t>
      </w:r>
    </w:p>
    <w:p w14:paraId="4C8D99D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соответствии с настоящим Положением.</w:t>
      </w:r>
    </w:p>
    <w:p w14:paraId="6F533906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для решения оперативных вопросов вправе создавать рабочие группы.</w:t>
      </w:r>
    </w:p>
    <w:p w14:paraId="66BF814E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Жюри Фестиваля (далее - жюри):</w:t>
      </w:r>
    </w:p>
    <w:p w14:paraId="5BD07D5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и оценивает результаты выполнения заданий и других видов испытаний участниками Фестиваля;</w:t>
      </w:r>
    </w:p>
    <w:p w14:paraId="6865D4BD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кандидатуры победителей, призеров Фестиваля;</w:t>
      </w:r>
    </w:p>
    <w:p w14:paraId="259F37D8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Работой жюри руководит председатель. В случае его отсутствия обязанности возлагаются на его заместителя.</w:t>
      </w:r>
    </w:p>
    <w:p w14:paraId="682E237F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жюри не могут быть лица, лично заинтересованные в результатах Фестиваля.</w:t>
      </w:r>
    </w:p>
    <w:p w14:paraId="4D14AAA9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Решение жюри принимается на основе балльных оценок ее членов, присутствующих на заседании, и оформляется протоколом, который подписывается членами жюри, присутствующими на заседании и председателем. При равном количестве баллов голос председательствующего является решающим.</w:t>
      </w:r>
    </w:p>
    <w:p w14:paraId="2CE3E1F9" w14:textId="77777777" w:rsidR="00C961AD" w:rsidRDefault="00C961AD" w:rsidP="00C961AD">
      <w:pPr>
        <w:ind w:firstLine="426"/>
        <w:jc w:val="both"/>
        <w:rPr>
          <w:sz w:val="28"/>
          <w:szCs w:val="28"/>
        </w:rPr>
      </w:pPr>
    </w:p>
    <w:p w14:paraId="3D60D95C" w14:textId="77777777" w:rsidR="00C961AD" w:rsidRDefault="00C961AD" w:rsidP="00C961AD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условия и порядок проведения                                                         зонального и муниципального этапов Фестиваля</w:t>
      </w:r>
    </w:p>
    <w:p w14:paraId="477F7856" w14:textId="77777777" w:rsidR="00C961AD" w:rsidRDefault="00C961AD" w:rsidP="00C961AD">
      <w:pPr>
        <w:pStyle w:val="ab"/>
        <w:spacing w:after="0" w:line="240" w:lineRule="auto"/>
        <w:ind w:left="1997"/>
        <w:jc w:val="both"/>
        <w:rPr>
          <w:rFonts w:ascii="Times New Roman" w:hAnsi="Times New Roman" w:cs="Times New Roman"/>
          <w:sz w:val="28"/>
          <w:szCs w:val="28"/>
        </w:rPr>
      </w:pPr>
    </w:p>
    <w:p w14:paraId="003853E3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Фестиваль проводится в 3 этапа: муниципальный, зональный, республиканский.</w:t>
      </w:r>
    </w:p>
    <w:p w14:paraId="0BF6DA60" w14:textId="4F1EE92C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1 этап – муниципальный этап проводится в муниципальных образованиях Республики Татарстан в период </w:t>
      </w:r>
      <w:r w:rsidRPr="0062259A">
        <w:rPr>
          <w:bCs/>
          <w:sz w:val="28"/>
          <w:szCs w:val="28"/>
        </w:rPr>
        <w:t>с 1</w:t>
      </w:r>
      <w:r w:rsidR="00796082" w:rsidRPr="0062259A">
        <w:rPr>
          <w:bCs/>
          <w:sz w:val="28"/>
          <w:szCs w:val="28"/>
        </w:rPr>
        <w:t>5</w:t>
      </w:r>
      <w:r w:rsidRPr="0062259A">
        <w:rPr>
          <w:bCs/>
          <w:sz w:val="28"/>
          <w:szCs w:val="28"/>
        </w:rPr>
        <w:t xml:space="preserve"> февраля по 30 марта</w:t>
      </w:r>
      <w:r>
        <w:rPr>
          <w:bCs/>
          <w:sz w:val="28"/>
          <w:szCs w:val="28"/>
        </w:rPr>
        <w:t xml:space="preserve"> в сроки, определяемые муниципальными правовыми актами (далее – муниципальный этап).</w:t>
      </w:r>
    </w:p>
    <w:p w14:paraId="18243D1E" w14:textId="6FE40D9B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Муниципальный этап Фестиваля организовывается и проводится муниципальными образованиями Республики Татарстан</w:t>
      </w:r>
      <w:r w:rsidR="00796082">
        <w:rPr>
          <w:bCs/>
          <w:sz w:val="28"/>
          <w:szCs w:val="28"/>
        </w:rPr>
        <w:t xml:space="preserve"> </w:t>
      </w:r>
      <w:r w:rsidR="00796082" w:rsidRPr="0062259A">
        <w:rPr>
          <w:bCs/>
          <w:sz w:val="28"/>
          <w:szCs w:val="28"/>
        </w:rPr>
        <w:t>с участием представителей Государственного комитета Республики Татарстан по архивному делу</w:t>
      </w:r>
      <w:r w:rsidRPr="0062259A">
        <w:rPr>
          <w:bCs/>
          <w:sz w:val="28"/>
          <w:szCs w:val="28"/>
        </w:rPr>
        <w:t>.</w:t>
      </w:r>
    </w:p>
    <w:p w14:paraId="41495825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Участники муниципального этапа Фестиваля, занявшие первое место, направляются на зональный этап Фестиваля. </w:t>
      </w:r>
    </w:p>
    <w:p w14:paraId="35C74D22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2 этап – зональный этап проводится в муниципальных образованиях Республики Татарстан в период с 6 апреля по 13 апреля по графику, предварительно согласованному с руководителями муниципальных образований, в которых проходит зональный этап.</w:t>
      </w:r>
    </w:p>
    <w:p w14:paraId="39E6F0A9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участия в зональном этапе семейные коллективы проходят предварительный отбор в муниципальных образованиях Республики Татарстан.</w:t>
      </w:r>
    </w:p>
    <w:p w14:paraId="44FB84FC" w14:textId="05742DA0" w:rsidR="00D34C38" w:rsidRDefault="00D34C38" w:rsidP="00C961AD">
      <w:pPr>
        <w:ind w:left="284" w:firstLine="425"/>
        <w:jc w:val="both"/>
        <w:rPr>
          <w:bCs/>
          <w:sz w:val="28"/>
          <w:szCs w:val="28"/>
        </w:rPr>
      </w:pPr>
      <w:r w:rsidRPr="0062259A">
        <w:rPr>
          <w:bCs/>
          <w:sz w:val="28"/>
          <w:szCs w:val="28"/>
        </w:rPr>
        <w:lastRenderedPageBreak/>
        <w:t>Для участия в зональном этапе допускаются семейные коллективы из муниципальных районов, в которых муниципальный этап не проводился согласно Положению о Фестивале.</w:t>
      </w:r>
    </w:p>
    <w:p w14:paraId="6BAB5F08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 (далее – зональный этап):</w:t>
      </w:r>
    </w:p>
    <w:p w14:paraId="2869955E" w14:textId="2B70AD73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1. </w:t>
      </w:r>
      <w:proofErr w:type="spellStart"/>
      <w:r w:rsidR="009A4FD1" w:rsidRPr="00160CD2">
        <w:rPr>
          <w:bCs/>
          <w:sz w:val="28"/>
          <w:szCs w:val="28"/>
        </w:rPr>
        <w:t>пгт</w:t>
      </w:r>
      <w:proofErr w:type="spellEnd"/>
      <w:r w:rsidR="009A4FD1" w:rsidRPr="00160CD2">
        <w:rPr>
          <w:bCs/>
          <w:sz w:val="28"/>
          <w:szCs w:val="28"/>
        </w:rPr>
        <w:t>. Уруссу</w:t>
      </w:r>
      <w:r w:rsidR="009A4FD1" w:rsidRPr="009A4F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Лениногорский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Альметьевский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Азнакаевский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Бавлинский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Бугульминский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Муслюмовский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Сармановский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Черемшанский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Ютазинский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7593FA82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 2. г. Елабуга (</w:t>
      </w:r>
      <w:proofErr w:type="spellStart"/>
      <w:r>
        <w:rPr>
          <w:bCs/>
          <w:sz w:val="28"/>
          <w:szCs w:val="28"/>
        </w:rPr>
        <w:t>Актанышский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Агрызский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Заинский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Елабужский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Мензелинский</w:t>
      </w:r>
      <w:proofErr w:type="spellEnd"/>
      <w:r>
        <w:rPr>
          <w:bCs/>
          <w:sz w:val="28"/>
          <w:szCs w:val="28"/>
        </w:rPr>
        <w:t xml:space="preserve">, Менделеевский, Нижнекамский, </w:t>
      </w:r>
      <w:proofErr w:type="spellStart"/>
      <w:r>
        <w:rPr>
          <w:bCs/>
          <w:sz w:val="28"/>
          <w:szCs w:val="28"/>
        </w:rPr>
        <w:t>Тукаевский</w:t>
      </w:r>
      <w:proofErr w:type="spellEnd"/>
      <w:r>
        <w:rPr>
          <w:bCs/>
          <w:sz w:val="28"/>
          <w:szCs w:val="28"/>
        </w:rPr>
        <w:t xml:space="preserve"> муниципальные районы и г. Набережные Челны);</w:t>
      </w:r>
    </w:p>
    <w:p w14:paraId="48FE3261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Зона 3. г. Лаишево (</w:t>
      </w:r>
      <w:proofErr w:type="spellStart"/>
      <w:r>
        <w:rPr>
          <w:bCs/>
          <w:sz w:val="28"/>
          <w:szCs w:val="28"/>
        </w:rPr>
        <w:t>Аксубаевский</w:t>
      </w:r>
      <w:proofErr w:type="spellEnd"/>
      <w:r>
        <w:rPr>
          <w:bCs/>
          <w:sz w:val="28"/>
          <w:szCs w:val="28"/>
        </w:rPr>
        <w:t xml:space="preserve">, Алексеевский, </w:t>
      </w:r>
      <w:proofErr w:type="spellStart"/>
      <w:r>
        <w:rPr>
          <w:bCs/>
          <w:sz w:val="28"/>
          <w:szCs w:val="28"/>
        </w:rPr>
        <w:t>Чистопольский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Алькеевский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Лаишевский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Нурлатский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Новошешминский</w:t>
      </w:r>
      <w:proofErr w:type="spellEnd"/>
      <w:r>
        <w:rPr>
          <w:bCs/>
          <w:sz w:val="28"/>
          <w:szCs w:val="28"/>
        </w:rPr>
        <w:t>, Рыбно-</w:t>
      </w:r>
      <w:proofErr w:type="spellStart"/>
      <w:r>
        <w:rPr>
          <w:bCs/>
          <w:sz w:val="28"/>
          <w:szCs w:val="28"/>
        </w:rPr>
        <w:t>Слободский</w:t>
      </w:r>
      <w:proofErr w:type="spellEnd"/>
      <w:r>
        <w:rPr>
          <w:bCs/>
          <w:sz w:val="28"/>
          <w:szCs w:val="28"/>
        </w:rPr>
        <w:t xml:space="preserve">, Спасский, </w:t>
      </w:r>
      <w:proofErr w:type="spellStart"/>
      <w:r>
        <w:rPr>
          <w:bCs/>
          <w:sz w:val="28"/>
          <w:szCs w:val="28"/>
        </w:rPr>
        <w:t>Чистопольский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5ADF9578" w14:textId="0AFFA232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4. </w:t>
      </w:r>
      <w:r w:rsidR="009A4FD1" w:rsidRPr="00160CD2">
        <w:rPr>
          <w:bCs/>
          <w:sz w:val="28"/>
          <w:szCs w:val="28"/>
        </w:rPr>
        <w:t>с</w:t>
      </w:r>
      <w:r w:rsidRPr="00160CD2">
        <w:rPr>
          <w:bCs/>
          <w:sz w:val="28"/>
          <w:szCs w:val="28"/>
        </w:rPr>
        <w:t xml:space="preserve">. </w:t>
      </w:r>
      <w:r w:rsidR="009A4FD1" w:rsidRPr="00160CD2">
        <w:rPr>
          <w:bCs/>
          <w:sz w:val="28"/>
          <w:szCs w:val="28"/>
        </w:rPr>
        <w:t>Тюлячи</w:t>
      </w:r>
      <w:r>
        <w:rPr>
          <w:bCs/>
          <w:sz w:val="28"/>
          <w:szCs w:val="28"/>
        </w:rPr>
        <w:t xml:space="preserve"> (Арский, </w:t>
      </w:r>
      <w:proofErr w:type="spellStart"/>
      <w:r>
        <w:rPr>
          <w:bCs/>
          <w:sz w:val="28"/>
          <w:szCs w:val="28"/>
        </w:rPr>
        <w:t>Атнинский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Балтасинский</w:t>
      </w:r>
      <w:proofErr w:type="spellEnd"/>
      <w:r>
        <w:rPr>
          <w:bCs/>
          <w:sz w:val="28"/>
          <w:szCs w:val="28"/>
        </w:rPr>
        <w:t xml:space="preserve">, Высокогорский, </w:t>
      </w:r>
      <w:proofErr w:type="spellStart"/>
      <w:r>
        <w:rPr>
          <w:bCs/>
          <w:sz w:val="28"/>
          <w:szCs w:val="28"/>
        </w:rPr>
        <w:t>Кукморский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Мамадышский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Пестречинский</w:t>
      </w:r>
      <w:proofErr w:type="spellEnd"/>
      <w:r>
        <w:rPr>
          <w:bCs/>
          <w:sz w:val="28"/>
          <w:szCs w:val="28"/>
        </w:rPr>
        <w:t xml:space="preserve">, Сабинский, </w:t>
      </w:r>
      <w:proofErr w:type="spellStart"/>
      <w:r>
        <w:rPr>
          <w:bCs/>
          <w:sz w:val="28"/>
          <w:szCs w:val="28"/>
        </w:rPr>
        <w:t>Тюлячинский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4E75FB74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5. </w:t>
      </w: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 Камское Устье (</w:t>
      </w:r>
      <w:proofErr w:type="spellStart"/>
      <w:r>
        <w:rPr>
          <w:bCs/>
          <w:sz w:val="28"/>
          <w:szCs w:val="28"/>
        </w:rPr>
        <w:t>Тетюшский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Апастовский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Буинский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Верхнеуслонский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Зеленодольский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Кайбицкий</w:t>
      </w:r>
      <w:proofErr w:type="spellEnd"/>
      <w:r>
        <w:rPr>
          <w:bCs/>
          <w:sz w:val="28"/>
          <w:szCs w:val="28"/>
        </w:rPr>
        <w:t>, Камско-</w:t>
      </w:r>
      <w:proofErr w:type="spellStart"/>
      <w:r>
        <w:rPr>
          <w:bCs/>
          <w:sz w:val="28"/>
          <w:szCs w:val="28"/>
        </w:rPr>
        <w:t>Устьинский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Дрожжановский</w:t>
      </w:r>
      <w:proofErr w:type="spellEnd"/>
      <w:r>
        <w:rPr>
          <w:bCs/>
          <w:sz w:val="28"/>
          <w:szCs w:val="28"/>
        </w:rPr>
        <w:t xml:space="preserve"> муниципальные районы);</w:t>
      </w:r>
    </w:p>
    <w:p w14:paraId="1F3C6955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Зона 6. г. Казань – Авиастроительный, </w:t>
      </w:r>
      <w:proofErr w:type="spellStart"/>
      <w:r>
        <w:rPr>
          <w:bCs/>
          <w:sz w:val="28"/>
          <w:szCs w:val="28"/>
        </w:rPr>
        <w:t>Вахитовский</w:t>
      </w:r>
      <w:proofErr w:type="spellEnd"/>
      <w:r>
        <w:rPr>
          <w:bCs/>
          <w:sz w:val="28"/>
          <w:szCs w:val="28"/>
        </w:rPr>
        <w:t>, Кировский, Московский, Ново-Савиновский, Приволжский, Советский районы.</w:t>
      </w:r>
    </w:p>
    <w:p w14:paraId="6BA1B3B3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Зоны (муниципальные образования) проведения Фестиваля будут меняться ежегодно по скользящему графику.</w:t>
      </w:r>
    </w:p>
    <w:p w14:paraId="3577C15B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</w:t>
      </w:r>
      <w:r>
        <w:rPr>
          <w:bCs/>
          <w:sz w:val="28"/>
          <w:szCs w:val="28"/>
        </w:rPr>
        <w:tab/>
        <w:t>Порядок проведения зонального этапа Фестиваля.</w:t>
      </w:r>
    </w:p>
    <w:p w14:paraId="4E41861E" w14:textId="77777777" w:rsidR="00C961AD" w:rsidRDefault="00C961AD" w:rsidP="00C961AD">
      <w:pPr>
        <w:ind w:left="284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4.4.1.</w:t>
      </w:r>
      <w:r>
        <w:rPr>
          <w:bCs/>
          <w:sz w:val="28"/>
          <w:szCs w:val="28"/>
        </w:rPr>
        <w:tab/>
        <w:t>В зональном этапе Фестиваля принимает участие один, прошедший муниципальный этап, 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согласно зонам, указанным в пункте 4.3. 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</w:t>
      </w:r>
    </w:p>
    <w:p w14:paraId="42C3005E" w14:textId="77777777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4.4.2.</w:t>
      </w:r>
      <w:r>
        <w:rPr>
          <w:bCs/>
          <w:iCs/>
          <w:sz w:val="28"/>
          <w:szCs w:val="28"/>
        </w:rPr>
        <w:tab/>
        <w:t>Программа зонального этапа Фестиваля включает в себя 2 блока которые оцениваются членами жюри по утверждённым критериям (согласно приложению 1 к настоящему Положению):</w:t>
      </w:r>
    </w:p>
    <w:p w14:paraId="4DF1FD53" w14:textId="2D8561EA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>
        <w:rPr>
          <w:bCs/>
          <w:iCs/>
          <w:sz w:val="28"/>
          <w:szCs w:val="28"/>
        </w:rPr>
        <w:t xml:space="preserve">, </w:t>
      </w:r>
      <w:r w:rsidR="009A4FD1" w:rsidRPr="0062259A">
        <w:rPr>
          <w:bCs/>
          <w:iCs/>
          <w:sz w:val="28"/>
          <w:szCs w:val="28"/>
        </w:rPr>
        <w:t>регламент не более 3 минут</w:t>
      </w:r>
      <w:r>
        <w:rPr>
          <w:bCs/>
          <w:iCs/>
          <w:sz w:val="28"/>
          <w:szCs w:val="28"/>
        </w:rPr>
        <w:t xml:space="preserve">; </w:t>
      </w:r>
    </w:p>
    <w:p w14:paraId="21AF6DDB" w14:textId="77777777" w:rsidR="00574592" w:rsidRDefault="00C961AD" w:rsidP="00574592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2) Конкурс семейных команд «Знакомьтесь, моя семья, мой род!» - визитная карточка команды, включающая яркий концертный номер с презентацией родословной. Номер организовывается в свободной форме: танец, песня, театрализованная постановка и т.д. Может включать в себя презентацию семейного национального костюма.</w:t>
      </w:r>
      <w:r w:rsidR="009A4FD1">
        <w:rPr>
          <w:bCs/>
          <w:iCs/>
          <w:sz w:val="28"/>
          <w:szCs w:val="28"/>
        </w:rPr>
        <w:t xml:space="preserve"> </w:t>
      </w:r>
      <w:r w:rsidR="009A4FD1" w:rsidRPr="0062259A">
        <w:rPr>
          <w:bCs/>
          <w:iCs/>
          <w:sz w:val="28"/>
          <w:szCs w:val="28"/>
        </w:rPr>
        <w:t>Регламент не более 7 минут</w:t>
      </w:r>
      <w:r w:rsidR="009A4FD1">
        <w:rPr>
          <w:bCs/>
          <w:iCs/>
          <w:sz w:val="28"/>
          <w:szCs w:val="28"/>
        </w:rPr>
        <w:t>.</w:t>
      </w:r>
      <w:r w:rsidR="00574592" w:rsidRPr="00574592">
        <w:rPr>
          <w:bCs/>
          <w:iCs/>
          <w:sz w:val="28"/>
          <w:szCs w:val="28"/>
        </w:rPr>
        <w:t xml:space="preserve"> </w:t>
      </w:r>
    </w:p>
    <w:p w14:paraId="57903790" w14:textId="0CFA05FB" w:rsidR="00C961AD" w:rsidRDefault="00574592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Регламент не более 10 минут на одну команду. </w:t>
      </w:r>
      <w:r w:rsidRPr="0062259A">
        <w:rPr>
          <w:bCs/>
          <w:iCs/>
          <w:sz w:val="28"/>
          <w:szCs w:val="28"/>
        </w:rPr>
        <w:t xml:space="preserve">За несоблюдение регламента </w:t>
      </w:r>
      <w:r w:rsidR="00160CD2" w:rsidRPr="0062259A">
        <w:rPr>
          <w:bCs/>
          <w:iCs/>
          <w:sz w:val="28"/>
          <w:szCs w:val="28"/>
        </w:rPr>
        <w:t>снимаются</w:t>
      </w:r>
      <w:r w:rsidRPr="0062259A">
        <w:rPr>
          <w:bCs/>
          <w:iCs/>
          <w:sz w:val="28"/>
          <w:szCs w:val="28"/>
        </w:rPr>
        <w:t xml:space="preserve"> баллы.</w:t>
      </w:r>
    </w:p>
    <w:p w14:paraId="52B0640E" w14:textId="0B16F8DA" w:rsidR="00C961AD" w:rsidRDefault="009A4FD1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4.4.3. </w:t>
      </w:r>
      <w:r w:rsidR="00C961AD">
        <w:rPr>
          <w:bCs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родословной;</w:t>
      </w:r>
    </w:p>
    <w:p w14:paraId="6C5DC6ED" w14:textId="69998BF0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4.4.</w:t>
      </w:r>
      <w:r w:rsidR="009A4FD1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 В средствах массовой информации организуется освещение Фестиваля, в районных и городских печатных изданиях публикуются представленные родословные.</w:t>
      </w:r>
    </w:p>
    <w:p w14:paraId="64A57392" w14:textId="77777777" w:rsidR="00C961AD" w:rsidRDefault="00C961AD" w:rsidP="00C961AD">
      <w:pPr>
        <w:ind w:left="284" w:firstLine="42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4.5. Участники зонального этапа Фестиваля, занявшие первое место, направляются на республиканский этап Фестиваля.</w:t>
      </w:r>
    </w:p>
    <w:p w14:paraId="3A4FA372" w14:textId="77777777" w:rsidR="00C961AD" w:rsidRDefault="00C961AD" w:rsidP="00C961AD">
      <w:pPr>
        <w:ind w:left="284" w:firstLine="425"/>
        <w:rPr>
          <w:sz w:val="28"/>
          <w:szCs w:val="28"/>
        </w:rPr>
      </w:pPr>
    </w:p>
    <w:p w14:paraId="1C3E2C7A" w14:textId="77777777" w:rsidR="00C961AD" w:rsidRDefault="00C961AD" w:rsidP="00C961AD">
      <w:pPr>
        <w:ind w:left="284" w:firstLine="425"/>
        <w:jc w:val="center"/>
        <w:rPr>
          <w:sz w:val="28"/>
          <w:szCs w:val="28"/>
        </w:rPr>
      </w:pPr>
      <w:r>
        <w:rPr>
          <w:sz w:val="28"/>
          <w:szCs w:val="28"/>
        </w:rPr>
        <w:t>5. Основные условия и порядок проведения республиканского этапа</w:t>
      </w:r>
    </w:p>
    <w:p w14:paraId="183CF28E" w14:textId="77777777" w:rsidR="00C961AD" w:rsidRDefault="00C961AD" w:rsidP="00C961AD">
      <w:pPr>
        <w:ind w:firstLine="425"/>
        <w:jc w:val="both"/>
        <w:rPr>
          <w:b/>
          <w:sz w:val="28"/>
          <w:szCs w:val="28"/>
        </w:rPr>
      </w:pPr>
    </w:p>
    <w:p w14:paraId="7531E7D5" w14:textId="77777777" w:rsidR="00C961AD" w:rsidRDefault="00C961AD" w:rsidP="00C961A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Cs/>
          <w:sz w:val="28"/>
          <w:szCs w:val="28"/>
        </w:rPr>
        <w:t>3 этап – республиканский этап проводится Государственным комитетом Республики Татарстан по архивному делу с 15 апреля по 15 мая (далее – республиканский этап).</w:t>
      </w:r>
    </w:p>
    <w:p w14:paraId="1697C3B4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Подведение итогов республиканского этапа проводится 15 мая.</w:t>
      </w:r>
    </w:p>
    <w:p w14:paraId="573B847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Порядок проведения республиканского этапа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14:paraId="2155AC4A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</w:rPr>
        <w:tab/>
        <w:t xml:space="preserve">Программа республиканского этапа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 xml:space="preserve"> включает в себя 2 блока, которые оцениваются членами жюри по утверждённым критериям </w:t>
      </w:r>
      <w:r>
        <w:rPr>
          <w:iCs/>
          <w:sz w:val="28"/>
          <w:szCs w:val="28"/>
        </w:rPr>
        <w:t>(согласно приложению 1 к настоящему Положению)</w:t>
      </w:r>
      <w:r>
        <w:rPr>
          <w:sz w:val="28"/>
          <w:szCs w:val="28"/>
        </w:rPr>
        <w:t xml:space="preserve">: </w:t>
      </w:r>
    </w:p>
    <w:p w14:paraId="6EBF4B4D" w14:textId="20A3735A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>
        <w:rPr>
          <w:rFonts w:ascii="Times New Roman" w:hAnsi="Times New Roman" w:cs="Times New Roman"/>
          <w:sz w:val="28"/>
          <w:szCs w:val="28"/>
        </w:rPr>
        <w:t xml:space="preserve">. </w:t>
      </w:r>
      <w:r w:rsidR="009A4FD1" w:rsidRPr="0062259A">
        <w:rPr>
          <w:rFonts w:ascii="Times New Roman" w:hAnsi="Times New Roman" w:cs="Times New Roman"/>
          <w:sz w:val="28"/>
          <w:szCs w:val="28"/>
        </w:rPr>
        <w:t>Регламент не более 3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B8C08F" w14:textId="528C9531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</w:t>
      </w:r>
      <w:r>
        <w:rPr>
          <w:rFonts w:ascii="Times New Roman" w:hAnsi="Times New Roman" w:cs="Times New Roman"/>
          <w:iCs/>
          <w:sz w:val="28"/>
          <w:szCs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и т.д. Может включать в себя презентацию семейного национального костюма.  </w:t>
      </w:r>
      <w:r w:rsidR="00574592" w:rsidRPr="0062259A">
        <w:rPr>
          <w:rFonts w:ascii="Times New Roman" w:hAnsi="Times New Roman" w:cs="Times New Roman"/>
          <w:iCs/>
          <w:sz w:val="28"/>
          <w:szCs w:val="28"/>
        </w:rPr>
        <w:t>Регламент не более 7 минут.</w:t>
      </w:r>
    </w:p>
    <w:p w14:paraId="5251271C" w14:textId="2D857853" w:rsidR="00574592" w:rsidRDefault="00574592" w:rsidP="00574592">
      <w:pPr>
        <w:ind w:left="284" w:firstLine="425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Регламент не более 10 минут на одну команду. </w:t>
      </w:r>
      <w:r w:rsidRPr="0062259A">
        <w:rPr>
          <w:bCs/>
          <w:iCs/>
          <w:sz w:val="28"/>
          <w:szCs w:val="28"/>
        </w:rPr>
        <w:t xml:space="preserve">За несоблюдение регламента </w:t>
      </w:r>
      <w:r w:rsidR="006A7C4E" w:rsidRPr="0062259A">
        <w:rPr>
          <w:bCs/>
          <w:iCs/>
          <w:sz w:val="28"/>
          <w:szCs w:val="28"/>
        </w:rPr>
        <w:t>снимаются</w:t>
      </w:r>
      <w:r w:rsidRPr="0062259A">
        <w:rPr>
          <w:bCs/>
          <w:iCs/>
          <w:sz w:val="28"/>
          <w:szCs w:val="28"/>
        </w:rPr>
        <w:t xml:space="preserve"> баллы.</w:t>
      </w:r>
    </w:p>
    <w:p w14:paraId="39C003E5" w14:textId="6C3B91AF" w:rsidR="00C961AD" w:rsidRDefault="00574592" w:rsidP="00C961AD">
      <w:pPr>
        <w:pStyle w:val="ab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5.2.2. </w:t>
      </w:r>
      <w:r w:rsidR="00C961AD">
        <w:rPr>
          <w:rFonts w:ascii="Times New Roman" w:hAnsi="Times New Roman" w:cs="Times New Roman"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14:paraId="166228C8" w14:textId="6EE5EFB6" w:rsidR="00C961AD" w:rsidRDefault="00C961AD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5745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 средствах массовой информации организуется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освещение </w:t>
      </w:r>
      <w:r>
        <w:rPr>
          <w:rFonts w:ascii="Times New Roman" w:hAnsi="Times New Roman" w:cs="Times New Roman"/>
          <w:bCs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A65972" w14:textId="77777777" w:rsidR="00574592" w:rsidRDefault="00574592" w:rsidP="00C961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34A29" w14:textId="77777777" w:rsidR="00C961AD" w:rsidRDefault="00C961AD" w:rsidP="00C961AD">
      <w:pPr>
        <w:ind w:firstLine="567"/>
        <w:jc w:val="both"/>
        <w:rPr>
          <w:sz w:val="28"/>
          <w:szCs w:val="28"/>
        </w:rPr>
      </w:pPr>
    </w:p>
    <w:p w14:paraId="3500E801" w14:textId="77777777" w:rsidR="00C961AD" w:rsidRDefault="00C961AD" w:rsidP="00C961AD">
      <w:pPr>
        <w:ind w:firstLine="567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 Порядок определения победителей, подведение итогов и</w:t>
      </w:r>
    </w:p>
    <w:p w14:paraId="7ED1316C" w14:textId="77777777" w:rsidR="00C961AD" w:rsidRDefault="00C961AD" w:rsidP="00C961AD">
      <w:pPr>
        <w:ind w:firstLine="567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награждение победителей</w:t>
      </w:r>
    </w:p>
    <w:p w14:paraId="3A61EBE1" w14:textId="77777777" w:rsidR="00C961AD" w:rsidRDefault="00C961AD" w:rsidP="00C961AD">
      <w:pPr>
        <w:rPr>
          <w:iCs/>
          <w:sz w:val="28"/>
          <w:szCs w:val="28"/>
        </w:rPr>
      </w:pPr>
    </w:p>
    <w:p w14:paraId="59A2E317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6.1. Призеры зонального этапа (1, 2, 3 места) определяются жюри по сумме баллов первого и второго блоков, </w:t>
      </w:r>
      <w:r>
        <w:rPr>
          <w:sz w:val="28"/>
          <w:szCs w:val="28"/>
        </w:rPr>
        <w:t>награждаются дипломами и денежными призами в размере:</w:t>
      </w:r>
    </w:p>
    <w:p w14:paraId="58EEC6B7" w14:textId="554FFF8D" w:rsidR="00C961AD" w:rsidRPr="0062259A" w:rsidRDefault="00C961AD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>1</w:t>
      </w:r>
      <w:r w:rsidR="00473779" w:rsidRPr="0062259A">
        <w:rPr>
          <w:color w:val="000000" w:themeColor="text1"/>
          <w:sz w:val="28"/>
          <w:szCs w:val="28"/>
        </w:rPr>
        <w:t>3</w:t>
      </w:r>
      <w:r w:rsidRPr="0062259A">
        <w:rPr>
          <w:color w:val="000000" w:themeColor="text1"/>
          <w:sz w:val="28"/>
          <w:szCs w:val="28"/>
        </w:rPr>
        <w:t> 000 (</w:t>
      </w:r>
      <w:r w:rsidR="00473779" w:rsidRPr="0062259A">
        <w:rPr>
          <w:color w:val="000000" w:themeColor="text1"/>
          <w:sz w:val="28"/>
          <w:szCs w:val="28"/>
        </w:rPr>
        <w:t>тринадцать</w:t>
      </w:r>
      <w:r w:rsidRPr="0062259A">
        <w:rPr>
          <w:color w:val="000000" w:themeColor="text1"/>
          <w:sz w:val="28"/>
          <w:szCs w:val="28"/>
        </w:rPr>
        <w:t>) тысяч рублей – за I место</w:t>
      </w:r>
    </w:p>
    <w:p w14:paraId="5B4A40C2" w14:textId="32A7D802" w:rsidR="00C961AD" w:rsidRPr="0062259A" w:rsidRDefault="00473779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 xml:space="preserve">10 </w:t>
      </w:r>
      <w:r w:rsidR="00C961AD" w:rsidRPr="0062259A">
        <w:rPr>
          <w:color w:val="000000" w:themeColor="text1"/>
          <w:sz w:val="28"/>
          <w:szCs w:val="28"/>
        </w:rPr>
        <w:t>000 (</w:t>
      </w:r>
      <w:r w:rsidRPr="0062259A">
        <w:rPr>
          <w:color w:val="000000" w:themeColor="text1"/>
          <w:sz w:val="28"/>
          <w:szCs w:val="28"/>
        </w:rPr>
        <w:t>десять</w:t>
      </w:r>
      <w:r w:rsidR="00C961AD" w:rsidRPr="0062259A">
        <w:rPr>
          <w:color w:val="000000" w:themeColor="text1"/>
          <w:sz w:val="28"/>
          <w:szCs w:val="28"/>
        </w:rPr>
        <w:t>) тысяч рублей – за II место</w:t>
      </w:r>
      <w:r w:rsidR="00C961AD" w:rsidRPr="0062259A">
        <w:rPr>
          <w:color w:val="000000" w:themeColor="text1"/>
          <w:sz w:val="28"/>
          <w:szCs w:val="28"/>
        </w:rPr>
        <w:tab/>
      </w:r>
    </w:p>
    <w:p w14:paraId="4AA329FE" w14:textId="64B47564" w:rsidR="00C961AD" w:rsidRPr="00473779" w:rsidRDefault="00473779" w:rsidP="00C961AD">
      <w:pPr>
        <w:ind w:firstLine="709"/>
        <w:jc w:val="both"/>
        <w:rPr>
          <w:color w:val="000000" w:themeColor="text1"/>
          <w:sz w:val="28"/>
          <w:szCs w:val="28"/>
        </w:rPr>
      </w:pPr>
      <w:r w:rsidRPr="0062259A">
        <w:rPr>
          <w:color w:val="000000" w:themeColor="text1"/>
          <w:sz w:val="28"/>
          <w:szCs w:val="28"/>
        </w:rPr>
        <w:t xml:space="preserve">8 </w:t>
      </w:r>
      <w:r w:rsidR="00C961AD" w:rsidRPr="0062259A">
        <w:rPr>
          <w:color w:val="000000" w:themeColor="text1"/>
          <w:sz w:val="28"/>
          <w:szCs w:val="28"/>
        </w:rPr>
        <w:t>000 (</w:t>
      </w:r>
      <w:r w:rsidRPr="0062259A">
        <w:rPr>
          <w:color w:val="000000" w:themeColor="text1"/>
          <w:sz w:val="28"/>
          <w:szCs w:val="28"/>
        </w:rPr>
        <w:t>восемь</w:t>
      </w:r>
      <w:r w:rsidR="00C961AD" w:rsidRPr="0062259A">
        <w:rPr>
          <w:color w:val="000000" w:themeColor="text1"/>
          <w:sz w:val="28"/>
          <w:szCs w:val="28"/>
        </w:rPr>
        <w:t>) тысяч рублей – за III место.</w:t>
      </w:r>
    </w:p>
    <w:p w14:paraId="708ED51B" w14:textId="77777777" w:rsidR="00C961AD" w:rsidRDefault="00C961AD" w:rsidP="00C961A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6.2.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Призеры</w:t>
      </w:r>
      <w:r>
        <w:rPr>
          <w:sz w:val="28"/>
          <w:szCs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14:paraId="329252DD" w14:textId="30490D25" w:rsidR="00C961AD" w:rsidRPr="0062259A" w:rsidRDefault="00C961AD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</w:t>
      </w:r>
      <w:r w:rsidR="00AC0138" w:rsidRPr="0062259A">
        <w:rPr>
          <w:iCs/>
          <w:sz w:val="28"/>
          <w:szCs w:val="28"/>
        </w:rPr>
        <w:t>5</w:t>
      </w:r>
      <w:r w:rsidRPr="0062259A">
        <w:rPr>
          <w:iCs/>
          <w:sz w:val="28"/>
          <w:szCs w:val="28"/>
        </w:rPr>
        <w:t xml:space="preserve">0 000 (сто </w:t>
      </w:r>
      <w:r w:rsidR="00AC0138" w:rsidRPr="0062259A">
        <w:rPr>
          <w:iCs/>
          <w:sz w:val="28"/>
          <w:szCs w:val="28"/>
        </w:rPr>
        <w:t>пятьдесят</w:t>
      </w:r>
      <w:r w:rsidRPr="0062259A">
        <w:rPr>
          <w:iCs/>
          <w:sz w:val="28"/>
          <w:szCs w:val="28"/>
        </w:rPr>
        <w:t>) тысяч рублей – за I место</w:t>
      </w:r>
    </w:p>
    <w:p w14:paraId="3281AB0C" w14:textId="2177833C" w:rsidR="00C961AD" w:rsidRPr="0062259A" w:rsidRDefault="00AC0138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130</w:t>
      </w:r>
      <w:r w:rsidR="00C961AD" w:rsidRPr="0062259A">
        <w:rPr>
          <w:iCs/>
          <w:sz w:val="28"/>
          <w:szCs w:val="28"/>
        </w:rPr>
        <w:t xml:space="preserve"> 000 (</w:t>
      </w:r>
      <w:r w:rsidRPr="0062259A">
        <w:rPr>
          <w:iCs/>
          <w:sz w:val="28"/>
          <w:szCs w:val="28"/>
        </w:rPr>
        <w:t>сто тридцать</w:t>
      </w:r>
      <w:r w:rsidR="00C961AD" w:rsidRPr="0062259A">
        <w:rPr>
          <w:iCs/>
          <w:sz w:val="28"/>
          <w:szCs w:val="28"/>
        </w:rPr>
        <w:t>) тысяч рублей – за II место</w:t>
      </w:r>
    </w:p>
    <w:p w14:paraId="338BBF21" w14:textId="0B5843A8" w:rsidR="00C961AD" w:rsidRDefault="00AC0138" w:rsidP="00C961AD">
      <w:pPr>
        <w:ind w:firstLine="709"/>
        <w:jc w:val="both"/>
        <w:rPr>
          <w:iCs/>
          <w:sz w:val="28"/>
          <w:szCs w:val="28"/>
        </w:rPr>
      </w:pPr>
      <w:r w:rsidRPr="0062259A">
        <w:rPr>
          <w:iCs/>
          <w:sz w:val="28"/>
          <w:szCs w:val="28"/>
        </w:rPr>
        <w:t>100</w:t>
      </w:r>
      <w:r w:rsidR="00C961AD" w:rsidRPr="0062259A">
        <w:rPr>
          <w:iCs/>
          <w:sz w:val="28"/>
          <w:szCs w:val="28"/>
        </w:rPr>
        <w:t xml:space="preserve"> 000 (</w:t>
      </w:r>
      <w:r w:rsidRPr="0062259A">
        <w:rPr>
          <w:iCs/>
          <w:sz w:val="28"/>
          <w:szCs w:val="28"/>
        </w:rPr>
        <w:t>сто</w:t>
      </w:r>
      <w:r w:rsidR="00C961AD" w:rsidRPr="0062259A">
        <w:rPr>
          <w:iCs/>
          <w:sz w:val="28"/>
          <w:szCs w:val="28"/>
        </w:rPr>
        <w:t>)</w:t>
      </w:r>
      <w:r w:rsidR="00D11F11" w:rsidRPr="0062259A">
        <w:rPr>
          <w:iCs/>
          <w:sz w:val="28"/>
          <w:szCs w:val="28"/>
        </w:rPr>
        <w:t xml:space="preserve"> тысяч рублей</w:t>
      </w:r>
      <w:r w:rsidR="00C961AD" w:rsidRPr="0062259A">
        <w:rPr>
          <w:iCs/>
          <w:sz w:val="28"/>
          <w:szCs w:val="28"/>
        </w:rPr>
        <w:t xml:space="preserve"> – за III место.</w:t>
      </w:r>
      <w:r w:rsidR="00C961AD">
        <w:rPr>
          <w:iCs/>
          <w:sz w:val="28"/>
          <w:szCs w:val="28"/>
        </w:rPr>
        <w:t xml:space="preserve"> </w:t>
      </w:r>
    </w:p>
    <w:p w14:paraId="133031AD" w14:textId="77777777" w:rsidR="00C961AD" w:rsidRDefault="00C961AD" w:rsidP="00C961AD">
      <w:pPr>
        <w:jc w:val="both"/>
        <w:rPr>
          <w:iCs/>
          <w:sz w:val="28"/>
          <w:szCs w:val="28"/>
        </w:rPr>
      </w:pPr>
    </w:p>
    <w:p w14:paraId="3AEE87C6" w14:textId="77777777" w:rsidR="00C961AD" w:rsidRDefault="00C961AD" w:rsidP="00C961A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 Жюри</w:t>
      </w:r>
    </w:p>
    <w:p w14:paraId="6BDB8D2B" w14:textId="77777777" w:rsidR="00C961AD" w:rsidRDefault="00C961AD" w:rsidP="00C961AD">
      <w:pPr>
        <w:ind w:firstLine="567"/>
        <w:jc w:val="both"/>
        <w:rPr>
          <w:sz w:val="28"/>
          <w:szCs w:val="28"/>
        </w:rPr>
      </w:pPr>
    </w:p>
    <w:p w14:paraId="60C3AD72" w14:textId="434DE29B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 целью проведения оценки выступлений семейных коллективов </w:t>
      </w:r>
      <w:r w:rsidR="003D3660">
        <w:rPr>
          <w:sz w:val="28"/>
          <w:szCs w:val="28"/>
        </w:rPr>
        <w:t>формируется со</w:t>
      </w:r>
      <w:r w:rsidR="000A69CE">
        <w:rPr>
          <w:sz w:val="28"/>
          <w:szCs w:val="28"/>
        </w:rPr>
        <w:t>с</w:t>
      </w:r>
      <w:r w:rsidR="003D3660">
        <w:rPr>
          <w:sz w:val="28"/>
          <w:szCs w:val="28"/>
        </w:rPr>
        <w:t>тав</w:t>
      </w:r>
      <w:r>
        <w:rPr>
          <w:sz w:val="28"/>
          <w:szCs w:val="28"/>
        </w:rPr>
        <w:t xml:space="preserve"> жюри.</w:t>
      </w:r>
    </w:p>
    <w:p w14:paraId="4DE1CDF2" w14:textId="5A9521DD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Персональный состав жюри утверждается приказом </w:t>
      </w:r>
      <w:proofErr w:type="spellStart"/>
      <w:r>
        <w:rPr>
          <w:sz w:val="28"/>
          <w:szCs w:val="28"/>
        </w:rPr>
        <w:t>Госкомархива</w:t>
      </w:r>
      <w:proofErr w:type="spellEnd"/>
      <w:r>
        <w:rPr>
          <w:sz w:val="28"/>
          <w:szCs w:val="28"/>
        </w:rPr>
        <w:t xml:space="preserve"> РТ из представителей 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</w:t>
      </w:r>
      <w:r w:rsidRPr="0062259A">
        <w:rPr>
          <w:sz w:val="28"/>
          <w:szCs w:val="28"/>
        </w:rPr>
        <w:t>1</w:t>
      </w:r>
      <w:r w:rsidR="00D77A74" w:rsidRPr="0062259A">
        <w:rPr>
          <w:sz w:val="28"/>
          <w:szCs w:val="28"/>
        </w:rPr>
        <w:t>5</w:t>
      </w:r>
      <w:r w:rsidRPr="0062259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во главе с председателем, заместителем председателя.</w:t>
      </w:r>
    </w:p>
    <w:p w14:paraId="6AA6AD74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Работой жюри руководит председатель. В случае его отсутствия обязанности возлагаются на его заместителя. Жюри оставляет за собой право дополнительного привлечения экспертов. Членами жюри не могут быть лица, лично заинтересованные в результатах оценки выступлений семейных коллективов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14:paraId="1759349A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Работа жюри осуществляется на его заседании. Заседание считается правомочным, если на нем присутствует не менее двух третей от общего числа его членов. </w:t>
      </w:r>
    </w:p>
    <w:p w14:paraId="5443BC47" w14:textId="77777777" w:rsidR="00C961AD" w:rsidRDefault="00C961AD" w:rsidP="00C961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 Решение жюри принимается открытым голосованием большинством голосов его членов, присутствующих на заседании и оформляется протоколом, который подписывается председательствующим. При равном количестве голосов голос председателя является решающим.</w:t>
      </w:r>
    </w:p>
    <w:p w14:paraId="459AE2CF" w14:textId="77777777" w:rsidR="00C961AD" w:rsidRDefault="00C961AD" w:rsidP="00C961AD">
      <w:pPr>
        <w:jc w:val="both"/>
        <w:rPr>
          <w:sz w:val="28"/>
          <w:szCs w:val="28"/>
        </w:rPr>
      </w:pPr>
    </w:p>
    <w:p w14:paraId="61FBF211" w14:textId="77777777" w:rsidR="00C961AD" w:rsidRDefault="00C961AD" w:rsidP="00C961AD">
      <w:pPr>
        <w:jc w:val="center"/>
        <w:rPr>
          <w:sz w:val="28"/>
          <w:szCs w:val="28"/>
        </w:rPr>
      </w:pPr>
      <w:r>
        <w:rPr>
          <w:sz w:val="28"/>
          <w:szCs w:val="28"/>
        </w:rPr>
        <w:t>8. Финансирование</w:t>
      </w:r>
    </w:p>
    <w:p w14:paraId="19827256" w14:textId="77777777" w:rsidR="00C961AD" w:rsidRDefault="00C961AD" w:rsidP="00C961AD">
      <w:pPr>
        <w:jc w:val="both"/>
        <w:rPr>
          <w:sz w:val="28"/>
          <w:szCs w:val="28"/>
        </w:rPr>
      </w:pPr>
    </w:p>
    <w:p w14:paraId="3C68FFE5" w14:textId="77777777" w:rsidR="00C961AD" w:rsidRDefault="00C961AD" w:rsidP="00C961AD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8.1. Финансирование </w:t>
      </w:r>
      <w:r>
        <w:rPr>
          <w:bCs/>
          <w:sz w:val="28"/>
          <w:szCs w:val="28"/>
        </w:rPr>
        <w:t>Фестиваля</w:t>
      </w:r>
      <w:r>
        <w:rPr>
          <w:sz w:val="28"/>
          <w:szCs w:val="28"/>
        </w:rPr>
        <w:t xml:space="preserve"> осуществляется за счет средств, </w:t>
      </w:r>
      <w:r>
        <w:rPr>
          <w:sz w:val="28"/>
          <w:szCs w:val="28"/>
          <w:lang w:val="tt-RU"/>
        </w:rPr>
        <w:t>предусмотренных Государственной программой «Развитие архивного дела в Республике Татарстан на 2016-2022 годы», утвержденной постановлением Кабинета Министров Республики Татарстан от 10.06.2016 № 395.</w:t>
      </w:r>
    </w:p>
    <w:p w14:paraId="714D4D3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3D9763A9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73D724D5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1FACE270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46779B4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758C1222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19A0966B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40B74849" w14:textId="77777777" w:rsidR="00BE5EAE" w:rsidRDefault="00BE5EAE" w:rsidP="00C961AD">
      <w:pPr>
        <w:ind w:firstLine="709"/>
        <w:jc w:val="both"/>
        <w:rPr>
          <w:sz w:val="28"/>
          <w:szCs w:val="28"/>
          <w:lang w:val="tt-RU"/>
        </w:rPr>
      </w:pPr>
    </w:p>
    <w:p w14:paraId="525CE1F3" w14:textId="77777777" w:rsidR="00BE5EAE" w:rsidRDefault="00BE5EAE" w:rsidP="00C961AD">
      <w:pPr>
        <w:ind w:firstLine="709"/>
        <w:jc w:val="both"/>
        <w:rPr>
          <w:sz w:val="28"/>
          <w:szCs w:val="28"/>
        </w:rPr>
      </w:pPr>
    </w:p>
    <w:p w14:paraId="518A030D" w14:textId="77777777" w:rsidR="00C956BB" w:rsidRDefault="00C956BB" w:rsidP="00C961AD">
      <w:pPr>
        <w:ind w:firstLine="709"/>
        <w:jc w:val="both"/>
        <w:rPr>
          <w:sz w:val="28"/>
          <w:szCs w:val="28"/>
        </w:rPr>
      </w:pPr>
    </w:p>
    <w:p w14:paraId="36A3F745" w14:textId="77777777" w:rsidR="00C956BB" w:rsidRDefault="00C956BB" w:rsidP="00C961AD">
      <w:pPr>
        <w:ind w:firstLine="709"/>
        <w:jc w:val="both"/>
        <w:rPr>
          <w:sz w:val="28"/>
          <w:szCs w:val="28"/>
        </w:rPr>
      </w:pPr>
    </w:p>
    <w:p w14:paraId="4B51DAF9" w14:textId="77777777" w:rsidR="00C956BB" w:rsidRDefault="00C956BB" w:rsidP="00C961AD">
      <w:pPr>
        <w:ind w:firstLine="709"/>
        <w:jc w:val="both"/>
        <w:rPr>
          <w:sz w:val="28"/>
          <w:szCs w:val="28"/>
        </w:rPr>
      </w:pPr>
    </w:p>
    <w:p w14:paraId="232DC5F1" w14:textId="77777777" w:rsidR="00C961AD" w:rsidRDefault="00C961AD" w:rsidP="00C961AD">
      <w:pPr>
        <w:jc w:val="both"/>
        <w:rPr>
          <w:sz w:val="28"/>
          <w:szCs w:val="28"/>
        </w:rPr>
      </w:pPr>
    </w:p>
    <w:tbl>
      <w:tblPr>
        <w:tblStyle w:val="aa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C961AD" w14:paraId="0A675BA4" w14:textId="77777777" w:rsidTr="00C961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D076C7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14:paraId="1B697587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ежегодного </w:t>
            </w:r>
            <w:r>
              <w:rPr>
                <w:bCs/>
                <w:sz w:val="28"/>
                <w:szCs w:val="28"/>
              </w:rPr>
              <w:t>фестиваля</w:t>
            </w:r>
            <w:r>
              <w:rPr>
                <w:sz w:val="28"/>
                <w:szCs w:val="28"/>
              </w:rPr>
              <w:t xml:space="preserve"> родословной «Эхо веков в истории семьи – </w:t>
            </w:r>
            <w:proofErr w:type="spellStart"/>
            <w:r>
              <w:rPr>
                <w:sz w:val="28"/>
                <w:szCs w:val="28"/>
              </w:rPr>
              <w:t>Тарихта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эзлебез</w:t>
            </w:r>
            <w:proofErr w:type="spellEnd"/>
            <w:r>
              <w:rPr>
                <w:sz w:val="28"/>
                <w:szCs w:val="28"/>
              </w:rPr>
              <w:t>» в Республике Татарстан</w:t>
            </w:r>
          </w:p>
          <w:p w14:paraId="37CE8F97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</w:tbl>
    <w:p w14:paraId="3A335681" w14:textId="77777777" w:rsidR="00C961AD" w:rsidRDefault="00C961AD" w:rsidP="00C961AD">
      <w:pPr>
        <w:rPr>
          <w:rFonts w:eastAsia="Calibri"/>
          <w:sz w:val="28"/>
          <w:szCs w:val="28"/>
          <w:lang w:eastAsia="en-US"/>
        </w:rPr>
      </w:pPr>
    </w:p>
    <w:p w14:paraId="5E8A67FB" w14:textId="77777777" w:rsidR="00C961AD" w:rsidRDefault="00C961AD" w:rsidP="00C961A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национальных и семейных блюд </w:t>
      </w:r>
    </w:p>
    <w:p w14:paraId="7EC3EF35" w14:textId="77777777" w:rsidR="00C961AD" w:rsidRDefault="00C961AD" w:rsidP="00C961AD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C961AD" w14:paraId="2D112453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B17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E7F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блюда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926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961AD" w14:paraId="720E76EC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C8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4C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A2D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4FA154C4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F2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DF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10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485934D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14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4F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8C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BA04A4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6A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41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 исполнение (внешний вид, консистенция, цвет)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D7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3FDDB18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23D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15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элементов национального декора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52F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0C3DF49C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3D88586B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6DC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A5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F28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59E4E740" w14:textId="60211A30" w:rsidR="00C961AD" w:rsidRDefault="00C961AD" w:rsidP="00E24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E246B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</w:tbl>
    <w:p w14:paraId="32B4D65E" w14:textId="77777777" w:rsidR="00C961AD" w:rsidRDefault="00C961AD" w:rsidP="00C961AD">
      <w:pPr>
        <w:rPr>
          <w:rFonts w:eastAsia="Calibri"/>
          <w:sz w:val="28"/>
          <w:szCs w:val="28"/>
          <w:lang w:eastAsia="en-US"/>
        </w:rPr>
      </w:pPr>
    </w:p>
    <w:p w14:paraId="5E90914A" w14:textId="77777777" w:rsidR="00C961AD" w:rsidRDefault="00C961AD" w:rsidP="00C961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визитной карточки команд </w:t>
      </w:r>
    </w:p>
    <w:p w14:paraId="6B22A61D" w14:textId="77777777" w:rsidR="00C961AD" w:rsidRDefault="00C961AD" w:rsidP="00C961AD">
      <w:pPr>
        <w:jc w:val="center"/>
        <w:rPr>
          <w:sz w:val="28"/>
          <w:szCs w:val="2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14:paraId="33978ED8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565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C09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EAB" w14:textId="77777777" w:rsidR="00C961AD" w:rsidRDefault="00C9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961AD" w14:paraId="5F031770" w14:textId="77777777" w:rsidTr="00C961AD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B33" w14:textId="77777777" w:rsidR="00C961AD" w:rsidRDefault="00C961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7F5A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1C8" w14:textId="77777777" w:rsidR="00C961AD" w:rsidRDefault="00C961AD">
            <w:pPr>
              <w:jc w:val="center"/>
              <w:rPr>
                <w:sz w:val="28"/>
                <w:szCs w:val="28"/>
              </w:rPr>
            </w:pPr>
          </w:p>
        </w:tc>
      </w:tr>
      <w:tr w:rsidR="00C961AD" w14:paraId="543C45A9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F1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FF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B7F" w14:textId="49EF0124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5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74450D93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C0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3DA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танцевального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815" w14:textId="3CD87975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5BFCEFDA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957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8A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5E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5CB86BE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C961AD" w14:paraId="53C0B9D7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D5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E37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Аудио-визуальное сопровождение (ролик, фильм, клип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5C" w14:textId="454BC298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7AEA8015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4AC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CFE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художественного номера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8AA" w14:textId="2F8C641A" w:rsidR="00C961AD" w:rsidRDefault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>от 0 до 5 баллов</w:t>
            </w:r>
          </w:p>
        </w:tc>
      </w:tr>
      <w:tr w:rsidR="00C961AD" w14:paraId="6663C433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F4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DD4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номера (</w:t>
            </w:r>
            <w:proofErr w:type="spellStart"/>
            <w:r>
              <w:rPr>
                <w:sz w:val="28"/>
                <w:szCs w:val="28"/>
              </w:rPr>
              <w:t>неординардинарный</w:t>
            </w:r>
            <w:proofErr w:type="spellEnd"/>
            <w:r>
              <w:rPr>
                <w:sz w:val="28"/>
                <w:szCs w:val="28"/>
              </w:rPr>
              <w:t xml:space="preserve">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035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E748ED6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54B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ACC7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акробатических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F58" w14:textId="7C945325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3D2842FD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F6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972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291E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6E7943B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2AC53AAB" w14:textId="77777777" w:rsidTr="00B057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A6AC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840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технических средств или декораций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1F9" w14:textId="1884C0C0" w:rsidR="00C961AD" w:rsidRDefault="00B057E6" w:rsidP="00B057E6">
            <w:pPr>
              <w:jc w:val="both"/>
              <w:rPr>
                <w:sz w:val="28"/>
                <w:szCs w:val="28"/>
              </w:rPr>
            </w:pPr>
            <w:r w:rsidRPr="00B057E6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B057E6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2BA8D16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A76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0A1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C95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E61A317" w14:textId="2910E6FB" w:rsidR="00C961AD" w:rsidRDefault="00C961AD" w:rsidP="00B057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057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F16A1F1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5C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2B3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658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3F91953A" w14:textId="6CE50759" w:rsidR="00C961AD" w:rsidRDefault="00C961AD" w:rsidP="00B057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057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1FD5754F" w14:textId="77777777" w:rsidTr="004D1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C8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885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составленной родословной информационных данных: записей о дате рождения, смерти, сословном положении, должности, звании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2D9" w14:textId="4C9935FD" w:rsidR="00C961AD" w:rsidRDefault="004D18A5" w:rsidP="004D18A5">
            <w:pPr>
              <w:jc w:val="both"/>
              <w:rPr>
                <w:sz w:val="28"/>
                <w:szCs w:val="28"/>
              </w:rPr>
            </w:pPr>
            <w:r w:rsidRPr="004D18A5">
              <w:rPr>
                <w:sz w:val="28"/>
                <w:szCs w:val="28"/>
              </w:rPr>
              <w:t xml:space="preserve">от 0 до </w:t>
            </w:r>
            <w:r>
              <w:rPr>
                <w:sz w:val="28"/>
                <w:szCs w:val="28"/>
              </w:rPr>
              <w:t>10</w:t>
            </w:r>
            <w:r w:rsidRPr="004D18A5"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2695406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D32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B8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Краткие сведения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B741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611610F4" w14:textId="37736BD8" w:rsidR="00C961AD" w:rsidRDefault="00C961AD" w:rsidP="00BE1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BE12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4B330044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6823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3CF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80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59AA3DCF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27B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FA7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4B6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7E1ED469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044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FC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архивных и документальных источников используемых при составлении родословной (документы семейного, муниципального и государственного  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32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  <w:p w14:paraId="1F2589A9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  <w:tr w:rsidR="00C961AD" w14:paraId="19F8ABA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ACF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6980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Грамотное использование терминов генеалогического родства (т.е. термины,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625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  <w:p w14:paraId="428240B1" w14:textId="77777777" w:rsidR="00C961AD" w:rsidRDefault="00C961AD">
            <w:pPr>
              <w:jc w:val="both"/>
              <w:rPr>
                <w:sz w:val="28"/>
                <w:szCs w:val="28"/>
              </w:rPr>
            </w:pPr>
          </w:p>
        </w:tc>
      </w:tr>
      <w:tr w:rsidR="00C961AD" w14:paraId="5001F6C9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02D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04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9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03525AD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FD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D3C1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Артистичность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49E3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C961AD" w14:paraId="7A182EEE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A0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5D7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CC34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73BECF00" w14:textId="528A7EE6" w:rsidR="00C961AD" w:rsidRDefault="00C961AD" w:rsidP="00106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10692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  <w:tr w:rsidR="00C961AD" w14:paraId="1E7EA56C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B16" w14:textId="77777777" w:rsidR="00C961AD" w:rsidRDefault="00C961AD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0C0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</w:p>
          <w:p w14:paraId="6514B3B5" w14:textId="77777777" w:rsidR="00C961AD" w:rsidRDefault="00C96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Презентации семейного национального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E6A" w14:textId="77777777" w:rsidR="00C961AD" w:rsidRDefault="00C961AD">
            <w:pPr>
              <w:rPr>
                <w:sz w:val="28"/>
                <w:szCs w:val="28"/>
              </w:rPr>
            </w:pPr>
          </w:p>
        </w:tc>
      </w:tr>
      <w:tr w:rsidR="00C961AD" w14:paraId="7E3D2857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CB3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F45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7CD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5870E63A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5 баллов</w:t>
            </w:r>
          </w:p>
        </w:tc>
      </w:tr>
      <w:tr w:rsidR="00C961AD" w14:paraId="73E4B72D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9AE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64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9EC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баллов;</w:t>
            </w:r>
          </w:p>
          <w:p w14:paraId="0448B216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10 баллов</w:t>
            </w:r>
          </w:p>
        </w:tc>
      </w:tr>
      <w:tr w:rsidR="00C961AD" w14:paraId="14725016" w14:textId="77777777" w:rsidTr="00C961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9A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E629" w14:textId="77777777" w:rsidR="00C961AD" w:rsidRDefault="00C96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FEB" w14:textId="77777777" w:rsidR="00C961AD" w:rsidRDefault="00C96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14:paraId="00771D2F" w14:textId="77777777" w:rsidR="00C961AD" w:rsidRDefault="00C961AD" w:rsidP="00C961AD">
      <w:pPr>
        <w:overflowPunct w:val="0"/>
        <w:adjustRightInd w:val="0"/>
        <w:textAlignment w:val="baseline"/>
        <w:outlineLvl w:val="0"/>
        <w:rPr>
          <w:rStyle w:val="af"/>
          <w:rFonts w:eastAsia="Calibri"/>
          <w:sz w:val="28"/>
          <w:szCs w:val="28"/>
          <w:lang w:eastAsia="en-US"/>
        </w:rPr>
      </w:pPr>
    </w:p>
    <w:p w14:paraId="25D59F13" w14:textId="56849083" w:rsidR="00722F0C" w:rsidRPr="00652B38" w:rsidRDefault="00722F0C" w:rsidP="00C961AD">
      <w:pPr>
        <w:spacing w:line="192" w:lineRule="auto"/>
        <w:jc w:val="center"/>
        <w:rPr>
          <w:color w:val="000000" w:themeColor="text1"/>
          <w:sz w:val="28"/>
          <w:szCs w:val="28"/>
        </w:rPr>
      </w:pPr>
    </w:p>
    <w:sectPr w:rsidR="00722F0C" w:rsidRPr="00652B38" w:rsidSect="00DA5DB5">
      <w:pgSz w:w="11906" w:h="16838"/>
      <w:pgMar w:top="851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32497"/>
    <w:rsid w:val="000A0D24"/>
    <w:rsid w:val="000A69CE"/>
    <w:rsid w:val="000D6A84"/>
    <w:rsid w:val="000D727F"/>
    <w:rsid w:val="00106928"/>
    <w:rsid w:val="001072D2"/>
    <w:rsid w:val="001571D7"/>
    <w:rsid w:val="00160CD2"/>
    <w:rsid w:val="00165739"/>
    <w:rsid w:val="00170F97"/>
    <w:rsid w:val="001D35A1"/>
    <w:rsid w:val="001E15B6"/>
    <w:rsid w:val="001F6D42"/>
    <w:rsid w:val="00204716"/>
    <w:rsid w:val="00211872"/>
    <w:rsid w:val="00227939"/>
    <w:rsid w:val="00234955"/>
    <w:rsid w:val="00255525"/>
    <w:rsid w:val="00275A18"/>
    <w:rsid w:val="002B3645"/>
    <w:rsid w:val="002C322A"/>
    <w:rsid w:val="002D78B1"/>
    <w:rsid w:val="002E1E07"/>
    <w:rsid w:val="00336161"/>
    <w:rsid w:val="00343F96"/>
    <w:rsid w:val="003631C6"/>
    <w:rsid w:val="003769AB"/>
    <w:rsid w:val="00382B6A"/>
    <w:rsid w:val="003B0329"/>
    <w:rsid w:val="003B1877"/>
    <w:rsid w:val="003C12C4"/>
    <w:rsid w:val="003D3660"/>
    <w:rsid w:val="003F256C"/>
    <w:rsid w:val="00410CFF"/>
    <w:rsid w:val="004204AF"/>
    <w:rsid w:val="00420B40"/>
    <w:rsid w:val="004261ED"/>
    <w:rsid w:val="004503D5"/>
    <w:rsid w:val="00473779"/>
    <w:rsid w:val="004A0709"/>
    <w:rsid w:val="004A67FE"/>
    <w:rsid w:val="004C0D79"/>
    <w:rsid w:val="004D18A5"/>
    <w:rsid w:val="004E4BB8"/>
    <w:rsid w:val="004E7242"/>
    <w:rsid w:val="004F255B"/>
    <w:rsid w:val="00512FEB"/>
    <w:rsid w:val="00525B5E"/>
    <w:rsid w:val="00542AA8"/>
    <w:rsid w:val="00543FD8"/>
    <w:rsid w:val="00547911"/>
    <w:rsid w:val="00553697"/>
    <w:rsid w:val="0056485E"/>
    <w:rsid w:val="00564BDE"/>
    <w:rsid w:val="00574592"/>
    <w:rsid w:val="005753EE"/>
    <w:rsid w:val="005826F2"/>
    <w:rsid w:val="00591767"/>
    <w:rsid w:val="005A739A"/>
    <w:rsid w:val="005B2E62"/>
    <w:rsid w:val="005B36D2"/>
    <w:rsid w:val="005D48E8"/>
    <w:rsid w:val="005E3C88"/>
    <w:rsid w:val="005F368D"/>
    <w:rsid w:val="00603F2F"/>
    <w:rsid w:val="006048C9"/>
    <w:rsid w:val="00613C1D"/>
    <w:rsid w:val="00617729"/>
    <w:rsid w:val="0062259A"/>
    <w:rsid w:val="00651534"/>
    <w:rsid w:val="00652B38"/>
    <w:rsid w:val="00681059"/>
    <w:rsid w:val="006A70A8"/>
    <w:rsid w:val="006A77D3"/>
    <w:rsid w:val="006A7C4E"/>
    <w:rsid w:val="006B1ABA"/>
    <w:rsid w:val="006C567B"/>
    <w:rsid w:val="006D7E74"/>
    <w:rsid w:val="00711959"/>
    <w:rsid w:val="00717434"/>
    <w:rsid w:val="00722F0C"/>
    <w:rsid w:val="007345D2"/>
    <w:rsid w:val="0075394B"/>
    <w:rsid w:val="00765737"/>
    <w:rsid w:val="007843F9"/>
    <w:rsid w:val="00796082"/>
    <w:rsid w:val="00796DA4"/>
    <w:rsid w:val="007A36EE"/>
    <w:rsid w:val="007A61F2"/>
    <w:rsid w:val="007A6FBC"/>
    <w:rsid w:val="007A7B5A"/>
    <w:rsid w:val="007B53FB"/>
    <w:rsid w:val="007D3865"/>
    <w:rsid w:val="007F01FA"/>
    <w:rsid w:val="007F5FB4"/>
    <w:rsid w:val="007F6F0F"/>
    <w:rsid w:val="00803D7B"/>
    <w:rsid w:val="00822D78"/>
    <w:rsid w:val="00853678"/>
    <w:rsid w:val="00867F55"/>
    <w:rsid w:val="00891884"/>
    <w:rsid w:val="00892788"/>
    <w:rsid w:val="00893985"/>
    <w:rsid w:val="00896923"/>
    <w:rsid w:val="008C6172"/>
    <w:rsid w:val="008E3026"/>
    <w:rsid w:val="008E35D7"/>
    <w:rsid w:val="0091133D"/>
    <w:rsid w:val="00913A49"/>
    <w:rsid w:val="009434CA"/>
    <w:rsid w:val="009462BA"/>
    <w:rsid w:val="009871EF"/>
    <w:rsid w:val="00992DDA"/>
    <w:rsid w:val="00997675"/>
    <w:rsid w:val="009A059C"/>
    <w:rsid w:val="009A4FD1"/>
    <w:rsid w:val="009B0CCB"/>
    <w:rsid w:val="009E1847"/>
    <w:rsid w:val="009E71DD"/>
    <w:rsid w:val="00A0390B"/>
    <w:rsid w:val="00A10CC7"/>
    <w:rsid w:val="00A265F7"/>
    <w:rsid w:val="00A3155F"/>
    <w:rsid w:val="00A32F52"/>
    <w:rsid w:val="00AA44A9"/>
    <w:rsid w:val="00AA4797"/>
    <w:rsid w:val="00AB5AE2"/>
    <w:rsid w:val="00AC0138"/>
    <w:rsid w:val="00AC3ACE"/>
    <w:rsid w:val="00AE3134"/>
    <w:rsid w:val="00B00F38"/>
    <w:rsid w:val="00B057E6"/>
    <w:rsid w:val="00B10872"/>
    <w:rsid w:val="00B24E0F"/>
    <w:rsid w:val="00B41D39"/>
    <w:rsid w:val="00B70998"/>
    <w:rsid w:val="00B73B39"/>
    <w:rsid w:val="00B87F91"/>
    <w:rsid w:val="00BA01A5"/>
    <w:rsid w:val="00BA1C0D"/>
    <w:rsid w:val="00BB2722"/>
    <w:rsid w:val="00BE12C9"/>
    <w:rsid w:val="00BE5EAE"/>
    <w:rsid w:val="00BF1D87"/>
    <w:rsid w:val="00BF79A4"/>
    <w:rsid w:val="00BF7EA3"/>
    <w:rsid w:val="00C16CF4"/>
    <w:rsid w:val="00C30B37"/>
    <w:rsid w:val="00C364BC"/>
    <w:rsid w:val="00C53429"/>
    <w:rsid w:val="00C55EC3"/>
    <w:rsid w:val="00C614EB"/>
    <w:rsid w:val="00C90465"/>
    <w:rsid w:val="00C956BB"/>
    <w:rsid w:val="00C961AD"/>
    <w:rsid w:val="00CA31E1"/>
    <w:rsid w:val="00CA51E9"/>
    <w:rsid w:val="00CA5EDD"/>
    <w:rsid w:val="00CB2BF7"/>
    <w:rsid w:val="00CC1DDC"/>
    <w:rsid w:val="00CD1FE3"/>
    <w:rsid w:val="00CE01FF"/>
    <w:rsid w:val="00CE29A8"/>
    <w:rsid w:val="00CE5E0F"/>
    <w:rsid w:val="00CE6057"/>
    <w:rsid w:val="00CE7C48"/>
    <w:rsid w:val="00D0649D"/>
    <w:rsid w:val="00D11F11"/>
    <w:rsid w:val="00D138E0"/>
    <w:rsid w:val="00D14CD8"/>
    <w:rsid w:val="00D15942"/>
    <w:rsid w:val="00D17882"/>
    <w:rsid w:val="00D27D7B"/>
    <w:rsid w:val="00D34C38"/>
    <w:rsid w:val="00D36B14"/>
    <w:rsid w:val="00D77A74"/>
    <w:rsid w:val="00D8390B"/>
    <w:rsid w:val="00D84D06"/>
    <w:rsid w:val="00D8629E"/>
    <w:rsid w:val="00DA5DB5"/>
    <w:rsid w:val="00DC2CC3"/>
    <w:rsid w:val="00E031A0"/>
    <w:rsid w:val="00E246BD"/>
    <w:rsid w:val="00E31C02"/>
    <w:rsid w:val="00E35C53"/>
    <w:rsid w:val="00E76CCE"/>
    <w:rsid w:val="00E92020"/>
    <w:rsid w:val="00E965EE"/>
    <w:rsid w:val="00EA1897"/>
    <w:rsid w:val="00EC4B9A"/>
    <w:rsid w:val="00EC65F7"/>
    <w:rsid w:val="00ED0496"/>
    <w:rsid w:val="00ED4DA7"/>
    <w:rsid w:val="00EF6988"/>
    <w:rsid w:val="00F01150"/>
    <w:rsid w:val="00F07404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basedOn w:val="a0"/>
    <w:uiPriority w:val="19"/>
    <w:qFormat/>
    <w:rsid w:val="00C961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2020-09-29T11:49:00Z</cp:lastPrinted>
  <dcterms:created xsi:type="dcterms:W3CDTF">2021-01-25T11:39:00Z</dcterms:created>
  <dcterms:modified xsi:type="dcterms:W3CDTF">2021-01-25T11:39:00Z</dcterms:modified>
</cp:coreProperties>
</file>