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B5790" w14:textId="6503CB69" w:rsidR="00234955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5D9F5B93" w14:textId="45890DD7" w:rsidR="001C4E5B" w:rsidRDefault="001C4E5B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35E4B91D" w14:textId="229E565E" w:rsidR="001C4E5B" w:rsidRDefault="001C4E5B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2F641CE8" w14:textId="2EB5B212" w:rsidR="001C4E5B" w:rsidRDefault="001C4E5B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B7D2273" w14:textId="5A9F5B4F" w:rsidR="001C4E5B" w:rsidRDefault="001C4E5B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2E7ED51E" w14:textId="52C2BD8F" w:rsidR="001C4E5B" w:rsidRDefault="001C4E5B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3EEF2BD" w14:textId="77777777" w:rsidR="001C4E5B" w:rsidRPr="00437CE2" w:rsidRDefault="001C4E5B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78223918" w14:textId="78910799" w:rsidR="009462BA" w:rsidRPr="00437CE2" w:rsidRDefault="009462BA" w:rsidP="009462BA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4482"/>
      </w:tblGrid>
      <w:tr w:rsidR="006D7585" w:rsidRPr="00437CE2" w14:paraId="6D283115" w14:textId="77777777" w:rsidTr="006D7585">
        <w:tc>
          <w:tcPr>
            <w:tcW w:w="5382" w:type="dxa"/>
          </w:tcPr>
          <w:p w14:paraId="5A11AB4D" w14:textId="736C63B1" w:rsidR="006D7585" w:rsidRPr="00437CE2" w:rsidRDefault="006D7585" w:rsidP="006D7585">
            <w:pPr>
              <w:jc w:val="both"/>
              <w:rPr>
                <w:color w:val="000000" w:themeColor="text1"/>
                <w:sz w:val="26"/>
                <w:szCs w:val="28"/>
              </w:rPr>
            </w:pPr>
            <w:r w:rsidRPr="00437CE2">
              <w:rPr>
                <w:color w:val="000000" w:themeColor="text1"/>
                <w:sz w:val="24"/>
                <w:szCs w:val="28"/>
              </w:rPr>
              <w:t>О внесении изменений в Административный регламент</w:t>
            </w:r>
            <w:r w:rsidRPr="00437CE2">
              <w:rPr>
                <w:bCs/>
                <w:color w:val="000000" w:themeColor="text1"/>
                <w:sz w:val="24"/>
                <w:szCs w:val="28"/>
              </w:rPr>
              <w:t xml:space="preserve"> предоставления государственной услуги</w:t>
            </w:r>
            <w:r w:rsidRPr="00437CE2">
              <w:rPr>
                <w:color w:val="000000" w:themeColor="text1"/>
                <w:sz w:val="24"/>
                <w:szCs w:val="28"/>
              </w:rPr>
              <w:t xml:space="preserve"> Государственным комитетом Республики Татарстан по архивному делу</w:t>
            </w:r>
            <w:r w:rsidRPr="00437CE2">
              <w:rPr>
                <w:bCs/>
                <w:color w:val="000000" w:themeColor="text1"/>
                <w:sz w:val="24"/>
                <w:szCs w:val="28"/>
              </w:rPr>
              <w:t xml:space="preserve"> по согласованию</w:t>
            </w:r>
            <w:r w:rsidRPr="00437CE2">
              <w:rPr>
                <w:color w:val="000000" w:themeColor="text1"/>
                <w:sz w:val="24"/>
                <w:szCs w:val="28"/>
              </w:rPr>
      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      </w:r>
            <w:r w:rsidRPr="00437CE2">
              <w:rPr>
                <w:bCs/>
                <w:color w:val="000000" w:themeColor="text1"/>
                <w:sz w:val="24"/>
                <w:szCs w:val="28"/>
              </w:rPr>
              <w:t xml:space="preserve"> организаций-источников комплектования</w:t>
            </w:r>
            <w:r w:rsidRPr="00437CE2">
              <w:rPr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437CE2">
              <w:rPr>
                <w:color w:val="000000" w:themeColor="text1"/>
                <w:sz w:val="24"/>
                <w:szCs w:val="28"/>
              </w:rPr>
      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 Государственного комитета Республики Татарстан по архивному делу                           от 24.10.2017 № 134-од</w:t>
            </w:r>
          </w:p>
        </w:tc>
        <w:tc>
          <w:tcPr>
            <w:tcW w:w="4813" w:type="dxa"/>
          </w:tcPr>
          <w:p w14:paraId="72E598EA" w14:textId="77777777" w:rsidR="006D7585" w:rsidRPr="00437CE2" w:rsidRDefault="006D7585" w:rsidP="006D7585">
            <w:pPr>
              <w:jc w:val="center"/>
              <w:rPr>
                <w:color w:val="000000" w:themeColor="text1"/>
                <w:sz w:val="26"/>
                <w:szCs w:val="28"/>
              </w:rPr>
            </w:pPr>
          </w:p>
        </w:tc>
      </w:tr>
    </w:tbl>
    <w:p w14:paraId="67D20EE6" w14:textId="1188833A" w:rsidR="006D7585" w:rsidRPr="00437CE2" w:rsidRDefault="006D7585" w:rsidP="009462BA">
      <w:pPr>
        <w:jc w:val="center"/>
        <w:rPr>
          <w:color w:val="000000" w:themeColor="text1"/>
          <w:sz w:val="28"/>
          <w:szCs w:val="28"/>
        </w:rPr>
      </w:pPr>
    </w:p>
    <w:p w14:paraId="3D1F0D01" w14:textId="6BD8A241" w:rsidR="006D7585" w:rsidRPr="00437CE2" w:rsidRDefault="006D7585" w:rsidP="006D7585">
      <w:pPr>
        <w:jc w:val="both"/>
        <w:rPr>
          <w:color w:val="000000" w:themeColor="text1"/>
          <w:sz w:val="28"/>
          <w:szCs w:val="28"/>
        </w:rPr>
      </w:pPr>
      <w:r w:rsidRPr="00437CE2">
        <w:rPr>
          <w:color w:val="000000" w:themeColor="text1"/>
          <w:sz w:val="27"/>
          <w:szCs w:val="27"/>
        </w:rPr>
        <w:tab/>
      </w:r>
      <w:r w:rsidR="006C50CF" w:rsidRPr="00437CE2">
        <w:rPr>
          <w:color w:val="000000" w:themeColor="text1"/>
          <w:sz w:val="28"/>
          <w:szCs w:val="28"/>
        </w:rPr>
        <w:t>В целях приведения нормативного правового акта в соответствие с законодательством</w:t>
      </w:r>
      <w:r w:rsidRPr="00437CE2">
        <w:rPr>
          <w:color w:val="000000" w:themeColor="text1"/>
          <w:sz w:val="28"/>
          <w:szCs w:val="28"/>
        </w:rPr>
        <w:t xml:space="preserve"> п р и </w:t>
      </w:r>
      <w:proofErr w:type="gramStart"/>
      <w:r w:rsidRPr="00437CE2">
        <w:rPr>
          <w:color w:val="000000" w:themeColor="text1"/>
          <w:sz w:val="28"/>
          <w:szCs w:val="28"/>
        </w:rPr>
        <w:t>к</w:t>
      </w:r>
      <w:proofErr w:type="gramEnd"/>
      <w:r w:rsidRPr="00437CE2">
        <w:rPr>
          <w:color w:val="000000" w:themeColor="text1"/>
          <w:sz w:val="28"/>
          <w:szCs w:val="28"/>
        </w:rPr>
        <w:t xml:space="preserve"> а з ы в а ю:</w:t>
      </w:r>
    </w:p>
    <w:p w14:paraId="782AE1B2" w14:textId="4BC5EAF6" w:rsidR="009462BA" w:rsidRPr="00437CE2" w:rsidRDefault="006D7585" w:rsidP="006D7585">
      <w:pPr>
        <w:jc w:val="both"/>
        <w:rPr>
          <w:color w:val="000000" w:themeColor="text1"/>
          <w:sz w:val="28"/>
          <w:szCs w:val="28"/>
        </w:rPr>
      </w:pPr>
      <w:r w:rsidRPr="00437CE2">
        <w:rPr>
          <w:color w:val="000000" w:themeColor="text1"/>
          <w:sz w:val="28"/>
          <w:szCs w:val="28"/>
        </w:rPr>
        <w:tab/>
        <w:t>Утвердить прилагаемые изменения, которые вносятся в Административный регламент</w:t>
      </w:r>
      <w:r w:rsidRPr="00437CE2">
        <w:rPr>
          <w:bCs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Pr="00437CE2">
        <w:rPr>
          <w:color w:val="000000" w:themeColor="text1"/>
          <w:sz w:val="28"/>
          <w:szCs w:val="28"/>
        </w:rPr>
        <w:t xml:space="preserve"> Государственным комитетом Республики Татарстан по архивному делу</w:t>
      </w:r>
      <w:r w:rsidRPr="00437CE2">
        <w:rPr>
          <w:bCs/>
          <w:color w:val="000000" w:themeColor="text1"/>
          <w:sz w:val="28"/>
          <w:szCs w:val="28"/>
        </w:rPr>
        <w:t xml:space="preserve"> по согласованию</w:t>
      </w:r>
      <w:r w:rsidRPr="00437CE2">
        <w:rPr>
          <w:color w:val="000000" w:themeColor="text1"/>
          <w:sz w:val="28"/>
          <w:szCs w:val="28"/>
        </w:rPr>
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</w:r>
      <w:r w:rsidRPr="00437CE2">
        <w:rPr>
          <w:bCs/>
          <w:color w:val="000000" w:themeColor="text1"/>
          <w:sz w:val="28"/>
          <w:szCs w:val="28"/>
        </w:rPr>
        <w:t xml:space="preserve"> организаций-источников комплектования</w:t>
      </w:r>
      <w:r w:rsidRPr="00437CE2">
        <w:rPr>
          <w:b/>
          <w:color w:val="000000" w:themeColor="text1"/>
          <w:sz w:val="28"/>
          <w:szCs w:val="28"/>
        </w:rPr>
        <w:t xml:space="preserve"> </w:t>
      </w:r>
      <w:r w:rsidRPr="00437CE2">
        <w:rPr>
          <w:color w:val="000000" w:themeColor="text1"/>
          <w:sz w:val="28"/>
          <w:szCs w:val="28"/>
        </w:rPr>
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 Государственного комитета Республики Татарстан по архивному делу от 24.10.2017 № 134-од.</w:t>
      </w:r>
      <w:r w:rsidR="00F72E3D" w:rsidRPr="00437CE2">
        <w:rPr>
          <w:color w:val="000000" w:themeColor="text1"/>
          <w:sz w:val="28"/>
          <w:szCs w:val="28"/>
        </w:rPr>
        <w:t xml:space="preserve"> (</w:t>
      </w:r>
      <w:r w:rsidR="006C50CF" w:rsidRPr="00437CE2">
        <w:rPr>
          <w:color w:val="000000" w:themeColor="text1"/>
          <w:sz w:val="28"/>
          <w:szCs w:val="28"/>
        </w:rPr>
        <w:t xml:space="preserve">с </w:t>
      </w:r>
      <w:r w:rsidR="00F72E3D" w:rsidRPr="00437CE2">
        <w:rPr>
          <w:color w:val="000000" w:themeColor="text1"/>
          <w:sz w:val="28"/>
          <w:szCs w:val="28"/>
        </w:rPr>
        <w:t xml:space="preserve">изменениями, внесенными приказом </w:t>
      </w:r>
      <w:r w:rsidR="006C50CF" w:rsidRPr="00437CE2">
        <w:rPr>
          <w:color w:val="000000" w:themeColor="text1"/>
          <w:sz w:val="28"/>
          <w:szCs w:val="28"/>
        </w:rPr>
        <w:t xml:space="preserve">Государственного комитета Республики Татарстан по архивному делу </w:t>
      </w:r>
      <w:r w:rsidR="00F72E3D" w:rsidRPr="00437CE2">
        <w:rPr>
          <w:color w:val="000000" w:themeColor="text1"/>
          <w:sz w:val="28"/>
          <w:szCs w:val="28"/>
        </w:rPr>
        <w:t>от 26.11.2018 № 183-од</w:t>
      </w:r>
      <w:r w:rsidR="006B48E1">
        <w:rPr>
          <w:color w:val="000000" w:themeColor="text1"/>
          <w:sz w:val="28"/>
          <w:szCs w:val="28"/>
        </w:rPr>
        <w:t>, от 05.08.2020 № 155-од</w:t>
      </w:r>
      <w:r w:rsidR="00F72E3D" w:rsidRPr="00437CE2">
        <w:rPr>
          <w:color w:val="000000" w:themeColor="text1"/>
          <w:sz w:val="28"/>
          <w:szCs w:val="28"/>
        </w:rPr>
        <w:t>)</w:t>
      </w:r>
      <w:r w:rsidR="006C50CF" w:rsidRPr="00437CE2">
        <w:rPr>
          <w:color w:val="000000" w:themeColor="text1"/>
          <w:sz w:val="28"/>
          <w:szCs w:val="28"/>
        </w:rPr>
        <w:t>.</w:t>
      </w:r>
    </w:p>
    <w:p w14:paraId="601DE5C1" w14:textId="1F44B22E" w:rsidR="00453578" w:rsidRPr="00437CE2" w:rsidRDefault="00453578" w:rsidP="006D7585">
      <w:pPr>
        <w:jc w:val="both"/>
        <w:rPr>
          <w:color w:val="000000" w:themeColor="text1"/>
          <w:sz w:val="28"/>
          <w:szCs w:val="28"/>
        </w:rPr>
      </w:pPr>
    </w:p>
    <w:p w14:paraId="33F655C4" w14:textId="4929CCCF" w:rsidR="006C50CF" w:rsidRDefault="006C50CF" w:rsidP="006D7585">
      <w:pPr>
        <w:jc w:val="both"/>
        <w:rPr>
          <w:color w:val="000000" w:themeColor="text1"/>
          <w:sz w:val="28"/>
          <w:szCs w:val="28"/>
        </w:rPr>
      </w:pPr>
    </w:p>
    <w:p w14:paraId="63A2FBDC" w14:textId="77777777" w:rsidR="00B52857" w:rsidRPr="00437CE2" w:rsidRDefault="00B52857" w:rsidP="006D7585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6C29ADD5" w14:textId="1DB4C762" w:rsidR="00437CE2" w:rsidRPr="00437CE2" w:rsidRDefault="009462BA" w:rsidP="006C50CF">
      <w:pPr>
        <w:rPr>
          <w:color w:val="000000" w:themeColor="text1"/>
          <w:sz w:val="28"/>
          <w:szCs w:val="28"/>
        </w:rPr>
        <w:sectPr w:rsidR="00437CE2" w:rsidRPr="00437CE2" w:rsidSect="00437CE2">
          <w:headerReference w:type="default" r:id="rId8"/>
          <w:headerReference w:type="first" r:id="rId9"/>
          <w:pgSz w:w="11906" w:h="16838"/>
          <w:pgMar w:top="1134" w:right="1134" w:bottom="993" w:left="1134" w:header="709" w:footer="709" w:gutter="0"/>
          <w:pgNumType w:start="0"/>
          <w:cols w:space="708"/>
          <w:docGrid w:linePitch="360"/>
        </w:sectPr>
      </w:pPr>
      <w:r w:rsidRPr="00437CE2">
        <w:rPr>
          <w:color w:val="000000" w:themeColor="text1"/>
          <w:sz w:val="28"/>
          <w:szCs w:val="28"/>
        </w:rPr>
        <w:t>Председатель</w:t>
      </w:r>
      <w:r w:rsidR="00453578" w:rsidRPr="00437CE2">
        <w:rPr>
          <w:color w:val="000000" w:themeColor="text1"/>
          <w:sz w:val="28"/>
          <w:szCs w:val="28"/>
        </w:rPr>
        <w:t xml:space="preserve"> </w:t>
      </w:r>
      <w:r w:rsidR="00453578" w:rsidRPr="00437CE2">
        <w:rPr>
          <w:color w:val="000000" w:themeColor="text1"/>
          <w:sz w:val="28"/>
          <w:szCs w:val="28"/>
        </w:rPr>
        <w:tab/>
      </w:r>
      <w:r w:rsidR="00453578" w:rsidRPr="00437CE2">
        <w:rPr>
          <w:color w:val="000000" w:themeColor="text1"/>
          <w:sz w:val="28"/>
          <w:szCs w:val="28"/>
        </w:rPr>
        <w:tab/>
      </w:r>
      <w:r w:rsidRPr="00437CE2">
        <w:rPr>
          <w:color w:val="000000" w:themeColor="text1"/>
          <w:sz w:val="28"/>
          <w:szCs w:val="28"/>
        </w:rPr>
        <w:tab/>
        <w:t xml:space="preserve">                  </w:t>
      </w:r>
      <w:r w:rsidR="00453578" w:rsidRPr="00437CE2">
        <w:rPr>
          <w:color w:val="000000" w:themeColor="text1"/>
          <w:sz w:val="28"/>
          <w:szCs w:val="28"/>
        </w:rPr>
        <w:t xml:space="preserve">                          </w:t>
      </w:r>
      <w:r w:rsidR="00C75826">
        <w:rPr>
          <w:color w:val="000000" w:themeColor="text1"/>
          <w:sz w:val="28"/>
          <w:szCs w:val="28"/>
        </w:rPr>
        <w:t xml:space="preserve">         Г.З. </w:t>
      </w:r>
      <w:proofErr w:type="spellStart"/>
      <w:r w:rsidR="00C75826">
        <w:rPr>
          <w:color w:val="000000" w:themeColor="text1"/>
          <w:sz w:val="28"/>
          <w:szCs w:val="28"/>
        </w:rPr>
        <w:t>Габдрахманова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7"/>
        <w:gridCol w:w="3928"/>
      </w:tblGrid>
      <w:tr w:rsidR="00C75826" w:rsidRPr="00437CE2" w14:paraId="1E04BFCF" w14:textId="77777777" w:rsidTr="001C4E5B">
        <w:tc>
          <w:tcPr>
            <w:tcW w:w="6277" w:type="dxa"/>
          </w:tcPr>
          <w:p w14:paraId="7D407D59" w14:textId="77777777" w:rsidR="00C75826" w:rsidRPr="00437CE2" w:rsidRDefault="00C75826" w:rsidP="00960F3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28" w:type="dxa"/>
          </w:tcPr>
          <w:p w14:paraId="2E15B951" w14:textId="77777777" w:rsidR="00C75826" w:rsidRPr="00437CE2" w:rsidRDefault="00C75826" w:rsidP="00960F3A">
            <w:pPr>
              <w:rPr>
                <w:color w:val="000000" w:themeColor="text1"/>
                <w:sz w:val="28"/>
                <w:szCs w:val="28"/>
              </w:rPr>
            </w:pPr>
            <w:r w:rsidRPr="00437CE2">
              <w:rPr>
                <w:color w:val="000000" w:themeColor="text1"/>
                <w:sz w:val="28"/>
                <w:szCs w:val="28"/>
              </w:rPr>
              <w:t>Утверждены</w:t>
            </w:r>
          </w:p>
          <w:p w14:paraId="1273272E" w14:textId="77777777" w:rsidR="00C75826" w:rsidRPr="00437CE2" w:rsidRDefault="00C75826" w:rsidP="00960F3A">
            <w:pPr>
              <w:rPr>
                <w:color w:val="000000" w:themeColor="text1"/>
                <w:sz w:val="28"/>
                <w:szCs w:val="28"/>
              </w:rPr>
            </w:pPr>
            <w:r w:rsidRPr="00437CE2">
              <w:rPr>
                <w:color w:val="000000" w:themeColor="text1"/>
                <w:sz w:val="28"/>
                <w:szCs w:val="28"/>
              </w:rPr>
              <w:t>Приказом</w:t>
            </w:r>
          </w:p>
          <w:p w14:paraId="66B2BF83" w14:textId="77777777" w:rsidR="00C75826" w:rsidRPr="00437CE2" w:rsidRDefault="00C75826" w:rsidP="00960F3A">
            <w:pPr>
              <w:rPr>
                <w:color w:val="000000" w:themeColor="text1"/>
                <w:sz w:val="28"/>
                <w:szCs w:val="28"/>
              </w:rPr>
            </w:pPr>
            <w:r w:rsidRPr="00437CE2">
              <w:rPr>
                <w:color w:val="000000" w:themeColor="text1"/>
                <w:sz w:val="28"/>
                <w:szCs w:val="28"/>
              </w:rPr>
              <w:t>Государственного комитета</w:t>
            </w:r>
          </w:p>
          <w:p w14:paraId="726A0072" w14:textId="77777777" w:rsidR="00C75826" w:rsidRPr="00437CE2" w:rsidRDefault="00C75826" w:rsidP="00960F3A">
            <w:pPr>
              <w:rPr>
                <w:color w:val="000000" w:themeColor="text1"/>
                <w:sz w:val="28"/>
                <w:szCs w:val="28"/>
              </w:rPr>
            </w:pPr>
            <w:r w:rsidRPr="00437CE2">
              <w:rPr>
                <w:color w:val="000000" w:themeColor="text1"/>
                <w:sz w:val="28"/>
                <w:szCs w:val="28"/>
              </w:rPr>
              <w:t>Республики Татарстан по архивному</w:t>
            </w:r>
          </w:p>
          <w:p w14:paraId="679FF8EB" w14:textId="77777777" w:rsidR="00C75826" w:rsidRPr="00437CE2" w:rsidRDefault="00C75826" w:rsidP="00960F3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437CE2">
              <w:rPr>
                <w:color w:val="000000" w:themeColor="text1"/>
                <w:sz w:val="28"/>
                <w:szCs w:val="28"/>
              </w:rPr>
              <w:t>елу</w:t>
            </w:r>
          </w:p>
          <w:p w14:paraId="7F1D3199" w14:textId="77777777" w:rsidR="00C75826" w:rsidRPr="00437CE2" w:rsidRDefault="00C75826" w:rsidP="00960F3A">
            <w:pPr>
              <w:rPr>
                <w:color w:val="000000" w:themeColor="text1"/>
                <w:sz w:val="28"/>
                <w:szCs w:val="28"/>
              </w:rPr>
            </w:pPr>
            <w:r w:rsidRPr="00437CE2">
              <w:rPr>
                <w:color w:val="000000" w:themeColor="text1"/>
                <w:sz w:val="28"/>
                <w:szCs w:val="28"/>
              </w:rPr>
              <w:t xml:space="preserve">от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437CE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437CE2">
              <w:rPr>
                <w:color w:val="000000" w:themeColor="text1"/>
                <w:sz w:val="28"/>
                <w:szCs w:val="28"/>
              </w:rPr>
              <w:t>№</w:t>
            </w:r>
          </w:p>
        </w:tc>
      </w:tr>
    </w:tbl>
    <w:p w14:paraId="373F1A2D" w14:textId="77777777" w:rsidR="00C75826" w:rsidRPr="00437CE2" w:rsidRDefault="00C75826" w:rsidP="00C75826">
      <w:pPr>
        <w:jc w:val="center"/>
        <w:rPr>
          <w:color w:val="000000" w:themeColor="text1"/>
          <w:sz w:val="28"/>
          <w:szCs w:val="28"/>
        </w:rPr>
      </w:pPr>
    </w:p>
    <w:p w14:paraId="0ADC101C" w14:textId="77777777" w:rsidR="00C75826" w:rsidRPr="00437CE2" w:rsidRDefault="00C75826" w:rsidP="00C75826">
      <w:pPr>
        <w:jc w:val="center"/>
        <w:rPr>
          <w:color w:val="000000" w:themeColor="text1"/>
          <w:sz w:val="28"/>
          <w:szCs w:val="28"/>
        </w:rPr>
      </w:pPr>
    </w:p>
    <w:p w14:paraId="3762BAE5" w14:textId="77777777" w:rsidR="00C75826" w:rsidRPr="00437CE2" w:rsidRDefault="00C75826" w:rsidP="00C75826">
      <w:pPr>
        <w:jc w:val="center"/>
        <w:rPr>
          <w:color w:val="000000" w:themeColor="text1"/>
          <w:sz w:val="28"/>
          <w:szCs w:val="28"/>
        </w:rPr>
      </w:pPr>
      <w:r w:rsidRPr="00437CE2">
        <w:rPr>
          <w:color w:val="000000" w:themeColor="text1"/>
          <w:sz w:val="28"/>
          <w:szCs w:val="28"/>
        </w:rPr>
        <w:t>Изменения, которые вносятся в Административный регламент</w:t>
      </w:r>
      <w:r w:rsidRPr="00437CE2">
        <w:rPr>
          <w:bCs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Pr="00437CE2">
        <w:rPr>
          <w:color w:val="000000" w:themeColor="text1"/>
          <w:sz w:val="28"/>
          <w:szCs w:val="28"/>
        </w:rPr>
        <w:t xml:space="preserve"> Государственным комитетом Республики Татарстан по архивному делу</w:t>
      </w:r>
      <w:r w:rsidRPr="00437CE2">
        <w:rPr>
          <w:bCs/>
          <w:color w:val="000000" w:themeColor="text1"/>
          <w:sz w:val="28"/>
          <w:szCs w:val="28"/>
        </w:rPr>
        <w:t xml:space="preserve"> по согласованию</w:t>
      </w:r>
      <w:r w:rsidRPr="00437CE2">
        <w:rPr>
          <w:color w:val="000000" w:themeColor="text1"/>
          <w:sz w:val="28"/>
          <w:szCs w:val="28"/>
        </w:rPr>
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</w:r>
      <w:r w:rsidRPr="00437CE2">
        <w:rPr>
          <w:bCs/>
          <w:color w:val="000000" w:themeColor="text1"/>
          <w:sz w:val="28"/>
          <w:szCs w:val="28"/>
        </w:rPr>
        <w:t xml:space="preserve"> организаций-источников комплектования</w:t>
      </w:r>
      <w:r w:rsidRPr="00437CE2">
        <w:rPr>
          <w:b/>
          <w:color w:val="000000" w:themeColor="text1"/>
          <w:sz w:val="28"/>
          <w:szCs w:val="28"/>
        </w:rPr>
        <w:t xml:space="preserve"> </w:t>
      </w:r>
      <w:r w:rsidRPr="00437CE2">
        <w:rPr>
          <w:color w:val="000000" w:themeColor="text1"/>
          <w:sz w:val="28"/>
          <w:szCs w:val="28"/>
        </w:rPr>
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 Государственного комитета Республики Татарстан по архивному делу от 24.10.2017 № 134-од</w:t>
      </w:r>
    </w:p>
    <w:p w14:paraId="489C4FAC" w14:textId="77777777" w:rsidR="00C75826" w:rsidRDefault="00C75826" w:rsidP="00453578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4525CE2D" w14:textId="77777777" w:rsidR="00C75826" w:rsidRDefault="00C75826" w:rsidP="00453578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0A2236BE" w14:textId="77777777" w:rsidR="00786A61" w:rsidRPr="00990F66" w:rsidRDefault="00786A61" w:rsidP="00C75826">
      <w:pPr>
        <w:tabs>
          <w:tab w:val="left" w:pos="1700"/>
        </w:tabs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990F66">
        <w:rPr>
          <w:color w:val="000000" w:themeColor="text1"/>
          <w:sz w:val="28"/>
          <w:szCs w:val="28"/>
          <w:bdr w:val="none" w:sz="0" w:space="0" w:color="auto" w:frame="1"/>
        </w:rPr>
        <w:t>В пункте</w:t>
      </w:r>
      <w:r w:rsidR="00C75826" w:rsidRPr="00990F66">
        <w:rPr>
          <w:color w:val="000000" w:themeColor="text1"/>
          <w:sz w:val="28"/>
          <w:szCs w:val="28"/>
          <w:bdr w:val="none" w:sz="0" w:space="0" w:color="auto" w:frame="1"/>
        </w:rPr>
        <w:t xml:space="preserve"> 2.14</w:t>
      </w:r>
      <w:r w:rsidRPr="00990F66">
        <w:rPr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121994F4" w14:textId="328B263C" w:rsidR="00C75826" w:rsidRPr="00990F66" w:rsidRDefault="00786A61" w:rsidP="00C75826">
      <w:pPr>
        <w:tabs>
          <w:tab w:val="left" w:pos="1700"/>
        </w:tabs>
        <w:ind w:firstLine="709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  <w:bdr w:val="none" w:sz="0" w:space="0" w:color="auto" w:frame="1"/>
        </w:rPr>
        <w:t xml:space="preserve">графу «Содержания требований к стандарту» </w:t>
      </w:r>
      <w:r w:rsidR="00C75826" w:rsidRPr="00990F66">
        <w:rPr>
          <w:color w:val="000000" w:themeColor="text1"/>
          <w:sz w:val="28"/>
          <w:szCs w:val="28"/>
        </w:rPr>
        <w:t>изложить в следующей редакции:</w:t>
      </w:r>
    </w:p>
    <w:p w14:paraId="6D1B8F0A" w14:textId="67E84B0E" w:rsidR="00453578" w:rsidRPr="00990F66" w:rsidRDefault="00786A61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«Предоставление государственной услуги осуществляется в здании и помещениях Госкомитета,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14:paraId="5594493A" w14:textId="1FA7E05B" w:rsidR="00786A61" w:rsidRPr="00990F66" w:rsidRDefault="00786A61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0656CCB8" w14:textId="24A01825" w:rsidR="00786A61" w:rsidRPr="00990F66" w:rsidRDefault="00786A61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</w:r>
      <w:r w:rsidR="00093228" w:rsidRPr="00990F66">
        <w:rPr>
          <w:color w:val="000000" w:themeColor="text1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14:paraId="03700E28" w14:textId="309D64AE" w:rsidR="00E75306" w:rsidRDefault="00093228" w:rsidP="00E7530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</w:r>
      <w:r w:rsidR="00E75306">
        <w:rPr>
          <w:color w:val="000000" w:themeColor="text1"/>
          <w:sz w:val="28"/>
          <w:szCs w:val="28"/>
        </w:rPr>
        <w:t>у</w:t>
      </w:r>
      <w:r w:rsidRPr="00990F66">
        <w:rPr>
          <w:color w:val="000000" w:themeColor="text1"/>
          <w:sz w:val="28"/>
          <w:szCs w:val="28"/>
        </w:rPr>
        <w:t>словия для беспрепятственного доступа к зданию и помещениям, а такж</w:t>
      </w:r>
      <w:r w:rsidR="00E75306">
        <w:rPr>
          <w:color w:val="000000" w:themeColor="text1"/>
          <w:sz w:val="28"/>
          <w:szCs w:val="28"/>
        </w:rPr>
        <w:t>е предоставляемым в них услугам;</w:t>
      </w:r>
    </w:p>
    <w:p w14:paraId="7670C6E1" w14:textId="6CE081CF" w:rsidR="00E75306" w:rsidRDefault="00E75306" w:rsidP="00E75306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условия для беспрепятственного доступа</w:t>
      </w:r>
      <w:r w:rsidR="00EC5AFD">
        <w:rPr>
          <w:color w:val="000000" w:themeColor="text1"/>
          <w:sz w:val="28"/>
          <w:szCs w:val="28"/>
        </w:rPr>
        <w:t xml:space="preserve"> к местам от</w:t>
      </w:r>
      <w:r>
        <w:rPr>
          <w:color w:val="000000" w:themeColor="text1"/>
          <w:sz w:val="28"/>
          <w:szCs w:val="28"/>
        </w:rPr>
        <w:t>дыха и к предоставляемым в них услугам;</w:t>
      </w:r>
    </w:p>
    <w:p w14:paraId="75B6B26E" w14:textId="150DE569" w:rsidR="00E75306" w:rsidRPr="00E75306" w:rsidRDefault="00E75306" w:rsidP="00E75306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5306">
        <w:rPr>
          <w:color w:val="000000"/>
          <w:sz w:val="28"/>
          <w:szCs w:val="28"/>
        </w:rPr>
        <w:t>условия для беспрепятственного пользования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14:paraId="7AB88AD0" w14:textId="0B9B4CE9" w:rsidR="00093228" w:rsidRPr="00990F66" w:rsidRDefault="00093228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условия для беспрепятственного доступа к зданию и помещениям, а также предоставляемым в них услугам;</w:t>
      </w:r>
    </w:p>
    <w:p w14:paraId="5FE23D0A" w14:textId="6BEDF071" w:rsidR="00093228" w:rsidRPr="00990F66" w:rsidRDefault="00093228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lastRenderedPageBreak/>
        <w:tab/>
        <w:t>возможность самостоятельного передвижения по территории Госкомитета, входа и выхода в здание и помещения Госкомитета, посадки в транспортное средство и высадки из него, в том числе с использованием кресла-коляски;</w:t>
      </w:r>
    </w:p>
    <w:p w14:paraId="222E2134" w14:textId="04A4C278" w:rsidR="00093228" w:rsidRPr="00990F66" w:rsidRDefault="00093228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14:paraId="3FC516B6" w14:textId="3DC91397" w:rsidR="00093228" w:rsidRPr="00990F66" w:rsidRDefault="00093228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надлежащие размещение оборудование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14:paraId="6601631E" w14:textId="4E871AD5" w:rsidR="00093228" w:rsidRPr="00990F66" w:rsidRDefault="00093228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90F66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990F66">
        <w:rPr>
          <w:color w:val="000000" w:themeColor="text1"/>
          <w:sz w:val="28"/>
          <w:szCs w:val="28"/>
        </w:rPr>
        <w:t xml:space="preserve"> и </w:t>
      </w:r>
      <w:proofErr w:type="spellStart"/>
      <w:r w:rsidRPr="00990F66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990F66">
        <w:rPr>
          <w:color w:val="000000" w:themeColor="text1"/>
          <w:sz w:val="28"/>
          <w:szCs w:val="28"/>
        </w:rPr>
        <w:t>;</w:t>
      </w:r>
    </w:p>
    <w:p w14:paraId="301D4DD9" w14:textId="7E17962A" w:rsidR="00093228" w:rsidRPr="00990F66" w:rsidRDefault="00093228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допуск в здание и помещения собаки-проводника при</w:t>
      </w:r>
      <w:r w:rsidR="00990F66">
        <w:rPr>
          <w:color w:val="000000" w:themeColor="text1"/>
          <w:sz w:val="28"/>
          <w:szCs w:val="28"/>
        </w:rPr>
        <w:t xml:space="preserve"> </w:t>
      </w:r>
      <w:r w:rsidRPr="00990F66">
        <w:rPr>
          <w:color w:val="000000" w:themeColor="text1"/>
          <w:sz w:val="28"/>
          <w:szCs w:val="28"/>
        </w:rPr>
        <w:t xml:space="preserve">наличии </w:t>
      </w:r>
      <w:r w:rsidR="00990F66" w:rsidRPr="00990F66">
        <w:rPr>
          <w:color w:val="000000" w:themeColor="text1"/>
          <w:sz w:val="28"/>
          <w:szCs w:val="28"/>
        </w:rPr>
        <w:t>документа</w:t>
      </w:r>
      <w:r w:rsidRPr="00990F66">
        <w:rPr>
          <w:color w:val="000000" w:themeColor="text1"/>
          <w:sz w:val="28"/>
          <w:szCs w:val="28"/>
        </w:rPr>
        <w:t>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21940FF5" w14:textId="440CEB15" w:rsidR="00093228" w:rsidRPr="00990F66" w:rsidRDefault="00093228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оказание сотрудниками, предоставляющим услуги, помощи инвалидам в преодолении барьеров, мешающих получению ими услуг наравне с другими лицами»;</w:t>
      </w:r>
    </w:p>
    <w:p w14:paraId="2418FC7E" w14:textId="526A7267" w:rsidR="00093228" w:rsidRPr="00990F66" w:rsidRDefault="00093228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 xml:space="preserve">графу «Нормативный правовой акт, устанавливающий услугу или требование» изложить в следующей </w:t>
      </w:r>
      <w:r w:rsidR="00331C2C" w:rsidRPr="00990F66">
        <w:rPr>
          <w:color w:val="000000" w:themeColor="text1"/>
          <w:sz w:val="28"/>
          <w:szCs w:val="28"/>
        </w:rPr>
        <w:t>редакции</w:t>
      </w:r>
      <w:r w:rsidRPr="00990F66">
        <w:rPr>
          <w:color w:val="000000" w:themeColor="text1"/>
          <w:sz w:val="28"/>
          <w:szCs w:val="28"/>
        </w:rPr>
        <w:t>:</w:t>
      </w:r>
    </w:p>
    <w:p w14:paraId="785957A7" w14:textId="2C101B3F" w:rsidR="00093228" w:rsidRPr="00990F66" w:rsidRDefault="00093228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</w:r>
      <w:r w:rsidR="00331C2C" w:rsidRPr="00990F66">
        <w:rPr>
          <w:color w:val="000000" w:themeColor="text1"/>
          <w:sz w:val="28"/>
          <w:szCs w:val="28"/>
        </w:rPr>
        <w:t>«Федеральный закон от 24 ноября 1995 года № 181-ФЗ «О социальной защите инвалидов в Российской Федерации (далее – Федеральный закон № 181-ФЗ);</w:t>
      </w:r>
    </w:p>
    <w:p w14:paraId="00F21802" w14:textId="007DF71D" w:rsidR="00331C2C" w:rsidRPr="00990F66" w:rsidRDefault="00331C2C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– постановление КМ РТ от 02.11.2010 № 880)»;</w:t>
      </w:r>
    </w:p>
    <w:p w14:paraId="7B7DD5FE" w14:textId="12D589B7" w:rsidR="00331C2C" w:rsidRPr="00990F66" w:rsidRDefault="00331C2C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в пункте 2.15:</w:t>
      </w:r>
    </w:p>
    <w:p w14:paraId="23D6E7B0" w14:textId="6EE7A651" w:rsidR="00331C2C" w:rsidRPr="00990F66" w:rsidRDefault="00331C2C" w:rsidP="00331C2C">
      <w:pPr>
        <w:tabs>
          <w:tab w:val="left" w:pos="1700"/>
        </w:tabs>
        <w:ind w:firstLine="709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  <w:bdr w:val="none" w:sz="0" w:space="0" w:color="auto" w:frame="1"/>
        </w:rPr>
        <w:t xml:space="preserve">графу «Содержания требований к стандарту» </w:t>
      </w:r>
      <w:r w:rsidRPr="00990F66">
        <w:rPr>
          <w:color w:val="000000" w:themeColor="text1"/>
          <w:sz w:val="28"/>
          <w:szCs w:val="28"/>
        </w:rPr>
        <w:t>изложить в следующей редакции:</w:t>
      </w:r>
    </w:p>
    <w:p w14:paraId="05E296B0" w14:textId="2A9AA637" w:rsidR="00331C2C" w:rsidRPr="00990F66" w:rsidRDefault="00331C2C" w:rsidP="00331C2C">
      <w:pPr>
        <w:ind w:firstLine="455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«Показателями доступности предоставления государственной услуги являются:</w:t>
      </w:r>
    </w:p>
    <w:p w14:paraId="5A78DBAC" w14:textId="436140E2" w:rsidR="00786A61" w:rsidRPr="00990F66" w:rsidRDefault="00331C2C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расположенность помещений Госкомитета в зоне доступности к общественному транспорту;</w:t>
      </w:r>
    </w:p>
    <w:p w14:paraId="53EDDA01" w14:textId="7EE2DCAA" w:rsidR="00331C2C" w:rsidRPr="00990F66" w:rsidRDefault="00331C2C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6038698E" w14:textId="68D3FEC4" w:rsidR="00331C2C" w:rsidRPr="00990F66" w:rsidRDefault="00331C2C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Госкомитета;</w:t>
      </w:r>
    </w:p>
    <w:p w14:paraId="27E1A050" w14:textId="24068A08" w:rsidR="00331C2C" w:rsidRPr="00990F66" w:rsidRDefault="00331C2C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обеспечение здания и помещений Госкомитета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14:paraId="29EA0F0D" w14:textId="7BB1900D" w:rsidR="00331C2C" w:rsidRPr="00990F66" w:rsidRDefault="00D450E7" w:rsidP="00A278A5">
      <w:pPr>
        <w:tabs>
          <w:tab w:val="left" w:pos="709"/>
        </w:tabs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lastRenderedPageBreak/>
        <w:tab/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65F04638" w14:textId="6E9DF415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Показателями качества предоставления государственной услуги являются:</w:t>
      </w:r>
    </w:p>
    <w:p w14:paraId="3CA9AAD0" w14:textId="18942B38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соблюдение сроков приема и рассмотрения документов;</w:t>
      </w:r>
    </w:p>
    <w:p w14:paraId="0E0CC57C" w14:textId="28FC6717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соблюдение срока получения результата государственной услуги;</w:t>
      </w:r>
    </w:p>
    <w:p w14:paraId="760B946D" w14:textId="0CB9DE26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отсутствие обоснованных жалоб на нарушения настоящего Регламента, совершенные специалистами Госкомитета;</w:t>
      </w:r>
    </w:p>
    <w:p w14:paraId="518C0164" w14:textId="09574232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количество взаимодействия заявителя со специалистами Госкомитета:</w:t>
      </w:r>
    </w:p>
    <w:p w14:paraId="063A0AB5" w14:textId="568DCA95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при подаче документов, необходимых для предоставления государственной услуги, непосредственно – не более одного (без учета консультаций);</w:t>
      </w:r>
    </w:p>
    <w:p w14:paraId="18A18C39" w14:textId="004BD28B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при направлении документов, необходимых для предоставления государственной услуги, по почте – не более одного (без учета консультаций);</w:t>
      </w:r>
    </w:p>
    <w:p w14:paraId="77D8D6C4" w14:textId="258184D2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доступность для инвалидов здания Госкомитета, помещений предоставления государственной услуги.</w:t>
      </w:r>
    </w:p>
    <w:p w14:paraId="451EDD2D" w14:textId="77777777" w:rsidR="00990F66" w:rsidRPr="00990F66" w:rsidRDefault="00D450E7" w:rsidP="00990F66">
      <w:pPr>
        <w:adjustRightInd w:val="0"/>
        <w:ind w:firstLine="427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</w:r>
      <w:r w:rsidR="00990F66" w:rsidRPr="00990F66">
        <w:rPr>
          <w:color w:val="000000" w:themeColor="text1"/>
          <w:sz w:val="28"/>
          <w:szCs w:val="28"/>
        </w:rPr>
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</w:r>
    </w:p>
    <w:p w14:paraId="33D96955" w14:textId="0B0C0B4C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14:paraId="12A05651" w14:textId="414A5CB2" w:rsid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</w:r>
      <w:r w:rsidR="00990F66" w:rsidRPr="00990F66">
        <w:rPr>
          <w:color w:val="000000" w:themeColor="text1"/>
          <w:sz w:val="28"/>
          <w:szCs w:val="28"/>
        </w:rPr>
        <w:t>Информация о ходе предоставления государственной услуги может быть получена заявителем на сайте Госкомитета http://www.</w:t>
      </w:r>
      <w:hyperlink r:id="rId10" w:history="1">
        <w:proofErr w:type="spellStart"/>
        <w:r w:rsidR="00990F66" w:rsidRPr="00990F66">
          <w:rPr>
            <w:rStyle w:val="a4"/>
            <w:bCs/>
            <w:color w:val="000000" w:themeColor="text1"/>
            <w:sz w:val="28"/>
            <w:szCs w:val="28"/>
            <w:u w:val="none"/>
            <w:lang w:val="en-US"/>
          </w:rPr>
          <w:t>arhiv</w:t>
        </w:r>
        <w:proofErr w:type="spellEnd"/>
        <w:r w:rsidR="00990F66" w:rsidRPr="00990F66">
          <w:rPr>
            <w:rStyle w:val="a4"/>
            <w:bCs/>
            <w:color w:val="000000" w:themeColor="text1"/>
            <w:sz w:val="28"/>
            <w:szCs w:val="28"/>
            <w:u w:val="none"/>
          </w:rPr>
          <w:t>.</w:t>
        </w:r>
      </w:hyperlink>
      <w:r w:rsidR="00990F66" w:rsidRPr="00990F66">
        <w:rPr>
          <w:rStyle w:val="a4"/>
          <w:bCs/>
          <w:color w:val="000000" w:themeColor="text1"/>
          <w:sz w:val="28"/>
          <w:szCs w:val="28"/>
          <w:u w:val="none"/>
        </w:rPr>
        <w:t>tatarstan.</w:t>
      </w:r>
      <w:r w:rsidR="00990F66" w:rsidRPr="00990F66">
        <w:rPr>
          <w:color w:val="000000" w:themeColor="text1"/>
          <w:sz w:val="28"/>
          <w:szCs w:val="28"/>
        </w:rPr>
        <w:t>ru, на Едином портале государственных и муниципальных услуг.</w:t>
      </w:r>
    </w:p>
    <w:p w14:paraId="5CD2ED08" w14:textId="5BC0213C" w:rsidR="00990F66" w:rsidRPr="00990F66" w:rsidRDefault="00990F66" w:rsidP="00C75826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ab/>
      </w:r>
      <w:r w:rsidRPr="00990F66">
        <w:rPr>
          <w:color w:val="000000" w:themeColor="text1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color w:val="000000" w:themeColor="text1"/>
          <w:sz w:val="28"/>
          <w:szCs w:val="28"/>
        </w:rPr>
        <w:t>.»;</w:t>
      </w:r>
    </w:p>
    <w:p w14:paraId="0AC8893F" w14:textId="3421E022" w:rsidR="00D450E7" w:rsidRPr="00990F66" w:rsidRDefault="00D450E7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графу «Нормативный правовой акт, устанавливающий услугу или требование» изложить в следующей редакции:</w:t>
      </w:r>
    </w:p>
    <w:p w14:paraId="04FFA9B6" w14:textId="7253C6E9" w:rsidR="00990F66" w:rsidRPr="00990F66" w:rsidRDefault="00990F66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«Федеральный закон № 181-ФЗ;</w:t>
      </w:r>
    </w:p>
    <w:p w14:paraId="1302D7F3" w14:textId="5065FD14" w:rsidR="00990F66" w:rsidRPr="00990F66" w:rsidRDefault="00990F66" w:rsidP="00C75826">
      <w:pPr>
        <w:adjustRightInd w:val="0"/>
        <w:jc w:val="both"/>
        <w:rPr>
          <w:color w:val="000000" w:themeColor="text1"/>
          <w:sz w:val="28"/>
          <w:szCs w:val="28"/>
        </w:rPr>
      </w:pPr>
      <w:r w:rsidRPr="00990F66">
        <w:rPr>
          <w:color w:val="000000" w:themeColor="text1"/>
          <w:sz w:val="28"/>
          <w:szCs w:val="28"/>
        </w:rPr>
        <w:tab/>
        <w:t>Постановление КМ РТ от 02.11.2010 № 880».</w:t>
      </w:r>
    </w:p>
    <w:p w14:paraId="1E8F04CD" w14:textId="1507BFFA" w:rsidR="00786A61" w:rsidRDefault="00786A61" w:rsidP="00C75826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655C8EA5" w14:textId="77777777" w:rsidR="00786A61" w:rsidRPr="00437CE2" w:rsidRDefault="00786A61" w:rsidP="00C75826">
      <w:pPr>
        <w:adjustRightInd w:val="0"/>
        <w:jc w:val="both"/>
        <w:rPr>
          <w:color w:val="000000" w:themeColor="text1"/>
          <w:sz w:val="28"/>
          <w:szCs w:val="28"/>
        </w:rPr>
      </w:pPr>
    </w:p>
    <w:p w14:paraId="026FDD42" w14:textId="77777777" w:rsidR="00453578" w:rsidRPr="00437CE2" w:rsidRDefault="00453578" w:rsidP="00453578">
      <w:pPr>
        <w:jc w:val="both"/>
        <w:rPr>
          <w:color w:val="000000" w:themeColor="text1"/>
          <w:sz w:val="16"/>
          <w:szCs w:val="16"/>
        </w:rPr>
      </w:pPr>
    </w:p>
    <w:p w14:paraId="1F7305B7" w14:textId="77777777" w:rsidR="00453578" w:rsidRPr="00437CE2" w:rsidRDefault="00453578" w:rsidP="00C75826">
      <w:pPr>
        <w:tabs>
          <w:tab w:val="left" w:pos="1700"/>
        </w:tabs>
        <w:jc w:val="both"/>
        <w:rPr>
          <w:color w:val="000000" w:themeColor="text1"/>
          <w:sz w:val="26"/>
          <w:szCs w:val="28"/>
        </w:rPr>
      </w:pPr>
    </w:p>
    <w:sectPr w:rsidR="00453578" w:rsidRPr="00437CE2" w:rsidSect="00990F66">
      <w:pgSz w:w="11906" w:h="16838"/>
      <w:pgMar w:top="1134" w:right="1134" w:bottom="99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BF68A" w14:textId="77777777" w:rsidR="00CA00CB" w:rsidRDefault="00CA00CB">
      <w:r>
        <w:separator/>
      </w:r>
    </w:p>
  </w:endnote>
  <w:endnote w:type="continuationSeparator" w:id="0">
    <w:p w14:paraId="0BB89FDD" w14:textId="77777777" w:rsidR="00CA00CB" w:rsidRDefault="00CA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34962" w14:textId="77777777" w:rsidR="00CA00CB" w:rsidRDefault="00CA00CB">
      <w:r>
        <w:separator/>
      </w:r>
    </w:p>
  </w:footnote>
  <w:footnote w:type="continuationSeparator" w:id="0">
    <w:p w14:paraId="6F20AD49" w14:textId="77777777" w:rsidR="00CA00CB" w:rsidRDefault="00CA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940117"/>
      <w:docPartObj>
        <w:docPartGallery w:val="Page Numbers (Top of Page)"/>
        <w:docPartUnique/>
      </w:docPartObj>
    </w:sdtPr>
    <w:sdtEndPr/>
    <w:sdtContent>
      <w:p w14:paraId="5CA884E6" w14:textId="2F4777F5" w:rsidR="00214E2E" w:rsidRDefault="00CA00CB" w:rsidP="006D3F6F">
        <w:pPr>
          <w:pStyle w:val="ae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112521"/>
      <w:docPartObj>
        <w:docPartGallery w:val="Page Numbers (Top of Page)"/>
        <w:docPartUnique/>
      </w:docPartObj>
    </w:sdtPr>
    <w:sdtEndPr/>
    <w:sdtContent>
      <w:p w14:paraId="0508676C" w14:textId="6BE59CA7" w:rsidR="00214E2E" w:rsidRDefault="00CA00CB" w:rsidP="00437CE2">
        <w:pPr>
          <w:pStyle w:val="ae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107DB"/>
    <w:rsid w:val="00014359"/>
    <w:rsid w:val="00021504"/>
    <w:rsid w:val="00032497"/>
    <w:rsid w:val="00050BCD"/>
    <w:rsid w:val="00051EA1"/>
    <w:rsid w:val="000850DB"/>
    <w:rsid w:val="00093228"/>
    <w:rsid w:val="000A0D24"/>
    <w:rsid w:val="000A49C0"/>
    <w:rsid w:val="000D1AA3"/>
    <w:rsid w:val="000D6A84"/>
    <w:rsid w:val="000D727F"/>
    <w:rsid w:val="001072D2"/>
    <w:rsid w:val="00113E14"/>
    <w:rsid w:val="0013395F"/>
    <w:rsid w:val="001558A4"/>
    <w:rsid w:val="001571D7"/>
    <w:rsid w:val="00165739"/>
    <w:rsid w:val="0018470D"/>
    <w:rsid w:val="001B5509"/>
    <w:rsid w:val="001C0699"/>
    <w:rsid w:val="001C4E5B"/>
    <w:rsid w:val="001D35A1"/>
    <w:rsid w:val="001D69FD"/>
    <w:rsid w:val="001E15B6"/>
    <w:rsid w:val="001F0C09"/>
    <w:rsid w:val="001F6D42"/>
    <w:rsid w:val="00204716"/>
    <w:rsid w:val="002069D7"/>
    <w:rsid w:val="00211872"/>
    <w:rsid w:val="00214E2E"/>
    <w:rsid w:val="002212AA"/>
    <w:rsid w:val="00227939"/>
    <w:rsid w:val="00234955"/>
    <w:rsid w:val="00245B77"/>
    <w:rsid w:val="00255525"/>
    <w:rsid w:val="00261048"/>
    <w:rsid w:val="002A1BF2"/>
    <w:rsid w:val="002B1909"/>
    <w:rsid w:val="002B3645"/>
    <w:rsid w:val="002B7CB1"/>
    <w:rsid w:val="002D78B1"/>
    <w:rsid w:val="002E1E07"/>
    <w:rsid w:val="0032620C"/>
    <w:rsid w:val="00331C2C"/>
    <w:rsid w:val="00336161"/>
    <w:rsid w:val="003631C6"/>
    <w:rsid w:val="003769AB"/>
    <w:rsid w:val="00381C5F"/>
    <w:rsid w:val="00382B6A"/>
    <w:rsid w:val="00390C7F"/>
    <w:rsid w:val="003A0F07"/>
    <w:rsid w:val="003A69B2"/>
    <w:rsid w:val="003B0329"/>
    <w:rsid w:val="003B1877"/>
    <w:rsid w:val="003C12C4"/>
    <w:rsid w:val="003F1526"/>
    <w:rsid w:val="00410CFF"/>
    <w:rsid w:val="004204AF"/>
    <w:rsid w:val="004261ED"/>
    <w:rsid w:val="00437CE2"/>
    <w:rsid w:val="00453578"/>
    <w:rsid w:val="00456F89"/>
    <w:rsid w:val="00463F12"/>
    <w:rsid w:val="00484072"/>
    <w:rsid w:val="00485D6A"/>
    <w:rsid w:val="004A0709"/>
    <w:rsid w:val="004A2383"/>
    <w:rsid w:val="004A67FE"/>
    <w:rsid w:val="004B4F31"/>
    <w:rsid w:val="004B65D7"/>
    <w:rsid w:val="004C0D79"/>
    <w:rsid w:val="004E4BB8"/>
    <w:rsid w:val="004E7242"/>
    <w:rsid w:val="004F255B"/>
    <w:rsid w:val="00512FEB"/>
    <w:rsid w:val="00525B5E"/>
    <w:rsid w:val="00542AA8"/>
    <w:rsid w:val="00543FD8"/>
    <w:rsid w:val="00552BBE"/>
    <w:rsid w:val="005532AE"/>
    <w:rsid w:val="00553697"/>
    <w:rsid w:val="0056485E"/>
    <w:rsid w:val="00564BDE"/>
    <w:rsid w:val="005753EE"/>
    <w:rsid w:val="005826F2"/>
    <w:rsid w:val="00591767"/>
    <w:rsid w:val="005921F2"/>
    <w:rsid w:val="00596C4E"/>
    <w:rsid w:val="005A739A"/>
    <w:rsid w:val="005A790E"/>
    <w:rsid w:val="005B2E62"/>
    <w:rsid w:val="005D339A"/>
    <w:rsid w:val="005D48E8"/>
    <w:rsid w:val="005E1792"/>
    <w:rsid w:val="005F368D"/>
    <w:rsid w:val="006001C5"/>
    <w:rsid w:val="006048C9"/>
    <w:rsid w:val="00617729"/>
    <w:rsid w:val="006214FF"/>
    <w:rsid w:val="00651534"/>
    <w:rsid w:val="00681059"/>
    <w:rsid w:val="006B1ABA"/>
    <w:rsid w:val="006B48E1"/>
    <w:rsid w:val="006C50CF"/>
    <w:rsid w:val="006C567B"/>
    <w:rsid w:val="006D3F6F"/>
    <w:rsid w:val="006D6EB0"/>
    <w:rsid w:val="006D7585"/>
    <w:rsid w:val="006D7E74"/>
    <w:rsid w:val="006E4FC1"/>
    <w:rsid w:val="006F39D6"/>
    <w:rsid w:val="00717434"/>
    <w:rsid w:val="00733CD0"/>
    <w:rsid w:val="00735A7B"/>
    <w:rsid w:val="0075394B"/>
    <w:rsid w:val="007843F9"/>
    <w:rsid w:val="00786A61"/>
    <w:rsid w:val="007910CF"/>
    <w:rsid w:val="00796DA4"/>
    <w:rsid w:val="007A36EE"/>
    <w:rsid w:val="007A61F2"/>
    <w:rsid w:val="007A6FBC"/>
    <w:rsid w:val="007A7B5A"/>
    <w:rsid w:val="007B53FB"/>
    <w:rsid w:val="007C5C7E"/>
    <w:rsid w:val="007D3865"/>
    <w:rsid w:val="007E3CC3"/>
    <w:rsid w:val="007F01FA"/>
    <w:rsid w:val="007F5FB4"/>
    <w:rsid w:val="007F6F0F"/>
    <w:rsid w:val="00803D7B"/>
    <w:rsid w:val="008176EF"/>
    <w:rsid w:val="00822D78"/>
    <w:rsid w:val="00825017"/>
    <w:rsid w:val="00853678"/>
    <w:rsid w:val="00862D1D"/>
    <w:rsid w:val="00866191"/>
    <w:rsid w:val="00867F55"/>
    <w:rsid w:val="00891884"/>
    <w:rsid w:val="00892788"/>
    <w:rsid w:val="00896923"/>
    <w:rsid w:val="008B1125"/>
    <w:rsid w:val="008C021C"/>
    <w:rsid w:val="008C6172"/>
    <w:rsid w:val="008E3026"/>
    <w:rsid w:val="008E35D7"/>
    <w:rsid w:val="008E3651"/>
    <w:rsid w:val="0091133D"/>
    <w:rsid w:val="00913A49"/>
    <w:rsid w:val="009150FB"/>
    <w:rsid w:val="009434CA"/>
    <w:rsid w:val="009462BA"/>
    <w:rsid w:val="009565D4"/>
    <w:rsid w:val="00983027"/>
    <w:rsid w:val="009871EF"/>
    <w:rsid w:val="00990F66"/>
    <w:rsid w:val="00992DDA"/>
    <w:rsid w:val="00994E14"/>
    <w:rsid w:val="009B0CCB"/>
    <w:rsid w:val="009E1847"/>
    <w:rsid w:val="009E3D89"/>
    <w:rsid w:val="009E4E18"/>
    <w:rsid w:val="009E71DD"/>
    <w:rsid w:val="00A0390B"/>
    <w:rsid w:val="00A265F7"/>
    <w:rsid w:val="00A278A5"/>
    <w:rsid w:val="00A32F52"/>
    <w:rsid w:val="00A40B75"/>
    <w:rsid w:val="00A9246E"/>
    <w:rsid w:val="00AA4797"/>
    <w:rsid w:val="00AB5AE2"/>
    <w:rsid w:val="00AE3134"/>
    <w:rsid w:val="00B00F38"/>
    <w:rsid w:val="00B24E0F"/>
    <w:rsid w:val="00B33F38"/>
    <w:rsid w:val="00B41D39"/>
    <w:rsid w:val="00B52857"/>
    <w:rsid w:val="00B73B39"/>
    <w:rsid w:val="00B87F91"/>
    <w:rsid w:val="00BA1C0D"/>
    <w:rsid w:val="00BB2722"/>
    <w:rsid w:val="00BC4208"/>
    <w:rsid w:val="00BF1D87"/>
    <w:rsid w:val="00BF79A4"/>
    <w:rsid w:val="00BF7EA3"/>
    <w:rsid w:val="00C0520E"/>
    <w:rsid w:val="00C30B37"/>
    <w:rsid w:val="00C34AE0"/>
    <w:rsid w:val="00C43779"/>
    <w:rsid w:val="00C511C5"/>
    <w:rsid w:val="00C53429"/>
    <w:rsid w:val="00C55EC3"/>
    <w:rsid w:val="00C614EB"/>
    <w:rsid w:val="00C75826"/>
    <w:rsid w:val="00C90465"/>
    <w:rsid w:val="00C91D12"/>
    <w:rsid w:val="00C947A6"/>
    <w:rsid w:val="00CA00CB"/>
    <w:rsid w:val="00CA31E1"/>
    <w:rsid w:val="00CA51E9"/>
    <w:rsid w:val="00CA5EDD"/>
    <w:rsid w:val="00CB2BF7"/>
    <w:rsid w:val="00CB36A5"/>
    <w:rsid w:val="00CB7F17"/>
    <w:rsid w:val="00CC1DDC"/>
    <w:rsid w:val="00CC45C9"/>
    <w:rsid w:val="00CD1FE3"/>
    <w:rsid w:val="00CE01FF"/>
    <w:rsid w:val="00CE29A8"/>
    <w:rsid w:val="00CE5E0F"/>
    <w:rsid w:val="00CE7C48"/>
    <w:rsid w:val="00D138E0"/>
    <w:rsid w:val="00D14CD8"/>
    <w:rsid w:val="00D15942"/>
    <w:rsid w:val="00D17882"/>
    <w:rsid w:val="00D27D7B"/>
    <w:rsid w:val="00D36B14"/>
    <w:rsid w:val="00D4443F"/>
    <w:rsid w:val="00D450E7"/>
    <w:rsid w:val="00D70682"/>
    <w:rsid w:val="00D8390B"/>
    <w:rsid w:val="00D84D06"/>
    <w:rsid w:val="00D8629E"/>
    <w:rsid w:val="00D90263"/>
    <w:rsid w:val="00D96F57"/>
    <w:rsid w:val="00DB1EA1"/>
    <w:rsid w:val="00DC2413"/>
    <w:rsid w:val="00DC2CC3"/>
    <w:rsid w:val="00DF1FA6"/>
    <w:rsid w:val="00E10C3F"/>
    <w:rsid w:val="00E3333E"/>
    <w:rsid w:val="00E35C53"/>
    <w:rsid w:val="00E44E3F"/>
    <w:rsid w:val="00E64545"/>
    <w:rsid w:val="00E67881"/>
    <w:rsid w:val="00E75306"/>
    <w:rsid w:val="00E76CCE"/>
    <w:rsid w:val="00E86D75"/>
    <w:rsid w:val="00E92020"/>
    <w:rsid w:val="00E965EE"/>
    <w:rsid w:val="00EA1897"/>
    <w:rsid w:val="00EA5564"/>
    <w:rsid w:val="00EC3B5B"/>
    <w:rsid w:val="00EC4B9A"/>
    <w:rsid w:val="00EC5AFD"/>
    <w:rsid w:val="00ED0496"/>
    <w:rsid w:val="00ED4DA7"/>
    <w:rsid w:val="00EF61F7"/>
    <w:rsid w:val="00EF6988"/>
    <w:rsid w:val="00F07CB2"/>
    <w:rsid w:val="00F445E5"/>
    <w:rsid w:val="00F51A92"/>
    <w:rsid w:val="00F72E3D"/>
    <w:rsid w:val="00F86374"/>
    <w:rsid w:val="00F87827"/>
    <w:rsid w:val="00F95208"/>
    <w:rsid w:val="00FB7A7F"/>
    <w:rsid w:val="00FE0EF6"/>
    <w:rsid w:val="00FE2873"/>
    <w:rsid w:val="00FE703C"/>
    <w:rsid w:val="00FE771E"/>
    <w:rsid w:val="00FE7A03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35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578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35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357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53578"/>
    <w:pPr>
      <w:autoSpaceDE/>
      <w:autoSpaceDN/>
      <w:jc w:val="both"/>
    </w:pPr>
    <w:rPr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53578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453578"/>
    <w:pPr>
      <w:widowControl w:val="0"/>
      <w:adjustRightInd w:val="0"/>
    </w:pPr>
    <w:rPr>
      <w:rFonts w:ascii="Arial" w:hAnsi="Arial" w:cs="Arial"/>
    </w:rPr>
  </w:style>
  <w:style w:type="paragraph" w:customStyle="1" w:styleId="ad">
    <w:name w:val="Текст (прав. подпись)"/>
    <w:basedOn w:val="a"/>
    <w:next w:val="a"/>
    <w:uiPriority w:val="99"/>
    <w:rsid w:val="00453578"/>
    <w:pPr>
      <w:widowControl w:val="0"/>
      <w:adjustRightInd w:val="0"/>
      <w:jc w:val="right"/>
    </w:pPr>
    <w:rPr>
      <w:rFonts w:ascii="Arial" w:hAnsi="Arial" w:cs="Arial"/>
    </w:rPr>
  </w:style>
  <w:style w:type="paragraph" w:customStyle="1" w:styleId="s1">
    <w:name w:val="s_1"/>
    <w:basedOn w:val="a"/>
    <w:rsid w:val="0045357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nformation">
    <w:name w:val="information"/>
    <w:rsid w:val="00453578"/>
  </w:style>
  <w:style w:type="paragraph" w:customStyle="1" w:styleId="ConsPlusNormal">
    <w:name w:val="ConsPlusNormal"/>
    <w:rsid w:val="004535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357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53578"/>
  </w:style>
  <w:style w:type="character" w:customStyle="1" w:styleId="rpc41">
    <w:name w:val="_rpc_41"/>
    <w:basedOn w:val="a0"/>
    <w:rsid w:val="00453578"/>
  </w:style>
  <w:style w:type="paragraph" w:styleId="ae">
    <w:name w:val="header"/>
    <w:basedOn w:val="a"/>
    <w:link w:val="af"/>
    <w:uiPriority w:val="99"/>
    <w:unhideWhenUsed/>
    <w:rsid w:val="0045357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53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45357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535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4535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FollowedHyperlink"/>
    <w:basedOn w:val="a0"/>
    <w:uiPriority w:val="99"/>
    <w:semiHidden/>
    <w:unhideWhenUsed/>
    <w:rsid w:val="00CB36A5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44E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basedOn w:val="a0"/>
    <w:rsid w:val="004A2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40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0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5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2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rhiv.tatarsta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B809-7E81-464B-9609-1D291C8B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USER-306</cp:lastModifiedBy>
  <cp:revision>6</cp:revision>
  <cp:lastPrinted>2020-08-13T09:55:00Z</cp:lastPrinted>
  <dcterms:created xsi:type="dcterms:W3CDTF">2021-04-02T13:06:00Z</dcterms:created>
  <dcterms:modified xsi:type="dcterms:W3CDTF">2021-04-08T08:08:00Z</dcterms:modified>
</cp:coreProperties>
</file>