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80" w:rsidRPr="00191048" w:rsidRDefault="00F05580">
      <w:pPr>
        <w:pStyle w:val="ConsPlusNormal"/>
        <w:jc w:val="both"/>
        <w:rPr>
          <w:rFonts w:ascii="Times New Roman" w:hAnsi="Times New Roman" w:cs="Times New Roman"/>
        </w:rPr>
      </w:pPr>
      <w:bookmarkStart w:id="0" w:name="_GoBack"/>
      <w:bookmarkEnd w:id="0"/>
    </w:p>
    <w:p w:rsidR="00F05580" w:rsidRPr="00191048" w:rsidRDefault="00F05580">
      <w:pPr>
        <w:pStyle w:val="ConsPlusNormal"/>
        <w:jc w:val="right"/>
        <w:outlineLvl w:val="0"/>
        <w:rPr>
          <w:rFonts w:ascii="Times New Roman" w:hAnsi="Times New Roman" w:cs="Times New Roman"/>
        </w:rPr>
      </w:pPr>
      <w:r w:rsidRPr="00191048">
        <w:rPr>
          <w:rFonts w:ascii="Times New Roman" w:hAnsi="Times New Roman" w:cs="Times New Roman"/>
        </w:rPr>
        <w:t>Утверждено</w:t>
      </w:r>
    </w:p>
    <w:p w:rsidR="00F05580" w:rsidRPr="00191048" w:rsidRDefault="00F05580">
      <w:pPr>
        <w:pStyle w:val="ConsPlusNormal"/>
        <w:jc w:val="right"/>
        <w:rPr>
          <w:rFonts w:ascii="Times New Roman" w:hAnsi="Times New Roman" w:cs="Times New Roman"/>
        </w:rPr>
      </w:pPr>
      <w:r w:rsidRPr="00191048">
        <w:rPr>
          <w:rFonts w:ascii="Times New Roman" w:hAnsi="Times New Roman" w:cs="Times New Roman"/>
        </w:rPr>
        <w:t>приказом</w:t>
      </w:r>
    </w:p>
    <w:p w:rsidR="00F05580" w:rsidRPr="00191048" w:rsidRDefault="00F05580">
      <w:pPr>
        <w:pStyle w:val="ConsPlusNormal"/>
        <w:jc w:val="right"/>
        <w:rPr>
          <w:rFonts w:ascii="Times New Roman" w:hAnsi="Times New Roman" w:cs="Times New Roman"/>
        </w:rPr>
      </w:pPr>
      <w:r w:rsidRPr="00191048">
        <w:rPr>
          <w:rFonts w:ascii="Times New Roman" w:hAnsi="Times New Roman" w:cs="Times New Roman"/>
        </w:rPr>
        <w:t>Государственного комитета</w:t>
      </w:r>
    </w:p>
    <w:p w:rsidR="00F05580" w:rsidRPr="00191048" w:rsidRDefault="00F05580">
      <w:pPr>
        <w:pStyle w:val="ConsPlusNormal"/>
        <w:jc w:val="right"/>
        <w:rPr>
          <w:rFonts w:ascii="Times New Roman" w:hAnsi="Times New Roman" w:cs="Times New Roman"/>
        </w:rPr>
      </w:pPr>
      <w:r w:rsidRPr="00191048">
        <w:rPr>
          <w:rFonts w:ascii="Times New Roman" w:hAnsi="Times New Roman" w:cs="Times New Roman"/>
        </w:rPr>
        <w:t>Республики Татарстан по архивному делу</w:t>
      </w:r>
    </w:p>
    <w:p w:rsidR="00F05580" w:rsidRPr="00275BF4" w:rsidRDefault="00F05580">
      <w:pPr>
        <w:pStyle w:val="ConsPlusNormal"/>
        <w:jc w:val="right"/>
        <w:rPr>
          <w:rFonts w:ascii="Times New Roman" w:hAnsi="Times New Roman" w:cs="Times New Roman"/>
        </w:rPr>
      </w:pPr>
      <w:r w:rsidRPr="00275BF4">
        <w:rPr>
          <w:rFonts w:ascii="Times New Roman" w:hAnsi="Times New Roman" w:cs="Times New Roman"/>
        </w:rPr>
        <w:t xml:space="preserve">от </w:t>
      </w:r>
      <w:r w:rsidR="00191048" w:rsidRPr="00275BF4">
        <w:rPr>
          <w:rFonts w:ascii="Times New Roman" w:hAnsi="Times New Roman" w:cs="Times New Roman"/>
        </w:rPr>
        <w:t>_____N ____</w:t>
      </w:r>
    </w:p>
    <w:p w:rsidR="00F05580" w:rsidRPr="00191048" w:rsidRDefault="00F05580">
      <w:pPr>
        <w:pStyle w:val="ConsPlusNormal"/>
        <w:jc w:val="both"/>
        <w:rPr>
          <w:rFonts w:ascii="Times New Roman" w:hAnsi="Times New Roman" w:cs="Times New Roman"/>
          <w:b/>
        </w:rPr>
      </w:pPr>
    </w:p>
    <w:p w:rsidR="002B2CF0" w:rsidRPr="00191048" w:rsidRDefault="002B2CF0">
      <w:pPr>
        <w:pStyle w:val="ConsPlusTitle"/>
        <w:jc w:val="center"/>
        <w:rPr>
          <w:rFonts w:ascii="Times New Roman" w:hAnsi="Times New Roman" w:cs="Times New Roman"/>
        </w:rPr>
      </w:pPr>
      <w:bookmarkStart w:id="1" w:name="P35"/>
      <w:bookmarkEnd w:id="1"/>
    </w:p>
    <w:p w:rsidR="002B2CF0" w:rsidRPr="00191048" w:rsidRDefault="002B2CF0">
      <w:pPr>
        <w:pStyle w:val="ConsPlusTitle"/>
        <w:jc w:val="center"/>
        <w:rPr>
          <w:rFonts w:ascii="Times New Roman" w:hAnsi="Times New Roman" w:cs="Times New Roman"/>
        </w:rPr>
      </w:pPr>
    </w:p>
    <w:p w:rsidR="002B2CF0" w:rsidRPr="00191048" w:rsidRDefault="002B2CF0">
      <w:pPr>
        <w:pStyle w:val="ConsPlusTitle"/>
        <w:jc w:val="center"/>
        <w:rPr>
          <w:rFonts w:ascii="Times New Roman" w:hAnsi="Times New Roman" w:cs="Times New Roman"/>
        </w:rPr>
      </w:pPr>
    </w:p>
    <w:p w:rsidR="002B2CF0" w:rsidRPr="00191048" w:rsidRDefault="002B2CF0">
      <w:pPr>
        <w:pStyle w:val="ConsPlusTitle"/>
        <w:jc w:val="center"/>
        <w:rPr>
          <w:rFonts w:ascii="Times New Roman" w:hAnsi="Times New Roman" w:cs="Times New Roman"/>
        </w:rPr>
      </w:pPr>
    </w:p>
    <w:p w:rsidR="00F05580" w:rsidRPr="00191048" w:rsidRDefault="00F05580">
      <w:pPr>
        <w:pStyle w:val="ConsPlusTitle"/>
        <w:jc w:val="center"/>
        <w:rPr>
          <w:rFonts w:ascii="Times New Roman" w:hAnsi="Times New Roman" w:cs="Times New Roman"/>
        </w:rPr>
      </w:pPr>
      <w:r w:rsidRPr="00191048">
        <w:rPr>
          <w:rFonts w:ascii="Times New Roman" w:hAnsi="Times New Roman" w:cs="Times New Roman"/>
        </w:rPr>
        <w:t>ПОЛОЖЕНИЕ</w:t>
      </w:r>
    </w:p>
    <w:p w:rsidR="00F05580" w:rsidRPr="00191048" w:rsidRDefault="00F05580">
      <w:pPr>
        <w:pStyle w:val="ConsPlusTitle"/>
        <w:jc w:val="center"/>
        <w:rPr>
          <w:rFonts w:ascii="Times New Roman" w:hAnsi="Times New Roman" w:cs="Times New Roman"/>
        </w:rPr>
      </w:pPr>
      <w:r w:rsidRPr="00191048">
        <w:rPr>
          <w:rFonts w:ascii="Times New Roman" w:hAnsi="Times New Roman" w:cs="Times New Roman"/>
        </w:rPr>
        <w:t>О КОНКУРСЕ НА ПОЛУЧЕНИЕ ГРАНТОВОЙ ПОДДЕРЖКИ МУНИЦИПАЛЬНЫХ</w:t>
      </w:r>
    </w:p>
    <w:p w:rsidR="00F05580" w:rsidRPr="00191048" w:rsidRDefault="00F05580">
      <w:pPr>
        <w:pStyle w:val="ConsPlusTitle"/>
        <w:jc w:val="center"/>
        <w:rPr>
          <w:rFonts w:ascii="Times New Roman" w:hAnsi="Times New Roman" w:cs="Times New Roman"/>
        </w:rPr>
      </w:pPr>
      <w:r w:rsidRPr="00191048">
        <w:rPr>
          <w:rFonts w:ascii="Times New Roman" w:hAnsi="Times New Roman" w:cs="Times New Roman"/>
        </w:rPr>
        <w:t>АРХ</w:t>
      </w:r>
      <w:r w:rsidR="00F475AF" w:rsidRPr="00191048">
        <w:rPr>
          <w:rFonts w:ascii="Times New Roman" w:hAnsi="Times New Roman" w:cs="Times New Roman"/>
        </w:rPr>
        <w:t>ИВОВ РЕСПУБЛИКИ ТАТАРСТАН В 2022</w:t>
      </w:r>
      <w:r w:rsidRPr="00191048">
        <w:rPr>
          <w:rFonts w:ascii="Times New Roman" w:hAnsi="Times New Roman" w:cs="Times New Roman"/>
        </w:rPr>
        <w:t xml:space="preserve"> ГОДУ</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I. Общие положения</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1.1. Настоящее Положение о конкурсе на получение грантовой поддержки муниципальных архивов Республи</w:t>
      </w:r>
      <w:r w:rsidR="00F475AF" w:rsidRPr="00191048">
        <w:rPr>
          <w:rFonts w:ascii="Times New Roman" w:hAnsi="Times New Roman" w:cs="Times New Roman"/>
        </w:rPr>
        <w:t>ки Татарстан в 2022</w:t>
      </w:r>
      <w:r w:rsidRPr="00191048">
        <w:rPr>
          <w:rFonts w:ascii="Times New Roman" w:hAnsi="Times New Roman" w:cs="Times New Roman"/>
        </w:rPr>
        <w:t xml:space="preserve"> году разработано в целях реализации Государственной </w:t>
      </w:r>
      <w:hyperlink r:id="rId4" w:history="1">
        <w:r w:rsidRPr="00191048">
          <w:rPr>
            <w:rFonts w:ascii="Times New Roman" w:hAnsi="Times New Roman" w:cs="Times New Roman"/>
          </w:rPr>
          <w:t>программы</w:t>
        </w:r>
      </w:hyperlink>
      <w:r w:rsidRPr="00191048">
        <w:rPr>
          <w:rFonts w:ascii="Times New Roman" w:hAnsi="Times New Roman" w:cs="Times New Roman"/>
        </w:rPr>
        <w:t xml:space="preserve"> </w:t>
      </w:r>
      <w:r w:rsidRPr="0052178C">
        <w:rPr>
          <w:rFonts w:ascii="Times New Roman" w:hAnsi="Times New Roman" w:cs="Times New Roman"/>
        </w:rPr>
        <w:t>"Развитие архивного дела в Республике Татарстан на 2016 - 202</w:t>
      </w:r>
      <w:r w:rsidR="0052178C">
        <w:rPr>
          <w:rFonts w:ascii="Times New Roman" w:hAnsi="Times New Roman" w:cs="Times New Roman"/>
        </w:rPr>
        <w:t>4</w:t>
      </w:r>
      <w:r w:rsidRPr="0052178C">
        <w:rPr>
          <w:rFonts w:ascii="Times New Roman" w:hAnsi="Times New Roman" w:cs="Times New Roman"/>
        </w:rPr>
        <w:t xml:space="preserve"> годы", утвержденной постановлением Кабинета Министров Республики Татарстан от 10.06.2016 N 395 "Об утверждении Государственной программы "Развитие архивного дела в Республике Татарстан на 2016 - 202</w:t>
      </w:r>
      <w:r w:rsidR="0052178C">
        <w:rPr>
          <w:rFonts w:ascii="Times New Roman" w:hAnsi="Times New Roman" w:cs="Times New Roman"/>
        </w:rPr>
        <w:t>4</w:t>
      </w:r>
      <w:r w:rsidRPr="0052178C">
        <w:rPr>
          <w:rFonts w:ascii="Times New Roman" w:hAnsi="Times New Roman" w:cs="Times New Roman"/>
        </w:rPr>
        <w:t xml:space="preserve"> годы"</w:t>
      </w:r>
      <w:r w:rsidR="00406180" w:rsidRPr="0052178C">
        <w:rPr>
          <w:rFonts w:ascii="Times New Roman" w:hAnsi="Times New Roman" w:cs="Times New Roman"/>
        </w:rPr>
        <w:t xml:space="preserve"> (с изменениями и дополнениями)</w:t>
      </w:r>
      <w:r w:rsidRPr="0052178C">
        <w:rPr>
          <w:rFonts w:ascii="Times New Roman" w:hAnsi="Times New Roman" w:cs="Times New Roman"/>
        </w:rPr>
        <w:t>.</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Участниками конкурса на получение грантовой поддержки являются учредитель гранта (</w:t>
      </w:r>
      <w:proofErr w:type="spellStart"/>
      <w:r w:rsidRPr="00191048">
        <w:rPr>
          <w:rFonts w:ascii="Times New Roman" w:hAnsi="Times New Roman" w:cs="Times New Roman"/>
        </w:rPr>
        <w:t>Грантодатель</w:t>
      </w:r>
      <w:proofErr w:type="spellEnd"/>
      <w:r w:rsidRPr="00191048">
        <w:rPr>
          <w:rFonts w:ascii="Times New Roman" w:hAnsi="Times New Roman" w:cs="Times New Roman"/>
        </w:rPr>
        <w:t xml:space="preserve">) и </w:t>
      </w:r>
      <w:proofErr w:type="spellStart"/>
      <w:r w:rsidRPr="00191048">
        <w:rPr>
          <w:rFonts w:ascii="Times New Roman" w:hAnsi="Times New Roman" w:cs="Times New Roman"/>
        </w:rPr>
        <w:t>Грантополучатель</w:t>
      </w:r>
      <w:proofErr w:type="spellEnd"/>
      <w:r w:rsidRPr="00191048">
        <w:rPr>
          <w:rFonts w:ascii="Times New Roman" w:hAnsi="Times New Roman" w:cs="Times New Roman"/>
        </w:rPr>
        <w:t>.</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Учредитель гранта (</w:t>
      </w:r>
      <w:proofErr w:type="spellStart"/>
      <w:r w:rsidRPr="00191048">
        <w:rPr>
          <w:rFonts w:ascii="Times New Roman" w:hAnsi="Times New Roman" w:cs="Times New Roman"/>
        </w:rPr>
        <w:t>Грантодатель</w:t>
      </w:r>
      <w:proofErr w:type="spellEnd"/>
      <w:r w:rsidRPr="00191048">
        <w:rPr>
          <w:rFonts w:ascii="Times New Roman" w:hAnsi="Times New Roman" w:cs="Times New Roman"/>
        </w:rPr>
        <w:t>) - Государственный комитет Республики Татарстан по архивному делу, осуществляющий полномочия по предоставлению грантов.</w:t>
      </w:r>
    </w:p>
    <w:p w:rsidR="00F05580" w:rsidRPr="00191048" w:rsidRDefault="00F05580">
      <w:pPr>
        <w:pStyle w:val="ConsPlusNormal"/>
        <w:spacing w:before="220"/>
        <w:ind w:firstLine="540"/>
        <w:jc w:val="both"/>
        <w:rPr>
          <w:rFonts w:ascii="Times New Roman" w:hAnsi="Times New Roman" w:cs="Times New Roman"/>
        </w:rPr>
      </w:pPr>
      <w:proofErr w:type="spellStart"/>
      <w:r w:rsidRPr="00191048">
        <w:rPr>
          <w:rFonts w:ascii="Times New Roman" w:hAnsi="Times New Roman" w:cs="Times New Roman"/>
        </w:rPr>
        <w:t>Грантосоискатель</w:t>
      </w:r>
      <w:proofErr w:type="spellEnd"/>
      <w:r w:rsidRPr="00191048">
        <w:rPr>
          <w:rFonts w:ascii="Times New Roman" w:hAnsi="Times New Roman" w:cs="Times New Roman"/>
        </w:rPr>
        <w:t xml:space="preserve"> - муниципальный архив Республики Татарстан.</w:t>
      </w:r>
    </w:p>
    <w:p w:rsidR="00F05580" w:rsidRPr="00191048" w:rsidRDefault="00F05580">
      <w:pPr>
        <w:pStyle w:val="ConsPlusNormal"/>
        <w:spacing w:before="220"/>
        <w:ind w:firstLine="540"/>
        <w:jc w:val="both"/>
        <w:rPr>
          <w:rFonts w:ascii="Times New Roman" w:hAnsi="Times New Roman" w:cs="Times New Roman"/>
        </w:rPr>
      </w:pPr>
      <w:proofErr w:type="spellStart"/>
      <w:r w:rsidRPr="00191048">
        <w:rPr>
          <w:rFonts w:ascii="Times New Roman" w:hAnsi="Times New Roman" w:cs="Times New Roman"/>
        </w:rPr>
        <w:t>Грантополучатель</w:t>
      </w:r>
      <w:proofErr w:type="spellEnd"/>
      <w:r w:rsidRPr="00191048">
        <w:rPr>
          <w:rFonts w:ascii="Times New Roman" w:hAnsi="Times New Roman" w:cs="Times New Roman"/>
        </w:rPr>
        <w:t xml:space="preserve"> - муниципальный архив Республики Татарстан, соответствующий критериям и требованиям, установленным настоящим Положением, прошедший конкурсный отбор и занявший с 1 по 7 место в номинации "Поддержка проектов по обеспечению сохранности документов Архивного фонда Российской Федерации и иных арх</w:t>
      </w:r>
      <w:r w:rsidR="00021097" w:rsidRPr="00191048">
        <w:rPr>
          <w:rFonts w:ascii="Times New Roman" w:hAnsi="Times New Roman" w:cs="Times New Roman"/>
        </w:rPr>
        <w:t>ивных документов" и/или с 1 по 4</w:t>
      </w:r>
      <w:r w:rsidRPr="00191048">
        <w:rPr>
          <w:rFonts w:ascii="Times New Roman" w:hAnsi="Times New Roman" w:cs="Times New Roman"/>
        </w:rPr>
        <w:t xml:space="preserve"> место в номинации "Поддержка проектов по популяризации и использованию документов Архивного фонда Российской Федерации и иных архивных документов" </w:t>
      </w:r>
      <w:r w:rsidR="00021097" w:rsidRPr="00191048">
        <w:rPr>
          <w:rFonts w:ascii="Times New Roman" w:hAnsi="Times New Roman" w:cs="Times New Roman"/>
        </w:rPr>
        <w:t xml:space="preserve">и/или с 1 по 4 место в номинации "Поддержка проектов по пополнению Архивного фонда Республики Татарстан аудиовизуальными документами по истории Татарстана"  </w:t>
      </w:r>
      <w:r w:rsidRPr="00191048">
        <w:rPr>
          <w:rFonts w:ascii="Times New Roman" w:hAnsi="Times New Roman" w:cs="Times New Roman"/>
        </w:rPr>
        <w:t xml:space="preserve">согласно </w:t>
      </w:r>
      <w:hyperlink w:anchor="P54" w:history="1">
        <w:r w:rsidRPr="00191048">
          <w:rPr>
            <w:rFonts w:ascii="Times New Roman" w:hAnsi="Times New Roman" w:cs="Times New Roman"/>
          </w:rPr>
          <w:t>пункту 1.6</w:t>
        </w:r>
      </w:hyperlink>
      <w:r w:rsidRPr="00191048">
        <w:rPr>
          <w:rFonts w:ascii="Times New Roman" w:hAnsi="Times New Roman" w:cs="Times New Roman"/>
        </w:rPr>
        <w:t xml:space="preserve"> настоящего Положения.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Грантом является единовременная передача </w:t>
      </w:r>
      <w:proofErr w:type="spellStart"/>
      <w:r w:rsidRPr="00191048">
        <w:rPr>
          <w:rFonts w:ascii="Times New Roman" w:hAnsi="Times New Roman" w:cs="Times New Roman"/>
        </w:rPr>
        <w:t>Грантополучателям</w:t>
      </w:r>
      <w:proofErr w:type="spellEnd"/>
      <w:r w:rsidRPr="00191048">
        <w:rPr>
          <w:rFonts w:ascii="Times New Roman" w:hAnsi="Times New Roman" w:cs="Times New Roman"/>
        </w:rPr>
        <w:t xml:space="preserve"> оборудования и техники, указанных в </w:t>
      </w:r>
      <w:hyperlink w:anchor="P54" w:history="1">
        <w:r w:rsidRPr="00191048">
          <w:rPr>
            <w:rFonts w:ascii="Times New Roman" w:hAnsi="Times New Roman" w:cs="Times New Roman"/>
          </w:rPr>
          <w:t>пункте 1.6</w:t>
        </w:r>
      </w:hyperlink>
      <w:r w:rsidRPr="00191048">
        <w:rPr>
          <w:rFonts w:ascii="Times New Roman" w:hAnsi="Times New Roman" w:cs="Times New Roman"/>
        </w:rPr>
        <w:t xml:space="preserve"> настоящего Положения, для реализации мероприятий, направленных на развитие архивного дела в муниципальных образованиях, и приобретенных </w:t>
      </w:r>
      <w:proofErr w:type="spellStart"/>
      <w:r w:rsidRPr="00191048">
        <w:rPr>
          <w:rFonts w:ascii="Times New Roman" w:hAnsi="Times New Roman" w:cs="Times New Roman"/>
        </w:rPr>
        <w:t>Грантодателем</w:t>
      </w:r>
      <w:proofErr w:type="spellEnd"/>
      <w:r w:rsidRPr="00191048">
        <w:rPr>
          <w:rFonts w:ascii="Times New Roman" w:hAnsi="Times New Roman" w:cs="Times New Roman"/>
        </w:rPr>
        <w:t xml:space="preserve"> в пределах бюджетных ассигнований, </w:t>
      </w:r>
      <w:r w:rsidRPr="008C6F3E">
        <w:rPr>
          <w:rFonts w:ascii="Times New Roman" w:hAnsi="Times New Roman" w:cs="Times New Roman"/>
        </w:rPr>
        <w:t xml:space="preserve">предусмотренных в </w:t>
      </w:r>
      <w:hyperlink r:id="rId5" w:history="1">
        <w:r w:rsidRPr="008C6F3E">
          <w:rPr>
            <w:rFonts w:ascii="Times New Roman" w:hAnsi="Times New Roman" w:cs="Times New Roman"/>
          </w:rPr>
          <w:t>Законе</w:t>
        </w:r>
      </w:hyperlink>
      <w:r w:rsidRPr="008C6F3E">
        <w:rPr>
          <w:rFonts w:ascii="Times New Roman" w:hAnsi="Times New Roman" w:cs="Times New Roman"/>
        </w:rPr>
        <w:t xml:space="preserve"> Республики Татарстан от 27 ноября 2020 года N 78-ЗРТ "О бюджете Республики Татарстан на 2021 год и на плановый период 2022 и 2023 годов</w:t>
      </w:r>
      <w:r w:rsidRPr="00191048">
        <w:rPr>
          <w:rFonts w:ascii="Times New Roman" w:hAnsi="Times New Roman" w:cs="Times New Roman"/>
        </w:rPr>
        <w:t>", и бюджетных обязательств, утвержденных Государственному комитету Республики Татарстан по архивному делу (далее - Госкомархив РТ).</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1.2. Конкурс носит публичный характер и проводится на основании принципов открытости и коллегиальности с учетом достижений муниципальных архивов в области архивного дела.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1.3. Целью конкурсного отбора получателей Гранта (далее - конкурсный отбор) является стимулирование комплектования, учета, обеспечения сохранности и использования документов Архивного фонда Российской Федерации за счет внедрения передовых архивных технологий и освоения современного оборудования и техники, распространение положительного опыта работы в части организации архивного дела в муниципальном образовании, профессиональное развитие руководителей и сотрудников муниципальных архивов.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1.4. Задачей конкурсного отбора является выявление актуальных и социально значимых масштабных </w:t>
      </w:r>
      <w:r w:rsidRPr="00191048">
        <w:rPr>
          <w:rFonts w:ascii="Times New Roman" w:hAnsi="Times New Roman" w:cs="Times New Roman"/>
        </w:rPr>
        <w:lastRenderedPageBreak/>
        <w:t>проектов для развития архивного дела в муниципальных образованиях Республики Татарстан и поощрение муниципальных архивов во внедрении передовых архивных технологий.</w:t>
      </w:r>
    </w:p>
    <w:p w:rsidR="00F05580" w:rsidRPr="00191048" w:rsidRDefault="00F05580">
      <w:pPr>
        <w:pStyle w:val="ConsPlusNormal"/>
        <w:spacing w:before="220"/>
        <w:ind w:firstLine="540"/>
        <w:jc w:val="both"/>
        <w:rPr>
          <w:rFonts w:ascii="Times New Roman" w:hAnsi="Times New Roman" w:cs="Times New Roman"/>
        </w:rPr>
      </w:pPr>
      <w:bookmarkStart w:id="2" w:name="P50"/>
      <w:bookmarkEnd w:id="2"/>
      <w:r w:rsidRPr="00191048">
        <w:rPr>
          <w:rFonts w:ascii="Times New Roman" w:hAnsi="Times New Roman" w:cs="Times New Roman"/>
        </w:rPr>
        <w:t>1.5. Ко</w:t>
      </w:r>
      <w:r w:rsidR="005E0EA5">
        <w:rPr>
          <w:rFonts w:ascii="Times New Roman" w:hAnsi="Times New Roman" w:cs="Times New Roman"/>
        </w:rPr>
        <w:t xml:space="preserve">нкурс проводится с </w:t>
      </w:r>
      <w:r w:rsidR="00C847E8">
        <w:rPr>
          <w:rFonts w:ascii="Times New Roman" w:hAnsi="Times New Roman" w:cs="Times New Roman"/>
        </w:rPr>
        <w:t>28 февраля</w:t>
      </w:r>
      <w:r w:rsidR="005E0EA5">
        <w:rPr>
          <w:rFonts w:ascii="Times New Roman" w:hAnsi="Times New Roman" w:cs="Times New Roman"/>
        </w:rPr>
        <w:t xml:space="preserve"> по 20</w:t>
      </w:r>
      <w:r w:rsidR="002B2CF0" w:rsidRPr="00191048">
        <w:rPr>
          <w:rFonts w:ascii="Times New Roman" w:hAnsi="Times New Roman" w:cs="Times New Roman"/>
        </w:rPr>
        <w:t xml:space="preserve"> апреля 2022</w:t>
      </w:r>
      <w:r w:rsidRPr="00191048">
        <w:rPr>
          <w:rFonts w:ascii="Times New Roman" w:hAnsi="Times New Roman" w:cs="Times New Roman"/>
        </w:rPr>
        <w:t xml:space="preserve"> года, в том числе:</w:t>
      </w:r>
    </w:p>
    <w:p w:rsidR="00F05580" w:rsidRPr="00191048" w:rsidRDefault="00F05580">
      <w:pPr>
        <w:pStyle w:val="ConsPlusNormal"/>
        <w:spacing w:before="220"/>
        <w:ind w:firstLine="540"/>
        <w:jc w:val="both"/>
        <w:rPr>
          <w:rFonts w:ascii="Times New Roman" w:hAnsi="Times New Roman" w:cs="Times New Roman"/>
        </w:rPr>
      </w:pPr>
      <w:bookmarkStart w:id="3" w:name="P51"/>
      <w:bookmarkEnd w:id="3"/>
      <w:r w:rsidRPr="00191048">
        <w:rPr>
          <w:rFonts w:ascii="Times New Roman" w:hAnsi="Times New Roman" w:cs="Times New Roman"/>
        </w:rPr>
        <w:t xml:space="preserve">с </w:t>
      </w:r>
      <w:r w:rsidR="00604650" w:rsidRPr="00191048">
        <w:rPr>
          <w:rFonts w:ascii="Times New Roman" w:hAnsi="Times New Roman" w:cs="Times New Roman"/>
        </w:rPr>
        <w:t>28 февраля по 14</w:t>
      </w:r>
      <w:r w:rsidR="002B2CF0" w:rsidRPr="00191048">
        <w:rPr>
          <w:rFonts w:ascii="Times New Roman" w:hAnsi="Times New Roman" w:cs="Times New Roman"/>
        </w:rPr>
        <w:t xml:space="preserve"> марта 2022</w:t>
      </w:r>
      <w:r w:rsidRPr="00191048">
        <w:rPr>
          <w:rFonts w:ascii="Times New Roman" w:hAnsi="Times New Roman" w:cs="Times New Roman"/>
        </w:rPr>
        <w:t xml:space="preserve"> года - представление </w:t>
      </w:r>
      <w:proofErr w:type="spellStart"/>
      <w:r w:rsidRPr="00191048">
        <w:rPr>
          <w:rFonts w:ascii="Times New Roman" w:hAnsi="Times New Roman" w:cs="Times New Roman"/>
        </w:rPr>
        <w:t>Грантосоискателями</w:t>
      </w:r>
      <w:proofErr w:type="spellEnd"/>
      <w:r w:rsidRPr="00191048">
        <w:rPr>
          <w:rFonts w:ascii="Times New Roman" w:hAnsi="Times New Roman" w:cs="Times New Roman"/>
        </w:rPr>
        <w:t xml:space="preserve"> проектов в письменном виде в Госкомархив РТ;</w:t>
      </w:r>
    </w:p>
    <w:p w:rsidR="00F05580" w:rsidRPr="00191048" w:rsidRDefault="002B2CF0">
      <w:pPr>
        <w:pStyle w:val="ConsPlusNormal"/>
        <w:spacing w:before="220"/>
        <w:ind w:firstLine="540"/>
        <w:jc w:val="both"/>
        <w:rPr>
          <w:rFonts w:ascii="Times New Roman" w:hAnsi="Times New Roman" w:cs="Times New Roman"/>
        </w:rPr>
      </w:pPr>
      <w:r w:rsidRPr="00191048">
        <w:rPr>
          <w:rFonts w:ascii="Times New Roman" w:hAnsi="Times New Roman" w:cs="Times New Roman"/>
        </w:rPr>
        <w:t>с 17 по 30 марта 2022</w:t>
      </w:r>
      <w:r w:rsidR="00F05580" w:rsidRPr="00191048">
        <w:rPr>
          <w:rFonts w:ascii="Times New Roman" w:hAnsi="Times New Roman" w:cs="Times New Roman"/>
        </w:rPr>
        <w:t xml:space="preserve"> года - рассмотрение членами Экспертного совета пр</w:t>
      </w:r>
      <w:r w:rsidR="00900B79">
        <w:rPr>
          <w:rFonts w:ascii="Times New Roman" w:hAnsi="Times New Roman" w:cs="Times New Roman"/>
        </w:rPr>
        <w:t>оектов Грантосоискателей за 2022</w:t>
      </w:r>
      <w:r w:rsidR="00F05580" w:rsidRPr="00191048">
        <w:rPr>
          <w:rFonts w:ascii="Times New Roman" w:hAnsi="Times New Roman" w:cs="Times New Roman"/>
        </w:rPr>
        <w:t xml:space="preserve"> год;</w:t>
      </w:r>
    </w:p>
    <w:p w:rsidR="00F05580" w:rsidRPr="00191048" w:rsidRDefault="005E0EA5">
      <w:pPr>
        <w:pStyle w:val="ConsPlusNormal"/>
        <w:spacing w:before="220"/>
        <w:ind w:firstLine="540"/>
        <w:jc w:val="both"/>
        <w:rPr>
          <w:rFonts w:ascii="Times New Roman" w:hAnsi="Times New Roman" w:cs="Times New Roman"/>
        </w:rPr>
      </w:pPr>
      <w:r>
        <w:rPr>
          <w:rFonts w:ascii="Times New Roman" w:hAnsi="Times New Roman" w:cs="Times New Roman"/>
        </w:rPr>
        <w:t>с 11 по 15</w:t>
      </w:r>
      <w:r w:rsidR="002B2CF0" w:rsidRPr="00191048">
        <w:rPr>
          <w:rFonts w:ascii="Times New Roman" w:hAnsi="Times New Roman" w:cs="Times New Roman"/>
        </w:rPr>
        <w:t xml:space="preserve"> апреля 2022</w:t>
      </w:r>
      <w:r w:rsidR="00F05580" w:rsidRPr="00191048">
        <w:rPr>
          <w:rFonts w:ascii="Times New Roman" w:hAnsi="Times New Roman" w:cs="Times New Roman"/>
        </w:rPr>
        <w:t xml:space="preserve"> года - публичная защита </w:t>
      </w:r>
      <w:proofErr w:type="spellStart"/>
      <w:r w:rsidR="00F05580" w:rsidRPr="00191048">
        <w:rPr>
          <w:rFonts w:ascii="Times New Roman" w:hAnsi="Times New Roman" w:cs="Times New Roman"/>
        </w:rPr>
        <w:t>Грантосоискателями</w:t>
      </w:r>
      <w:proofErr w:type="spellEnd"/>
      <w:r w:rsidR="00F05580" w:rsidRPr="00191048">
        <w:rPr>
          <w:rFonts w:ascii="Times New Roman" w:hAnsi="Times New Roman" w:cs="Times New Roman"/>
        </w:rPr>
        <w:t xml:space="preserve"> проектов.</w:t>
      </w:r>
    </w:p>
    <w:p w:rsidR="00F05580" w:rsidRPr="00191048" w:rsidRDefault="00F05580">
      <w:pPr>
        <w:pStyle w:val="ConsPlusNormal"/>
        <w:spacing w:before="220"/>
        <w:ind w:firstLine="540"/>
        <w:jc w:val="both"/>
        <w:rPr>
          <w:rFonts w:ascii="Times New Roman" w:hAnsi="Times New Roman" w:cs="Times New Roman"/>
        </w:rPr>
      </w:pPr>
      <w:bookmarkStart w:id="4" w:name="P54"/>
      <w:bookmarkEnd w:id="4"/>
      <w:r w:rsidRPr="00191048">
        <w:rPr>
          <w:rFonts w:ascii="Times New Roman" w:hAnsi="Times New Roman" w:cs="Times New Roman"/>
        </w:rPr>
        <w:t xml:space="preserve">1.6. Конкурс проводится между проектами, предоставленными </w:t>
      </w:r>
      <w:proofErr w:type="spellStart"/>
      <w:r w:rsidRPr="00191048">
        <w:rPr>
          <w:rFonts w:ascii="Times New Roman" w:hAnsi="Times New Roman" w:cs="Times New Roman"/>
        </w:rPr>
        <w:t>Грантосоискателями</w:t>
      </w:r>
      <w:proofErr w:type="spellEnd"/>
      <w:r w:rsidRPr="00191048">
        <w:rPr>
          <w:rFonts w:ascii="Times New Roman" w:hAnsi="Times New Roman" w:cs="Times New Roman"/>
        </w:rPr>
        <w:t>, по двум номинациям:</w:t>
      </w:r>
    </w:p>
    <w:p w:rsidR="00F05580" w:rsidRPr="00191048" w:rsidRDefault="00F055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66"/>
        <w:gridCol w:w="1361"/>
        <w:gridCol w:w="2891"/>
        <w:gridCol w:w="1991"/>
      </w:tblGrid>
      <w:tr w:rsidR="00191048" w:rsidRPr="00191048" w:rsidTr="001D37D4">
        <w:tc>
          <w:tcPr>
            <w:tcW w:w="2966" w:type="dxa"/>
          </w:tcPr>
          <w:p w:rsidR="00F05580" w:rsidRPr="00191048" w:rsidRDefault="00F05580">
            <w:pPr>
              <w:pStyle w:val="ConsPlusNormal"/>
              <w:jc w:val="center"/>
              <w:rPr>
                <w:rFonts w:ascii="Times New Roman" w:hAnsi="Times New Roman" w:cs="Times New Roman"/>
              </w:rPr>
            </w:pPr>
            <w:r w:rsidRPr="00191048">
              <w:rPr>
                <w:rFonts w:ascii="Times New Roman" w:hAnsi="Times New Roman" w:cs="Times New Roman"/>
              </w:rPr>
              <w:t>Название номинации</w:t>
            </w:r>
          </w:p>
        </w:tc>
        <w:tc>
          <w:tcPr>
            <w:tcW w:w="1361" w:type="dxa"/>
          </w:tcPr>
          <w:p w:rsidR="00F05580" w:rsidRPr="00191048" w:rsidRDefault="00F05580">
            <w:pPr>
              <w:pStyle w:val="ConsPlusNormal"/>
              <w:jc w:val="center"/>
              <w:rPr>
                <w:rFonts w:ascii="Times New Roman" w:hAnsi="Times New Roman" w:cs="Times New Roman"/>
              </w:rPr>
            </w:pPr>
            <w:r w:rsidRPr="00191048">
              <w:rPr>
                <w:rFonts w:ascii="Times New Roman" w:hAnsi="Times New Roman" w:cs="Times New Roman"/>
              </w:rPr>
              <w:t>Количество грантов</w:t>
            </w:r>
          </w:p>
        </w:tc>
        <w:tc>
          <w:tcPr>
            <w:tcW w:w="2891" w:type="dxa"/>
          </w:tcPr>
          <w:p w:rsidR="00F05580" w:rsidRPr="00191048" w:rsidRDefault="00F05580">
            <w:pPr>
              <w:pStyle w:val="ConsPlusNormal"/>
              <w:jc w:val="center"/>
              <w:rPr>
                <w:rFonts w:ascii="Times New Roman" w:hAnsi="Times New Roman" w:cs="Times New Roman"/>
              </w:rPr>
            </w:pPr>
            <w:r w:rsidRPr="00191048">
              <w:rPr>
                <w:rFonts w:ascii="Times New Roman" w:hAnsi="Times New Roman" w:cs="Times New Roman"/>
              </w:rPr>
              <w:t>Направления реализации проектов</w:t>
            </w:r>
          </w:p>
        </w:tc>
        <w:tc>
          <w:tcPr>
            <w:tcW w:w="1991" w:type="dxa"/>
          </w:tcPr>
          <w:p w:rsidR="00F05580" w:rsidRPr="00191048" w:rsidRDefault="00F05580">
            <w:pPr>
              <w:pStyle w:val="ConsPlusNormal"/>
              <w:jc w:val="center"/>
              <w:rPr>
                <w:rFonts w:ascii="Times New Roman" w:hAnsi="Times New Roman" w:cs="Times New Roman"/>
              </w:rPr>
            </w:pPr>
            <w:r w:rsidRPr="00191048">
              <w:rPr>
                <w:rFonts w:ascii="Times New Roman" w:hAnsi="Times New Roman" w:cs="Times New Roman"/>
              </w:rPr>
              <w:t>Комплект оборудования на 1 проект</w:t>
            </w:r>
          </w:p>
        </w:tc>
      </w:tr>
      <w:tr w:rsidR="00191048" w:rsidRPr="00191048" w:rsidTr="001D37D4">
        <w:tc>
          <w:tcPr>
            <w:tcW w:w="2966" w:type="dxa"/>
          </w:tcPr>
          <w:p w:rsidR="00F05580" w:rsidRPr="00191048" w:rsidRDefault="00F05580">
            <w:pPr>
              <w:pStyle w:val="ConsPlusNormal"/>
              <w:jc w:val="both"/>
              <w:rPr>
                <w:rFonts w:ascii="Times New Roman" w:hAnsi="Times New Roman" w:cs="Times New Roman"/>
              </w:rPr>
            </w:pPr>
            <w:r w:rsidRPr="00191048">
              <w:rPr>
                <w:rFonts w:ascii="Times New Roman" w:hAnsi="Times New Roman" w:cs="Times New Roman"/>
              </w:rPr>
              <w:t>Поддержка проектов по обеспечению сохранности документов Архивного фонда Российской Федерации и иных архивных документов</w:t>
            </w:r>
          </w:p>
        </w:tc>
        <w:tc>
          <w:tcPr>
            <w:tcW w:w="1361" w:type="dxa"/>
          </w:tcPr>
          <w:p w:rsidR="00F05580" w:rsidRPr="00191048" w:rsidRDefault="00F05580">
            <w:pPr>
              <w:pStyle w:val="ConsPlusNormal"/>
              <w:jc w:val="center"/>
              <w:rPr>
                <w:rFonts w:ascii="Times New Roman" w:hAnsi="Times New Roman" w:cs="Times New Roman"/>
              </w:rPr>
            </w:pPr>
            <w:r w:rsidRPr="00191048">
              <w:rPr>
                <w:rFonts w:ascii="Times New Roman" w:hAnsi="Times New Roman" w:cs="Times New Roman"/>
              </w:rPr>
              <w:t>7 грантов</w:t>
            </w:r>
          </w:p>
        </w:tc>
        <w:tc>
          <w:tcPr>
            <w:tcW w:w="2891" w:type="dxa"/>
          </w:tcPr>
          <w:p w:rsidR="00F05580" w:rsidRPr="00191048" w:rsidRDefault="00F05580">
            <w:pPr>
              <w:pStyle w:val="ConsPlusNormal"/>
              <w:jc w:val="both"/>
              <w:rPr>
                <w:rFonts w:ascii="Times New Roman" w:hAnsi="Times New Roman" w:cs="Times New Roman"/>
              </w:rPr>
            </w:pPr>
            <w:r w:rsidRPr="00191048">
              <w:rPr>
                <w:rFonts w:ascii="Times New Roman" w:hAnsi="Times New Roman" w:cs="Times New Roman"/>
              </w:rPr>
              <w:t>Создание фонда пользования на электронных носителях с использованием современных архивных технологий</w:t>
            </w:r>
          </w:p>
        </w:tc>
        <w:tc>
          <w:tcPr>
            <w:tcW w:w="1991" w:type="dxa"/>
          </w:tcPr>
          <w:p w:rsidR="00F05580" w:rsidRPr="00191048" w:rsidRDefault="00F05580">
            <w:pPr>
              <w:pStyle w:val="ConsPlusNormal"/>
              <w:jc w:val="both"/>
              <w:rPr>
                <w:rFonts w:ascii="Times New Roman" w:hAnsi="Times New Roman" w:cs="Times New Roman"/>
              </w:rPr>
            </w:pPr>
            <w:r w:rsidRPr="00191048">
              <w:rPr>
                <w:rFonts w:ascii="Times New Roman" w:hAnsi="Times New Roman" w:cs="Times New Roman"/>
              </w:rPr>
              <w:t>Комплект из автономного комплекса планетарного сканирования формата А2+ и аксессуары к нему</w:t>
            </w:r>
          </w:p>
        </w:tc>
      </w:tr>
      <w:tr w:rsidR="00191048" w:rsidRPr="00191048" w:rsidTr="001D37D4">
        <w:tc>
          <w:tcPr>
            <w:tcW w:w="2966" w:type="dxa"/>
          </w:tcPr>
          <w:p w:rsidR="00F05580" w:rsidRPr="00191048" w:rsidRDefault="00F05580">
            <w:pPr>
              <w:pStyle w:val="ConsPlusNormal"/>
              <w:jc w:val="both"/>
              <w:rPr>
                <w:rFonts w:ascii="Times New Roman" w:hAnsi="Times New Roman" w:cs="Times New Roman"/>
              </w:rPr>
            </w:pPr>
            <w:r w:rsidRPr="00191048">
              <w:rPr>
                <w:rFonts w:ascii="Times New Roman" w:hAnsi="Times New Roman" w:cs="Times New Roman"/>
              </w:rPr>
              <w:t>Поддержка проектов по популяризации и использованию документов Архивного фонда Российской Федерации и иных архивных документов</w:t>
            </w:r>
          </w:p>
        </w:tc>
        <w:tc>
          <w:tcPr>
            <w:tcW w:w="1361" w:type="dxa"/>
          </w:tcPr>
          <w:p w:rsidR="00F05580" w:rsidRPr="00191048" w:rsidRDefault="00F475AF">
            <w:pPr>
              <w:pStyle w:val="ConsPlusNormal"/>
              <w:jc w:val="center"/>
              <w:rPr>
                <w:rFonts w:ascii="Times New Roman" w:hAnsi="Times New Roman" w:cs="Times New Roman"/>
              </w:rPr>
            </w:pPr>
            <w:r w:rsidRPr="00191048">
              <w:rPr>
                <w:rFonts w:ascii="Times New Roman" w:hAnsi="Times New Roman" w:cs="Times New Roman"/>
              </w:rPr>
              <w:t>4 гранта</w:t>
            </w:r>
          </w:p>
        </w:tc>
        <w:tc>
          <w:tcPr>
            <w:tcW w:w="2891" w:type="dxa"/>
          </w:tcPr>
          <w:p w:rsidR="00F05580" w:rsidRPr="00191048" w:rsidRDefault="00F05580" w:rsidP="00275BF4">
            <w:pPr>
              <w:pStyle w:val="ConsPlusNormal"/>
              <w:jc w:val="both"/>
              <w:rPr>
                <w:rFonts w:ascii="Times New Roman" w:hAnsi="Times New Roman" w:cs="Times New Roman"/>
              </w:rPr>
            </w:pPr>
            <w:r w:rsidRPr="00191048">
              <w:rPr>
                <w:rFonts w:ascii="Times New Roman" w:hAnsi="Times New Roman" w:cs="Times New Roman"/>
              </w:rPr>
              <w:t>Популяризация, использование архивных документов</w:t>
            </w:r>
            <w:r w:rsidR="00275BF4">
              <w:rPr>
                <w:rFonts w:ascii="Times New Roman" w:hAnsi="Times New Roman" w:cs="Times New Roman"/>
              </w:rPr>
              <w:t xml:space="preserve"> в рамках «Школы юного архивиста»</w:t>
            </w:r>
            <w:r w:rsidRPr="00191048">
              <w:rPr>
                <w:rFonts w:ascii="Times New Roman" w:hAnsi="Times New Roman" w:cs="Times New Roman"/>
              </w:rPr>
              <w:t xml:space="preserve"> (за исключением документов, доступ к которым ограничен законодательством Российской Федерации) с использованием современных архивных технологий</w:t>
            </w:r>
          </w:p>
        </w:tc>
        <w:tc>
          <w:tcPr>
            <w:tcW w:w="1991" w:type="dxa"/>
          </w:tcPr>
          <w:p w:rsidR="00F475AF" w:rsidRPr="00191048" w:rsidRDefault="006D0B4A" w:rsidP="001D37D4">
            <w:pPr>
              <w:pStyle w:val="ConsPlusNormal"/>
              <w:jc w:val="both"/>
              <w:rPr>
                <w:rFonts w:ascii="Times New Roman" w:hAnsi="Times New Roman" w:cs="Times New Roman"/>
              </w:rPr>
            </w:pPr>
            <w:r w:rsidRPr="00191048">
              <w:rPr>
                <w:rFonts w:ascii="Times New Roman" w:hAnsi="Times New Roman" w:cs="Times New Roman"/>
              </w:rPr>
              <w:t>Интерактивное оборудование (Информационный стол с сенсорным экраном)</w:t>
            </w:r>
          </w:p>
        </w:tc>
      </w:tr>
      <w:tr w:rsidR="00191048" w:rsidRPr="00191048" w:rsidTr="001D37D4">
        <w:tc>
          <w:tcPr>
            <w:tcW w:w="2966" w:type="dxa"/>
          </w:tcPr>
          <w:p w:rsidR="00F475AF" w:rsidRPr="00191048" w:rsidRDefault="00F475AF" w:rsidP="00F475AF">
            <w:pPr>
              <w:pStyle w:val="ConsPlusNormal"/>
              <w:jc w:val="both"/>
              <w:rPr>
                <w:rFonts w:ascii="Times New Roman" w:hAnsi="Times New Roman" w:cs="Times New Roman"/>
              </w:rPr>
            </w:pPr>
            <w:r w:rsidRPr="00191048">
              <w:rPr>
                <w:rFonts w:ascii="Times New Roman" w:hAnsi="Times New Roman" w:cs="Times New Roman"/>
              </w:rPr>
              <w:t xml:space="preserve">Поддержка проектов по пополнению Архивного фонда Республики Татарстан аудиовизуальными документами по истории Татарстана» </w:t>
            </w:r>
          </w:p>
        </w:tc>
        <w:tc>
          <w:tcPr>
            <w:tcW w:w="1361" w:type="dxa"/>
          </w:tcPr>
          <w:p w:rsidR="00F475AF" w:rsidRPr="00191048" w:rsidRDefault="00F475AF">
            <w:pPr>
              <w:pStyle w:val="ConsPlusNormal"/>
              <w:jc w:val="center"/>
              <w:rPr>
                <w:rFonts w:ascii="Times New Roman" w:hAnsi="Times New Roman" w:cs="Times New Roman"/>
              </w:rPr>
            </w:pPr>
            <w:r w:rsidRPr="00191048">
              <w:rPr>
                <w:rFonts w:ascii="Times New Roman" w:hAnsi="Times New Roman" w:cs="Times New Roman"/>
              </w:rPr>
              <w:t>4 гранта</w:t>
            </w:r>
          </w:p>
        </w:tc>
        <w:tc>
          <w:tcPr>
            <w:tcW w:w="2891" w:type="dxa"/>
          </w:tcPr>
          <w:p w:rsidR="00F475AF" w:rsidRPr="00191048" w:rsidRDefault="00F475AF">
            <w:pPr>
              <w:pStyle w:val="ConsPlusNormal"/>
              <w:jc w:val="both"/>
              <w:rPr>
                <w:rFonts w:ascii="Times New Roman" w:hAnsi="Times New Roman" w:cs="Times New Roman"/>
              </w:rPr>
            </w:pPr>
            <w:r w:rsidRPr="00191048">
              <w:rPr>
                <w:rFonts w:ascii="Times New Roman" w:hAnsi="Times New Roman" w:cs="Times New Roman"/>
              </w:rPr>
              <w:t>Пополнение Архивного фонда Республики Татарстан аудиовизуальными документами, имеющими историческое, научное, социальное и культурное значение и образованными при создании устной истории Республики Татарстан на государственных языках Республики Татарстан и иных языках народов Республики Татарстан</w:t>
            </w:r>
          </w:p>
        </w:tc>
        <w:tc>
          <w:tcPr>
            <w:tcW w:w="1991" w:type="dxa"/>
          </w:tcPr>
          <w:p w:rsidR="00F475AF" w:rsidRPr="00191048" w:rsidRDefault="00F475AF" w:rsidP="00F475AF">
            <w:pPr>
              <w:rPr>
                <w:rFonts w:ascii="Times New Roman" w:hAnsi="Times New Roman" w:cs="Times New Roman"/>
                <w:lang w:eastAsia="ru-RU"/>
              </w:rPr>
            </w:pPr>
            <w:r w:rsidRPr="00191048">
              <w:rPr>
                <w:rFonts w:ascii="Times New Roman" w:hAnsi="Times New Roman" w:cs="Times New Roman"/>
                <w:lang w:eastAsia="ru-RU"/>
              </w:rPr>
              <w:t>Комплект из видеокамеры, штатива и чехла для видеокамеры, фотоаппарата</w:t>
            </w:r>
          </w:p>
        </w:tc>
      </w:tr>
    </w:tbl>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bookmarkStart w:id="5" w:name="P69"/>
      <w:bookmarkEnd w:id="5"/>
      <w:r w:rsidRPr="00191048">
        <w:rPr>
          <w:rFonts w:ascii="Times New Roman" w:hAnsi="Times New Roman" w:cs="Times New Roman"/>
        </w:rPr>
        <w:t>1.7. Грантосоискатели имеют право одновременно представлять проекты по всем заявленным номинациям (не более одного в каждой номинации) согласно настоящему Положению.</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lastRenderedPageBreak/>
        <w:t>Получатели гра</w:t>
      </w:r>
      <w:r w:rsidR="00021097" w:rsidRPr="00191048">
        <w:rPr>
          <w:rFonts w:ascii="Times New Roman" w:hAnsi="Times New Roman" w:cs="Times New Roman"/>
        </w:rPr>
        <w:t>нтов по итогам конкурсов за 2019 - 2021</w:t>
      </w:r>
      <w:r w:rsidRPr="00191048">
        <w:rPr>
          <w:rFonts w:ascii="Times New Roman" w:hAnsi="Times New Roman" w:cs="Times New Roman"/>
        </w:rPr>
        <w:t xml:space="preserve"> годы новые проекты в </w:t>
      </w:r>
      <w:r w:rsidR="003D4A73" w:rsidRPr="00191048">
        <w:rPr>
          <w:rFonts w:ascii="Times New Roman" w:hAnsi="Times New Roman" w:cs="Times New Roman"/>
        </w:rPr>
        <w:t xml:space="preserve">номинации "Поддержка проектов по обеспечению сохранности документов Архивного фонда Российской Федерации и иных архивных документов" </w:t>
      </w:r>
      <w:r w:rsidRPr="00191048">
        <w:rPr>
          <w:rFonts w:ascii="Times New Roman" w:hAnsi="Times New Roman" w:cs="Times New Roman"/>
        </w:rPr>
        <w:t>не представляют, продолжают реализацию своих прое</w:t>
      </w:r>
      <w:r w:rsidR="00021097" w:rsidRPr="00191048">
        <w:rPr>
          <w:rFonts w:ascii="Times New Roman" w:hAnsi="Times New Roman" w:cs="Times New Roman"/>
        </w:rPr>
        <w:t>ктов по итогам конкурсов за 2019 - 2021</w:t>
      </w:r>
      <w:r w:rsidRPr="00191048">
        <w:rPr>
          <w:rFonts w:ascii="Times New Roman" w:hAnsi="Times New Roman" w:cs="Times New Roman"/>
        </w:rPr>
        <w:t xml:space="preserve"> годы.</w:t>
      </w:r>
    </w:p>
    <w:p w:rsidR="00F05580" w:rsidRPr="00191048" w:rsidRDefault="00F05580">
      <w:pPr>
        <w:pStyle w:val="ConsPlusNormal"/>
        <w:spacing w:before="220"/>
        <w:ind w:firstLine="540"/>
        <w:jc w:val="both"/>
        <w:rPr>
          <w:rFonts w:ascii="Times New Roman" w:hAnsi="Times New Roman" w:cs="Times New Roman"/>
        </w:rPr>
      </w:pPr>
      <w:bookmarkStart w:id="6" w:name="P71"/>
      <w:bookmarkEnd w:id="6"/>
      <w:r w:rsidRPr="00191048">
        <w:rPr>
          <w:rFonts w:ascii="Times New Roman" w:hAnsi="Times New Roman" w:cs="Times New Roman"/>
        </w:rPr>
        <w:t>1.8. Проект должен содержать постановку проблемы, цели и задачи проекта, сроки (не менее 3 лет) и место реализации проекта, описание основных мероприятий, объемы работ, ожидаемые результаты.</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1.9. Информация о порядке проведения, сроках, условиях и критериях отбора для участия в конкурсе размещается на официальном сайте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(www.http://arhiv.tatarstan.ru/, в разделе Гранты) в течение 5 (пяти) рабочих дней со дня вступления в силу приказа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"О конкурсе на получение грантовой поддержки муниципальных арх</w:t>
      </w:r>
      <w:r w:rsidR="003D4A73" w:rsidRPr="00191048">
        <w:rPr>
          <w:rFonts w:ascii="Times New Roman" w:hAnsi="Times New Roman" w:cs="Times New Roman"/>
        </w:rPr>
        <w:t>ивов Республики Татарстан в 2022</w:t>
      </w:r>
      <w:r w:rsidRPr="00191048">
        <w:rPr>
          <w:rFonts w:ascii="Times New Roman" w:hAnsi="Times New Roman" w:cs="Times New Roman"/>
        </w:rPr>
        <w:t xml:space="preserve"> году".</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II. Право на участие в конкурсе и порядок приема документов</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2.1. В конкурсе вправе принять участие муниципальные архивы Республики Татарстан.</w:t>
      </w:r>
    </w:p>
    <w:p w:rsidR="00F05580" w:rsidRPr="00191048" w:rsidRDefault="00F05580">
      <w:pPr>
        <w:pStyle w:val="ConsPlusNormal"/>
        <w:spacing w:before="220"/>
        <w:ind w:firstLine="540"/>
        <w:jc w:val="both"/>
        <w:rPr>
          <w:rFonts w:ascii="Times New Roman" w:hAnsi="Times New Roman" w:cs="Times New Roman"/>
        </w:rPr>
      </w:pPr>
      <w:bookmarkStart w:id="7" w:name="P77"/>
      <w:bookmarkEnd w:id="7"/>
      <w:r w:rsidRPr="00191048">
        <w:rPr>
          <w:rFonts w:ascii="Times New Roman" w:hAnsi="Times New Roman" w:cs="Times New Roman"/>
        </w:rPr>
        <w:t>2.2. Для участия в конкурсе в Госкомархив РТ подаются:</w:t>
      </w:r>
    </w:p>
    <w:p w:rsidR="00F05580" w:rsidRPr="00191048" w:rsidRDefault="003B59AD">
      <w:pPr>
        <w:pStyle w:val="ConsPlusNormal"/>
        <w:spacing w:before="220"/>
        <w:ind w:firstLine="540"/>
        <w:jc w:val="both"/>
        <w:rPr>
          <w:rFonts w:ascii="Times New Roman" w:hAnsi="Times New Roman" w:cs="Times New Roman"/>
        </w:rPr>
      </w:pPr>
      <w:hyperlink w:anchor="P156" w:history="1">
        <w:r w:rsidR="00F05580" w:rsidRPr="00191048">
          <w:rPr>
            <w:rFonts w:ascii="Times New Roman" w:hAnsi="Times New Roman" w:cs="Times New Roman"/>
          </w:rPr>
          <w:t>заявка</w:t>
        </w:r>
      </w:hyperlink>
      <w:r w:rsidR="00F05580" w:rsidRPr="00191048">
        <w:rPr>
          <w:rFonts w:ascii="Times New Roman" w:hAnsi="Times New Roman" w:cs="Times New Roman"/>
        </w:rPr>
        <w:t xml:space="preserve"> для участия в конкурсе, подписанная руководителем Исполнительного комитета муниципального района (городского округа) Республики Татарстан (приложение к настоящему Положению);</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проект(ы) </w:t>
      </w:r>
      <w:proofErr w:type="spellStart"/>
      <w:r w:rsidRPr="00191048">
        <w:rPr>
          <w:rFonts w:ascii="Times New Roman" w:hAnsi="Times New Roman" w:cs="Times New Roman"/>
        </w:rPr>
        <w:t>Грантосоискателя</w:t>
      </w:r>
      <w:proofErr w:type="spellEnd"/>
      <w:r w:rsidRPr="00191048">
        <w:rPr>
          <w:rFonts w:ascii="Times New Roman" w:hAnsi="Times New Roman" w:cs="Times New Roman"/>
        </w:rPr>
        <w:t>.</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Заявка и проект(ы) направляются в Госкомархив РТ для участия в конкурсе в сроки, указанные в </w:t>
      </w:r>
      <w:hyperlink w:anchor="P51" w:history="1">
        <w:r w:rsidRPr="00191048">
          <w:rPr>
            <w:rFonts w:ascii="Times New Roman" w:hAnsi="Times New Roman" w:cs="Times New Roman"/>
          </w:rPr>
          <w:t>абзаце втором пункта 1.5</w:t>
        </w:r>
      </w:hyperlink>
      <w:r w:rsidRPr="00191048">
        <w:rPr>
          <w:rFonts w:ascii="Times New Roman" w:hAnsi="Times New Roman" w:cs="Times New Roman"/>
        </w:rPr>
        <w:t xml:space="preserve"> настоящего Положения, посредством Единой межведомственной системы электронного документооборота Республики Татарстан, сопроводительным письмом за подписью руководителя Исполнительного комитета муниципального района (городского округа) Республики Татарстан.</w:t>
      </w:r>
    </w:p>
    <w:p w:rsidR="00F05580" w:rsidRPr="00191048" w:rsidRDefault="00F05580">
      <w:pPr>
        <w:pStyle w:val="ConsPlusNormal"/>
        <w:spacing w:before="220"/>
        <w:ind w:firstLine="540"/>
        <w:jc w:val="both"/>
        <w:rPr>
          <w:rFonts w:ascii="Times New Roman" w:hAnsi="Times New Roman" w:cs="Times New Roman"/>
        </w:rPr>
      </w:pPr>
      <w:bookmarkStart w:id="8" w:name="P81"/>
      <w:bookmarkEnd w:id="8"/>
      <w:r w:rsidRPr="00191048">
        <w:rPr>
          <w:rFonts w:ascii="Times New Roman" w:hAnsi="Times New Roman" w:cs="Times New Roman"/>
        </w:rPr>
        <w:t xml:space="preserve">2.3. В случае наличия в проекте аудио- и видеоматериалов могут быть представлены нарочно, по почте, направлены на официальный электронный адрес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(prm.archive@tatar.ru) в день представления в Госкомархив РТ проекта для участия в конкурсе.</w:t>
      </w:r>
    </w:p>
    <w:p w:rsidR="00F05580" w:rsidRPr="00191048" w:rsidRDefault="00F05580">
      <w:pPr>
        <w:pStyle w:val="ConsPlusNormal"/>
        <w:spacing w:before="220"/>
        <w:ind w:firstLine="540"/>
        <w:jc w:val="both"/>
        <w:rPr>
          <w:rFonts w:ascii="Times New Roman" w:hAnsi="Times New Roman" w:cs="Times New Roman"/>
        </w:rPr>
      </w:pPr>
      <w:bookmarkStart w:id="9" w:name="P82"/>
      <w:bookmarkEnd w:id="9"/>
      <w:r w:rsidRPr="00191048">
        <w:rPr>
          <w:rFonts w:ascii="Times New Roman" w:hAnsi="Times New Roman" w:cs="Times New Roman"/>
        </w:rPr>
        <w:t xml:space="preserve">2.4. Основанием для отказа в допуске к участию в конкурсе является несоответствие проекта требованиям, указанным в </w:t>
      </w:r>
      <w:hyperlink w:anchor="P69" w:history="1">
        <w:r w:rsidRPr="00191048">
          <w:rPr>
            <w:rFonts w:ascii="Times New Roman" w:hAnsi="Times New Roman" w:cs="Times New Roman"/>
          </w:rPr>
          <w:t>пунктах 1.7</w:t>
        </w:r>
      </w:hyperlink>
      <w:r w:rsidRPr="00191048">
        <w:rPr>
          <w:rFonts w:ascii="Times New Roman" w:hAnsi="Times New Roman" w:cs="Times New Roman"/>
        </w:rPr>
        <w:t xml:space="preserve">, </w:t>
      </w:r>
      <w:hyperlink w:anchor="P71" w:history="1">
        <w:r w:rsidRPr="00191048">
          <w:rPr>
            <w:rFonts w:ascii="Times New Roman" w:hAnsi="Times New Roman" w:cs="Times New Roman"/>
          </w:rPr>
          <w:t>1.8</w:t>
        </w:r>
      </w:hyperlink>
      <w:r w:rsidRPr="00191048">
        <w:rPr>
          <w:rFonts w:ascii="Times New Roman" w:hAnsi="Times New Roman" w:cs="Times New Roman"/>
        </w:rPr>
        <w:t xml:space="preserve"> настоящего Положения, и подача проекта с нарушением срока их представления, установленного </w:t>
      </w:r>
      <w:hyperlink w:anchor="P50" w:history="1">
        <w:r w:rsidRPr="00191048">
          <w:rPr>
            <w:rFonts w:ascii="Times New Roman" w:hAnsi="Times New Roman" w:cs="Times New Roman"/>
          </w:rPr>
          <w:t>пунктом 1.5</w:t>
        </w:r>
      </w:hyperlink>
      <w:r w:rsidRPr="00191048">
        <w:rPr>
          <w:rFonts w:ascii="Times New Roman" w:hAnsi="Times New Roman" w:cs="Times New Roman"/>
        </w:rPr>
        <w:t xml:space="preserve"> настоящего Положения.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2.5. Информирование Грантосоискателей, не допущенных к участию в конкурсе в соответствии с </w:t>
      </w:r>
      <w:hyperlink w:anchor="P82" w:history="1">
        <w:r w:rsidRPr="00191048">
          <w:rPr>
            <w:rFonts w:ascii="Times New Roman" w:hAnsi="Times New Roman" w:cs="Times New Roman"/>
          </w:rPr>
          <w:t>пунктом 2.4</w:t>
        </w:r>
      </w:hyperlink>
      <w:r w:rsidRPr="00191048">
        <w:rPr>
          <w:rFonts w:ascii="Times New Roman" w:hAnsi="Times New Roman" w:cs="Times New Roman"/>
        </w:rPr>
        <w:t xml:space="preserve"> настоящего Положения, осуществляется в течение 3 (трех) рабочих дней со дня регистрации в </w:t>
      </w:r>
      <w:proofErr w:type="spellStart"/>
      <w:r w:rsidRPr="00191048">
        <w:rPr>
          <w:rFonts w:ascii="Times New Roman" w:hAnsi="Times New Roman" w:cs="Times New Roman"/>
        </w:rPr>
        <w:t>Госкомархиве</w:t>
      </w:r>
      <w:proofErr w:type="spellEnd"/>
      <w:r w:rsidRPr="00191048">
        <w:rPr>
          <w:rFonts w:ascii="Times New Roman" w:hAnsi="Times New Roman" w:cs="Times New Roman"/>
        </w:rPr>
        <w:t xml:space="preserve"> РТ входящих документов Грантосоискателей, указанных в </w:t>
      </w:r>
      <w:hyperlink w:anchor="P77" w:history="1">
        <w:r w:rsidRPr="00191048">
          <w:rPr>
            <w:rFonts w:ascii="Times New Roman" w:hAnsi="Times New Roman" w:cs="Times New Roman"/>
          </w:rPr>
          <w:t>пунктах 2.2</w:t>
        </w:r>
      </w:hyperlink>
      <w:r w:rsidRPr="00191048">
        <w:rPr>
          <w:rFonts w:ascii="Times New Roman" w:hAnsi="Times New Roman" w:cs="Times New Roman"/>
        </w:rPr>
        <w:t xml:space="preserve">, </w:t>
      </w:r>
      <w:hyperlink w:anchor="P81" w:history="1">
        <w:r w:rsidRPr="00191048">
          <w:rPr>
            <w:rFonts w:ascii="Times New Roman" w:hAnsi="Times New Roman" w:cs="Times New Roman"/>
          </w:rPr>
          <w:t>2.3</w:t>
        </w:r>
      </w:hyperlink>
      <w:r w:rsidRPr="00191048">
        <w:rPr>
          <w:rFonts w:ascii="Times New Roman" w:hAnsi="Times New Roman" w:cs="Times New Roman"/>
        </w:rPr>
        <w:t xml:space="preserve"> настоящего Положения.</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III. Порядок публичной защиты проектов</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 xml:space="preserve">3.1. Время, место и график публичной защиты проектов определяются приказом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и доводятся до Грантосоискателей путем размещения на официальном сайте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не позднее 7 (семи) рабочих дней до первой даты публичной защиты, указанной в </w:t>
      </w:r>
      <w:hyperlink w:anchor="P50" w:history="1">
        <w:r w:rsidRPr="00191048">
          <w:rPr>
            <w:rFonts w:ascii="Times New Roman" w:hAnsi="Times New Roman" w:cs="Times New Roman"/>
          </w:rPr>
          <w:t>пункте 1.5</w:t>
        </w:r>
      </w:hyperlink>
      <w:r w:rsidRPr="00191048">
        <w:rPr>
          <w:rFonts w:ascii="Times New Roman" w:hAnsi="Times New Roman" w:cs="Times New Roman"/>
        </w:rPr>
        <w:t xml:space="preserve"> настоящего Положения.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3.2. Публичная защита проекта осуществляется руководителем муниципального архива или иным уполномоченным лицом.</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3.3. На публичную защиту одного проекта отводится не более 10 минут.</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IV. Порядок формирования и деятельности Экспертного совета</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4.1. Для осуществления экспертной оценки проектов, поданных на конкурс, и определения победителей создается Экспертный совет.</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lastRenderedPageBreak/>
        <w:t>4.2. Экспертный совет формируется из числа специалистов архивного дела, представителей общественности в количестве девяти человек в составе председателя, заместителя председателя, ответственного секретаря и членов Экспертного совета.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4.3. Состав Экспертного совета утверждается приказом председателя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4.4. Работа Экспертного совета осуществляется в форме заседаний. Экспертный совет проводит заседания по решению председателя и считается правомочным, если на нем присутствует не менее двух третей от общего числа его членов.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4.5. Заседания Экспертного совета проводятся председателем. В случае его отсутствия обязанности возлагаются на его заместителя (далее председательствующий).</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V. Порядок и критерии оценки проектов, представленных</w:t>
      </w:r>
    </w:p>
    <w:p w:rsidR="00F05580" w:rsidRPr="00191048" w:rsidRDefault="00F05580">
      <w:pPr>
        <w:pStyle w:val="ConsPlusTitle"/>
        <w:jc w:val="center"/>
        <w:rPr>
          <w:rFonts w:ascii="Times New Roman" w:hAnsi="Times New Roman" w:cs="Times New Roman"/>
        </w:rPr>
      </w:pPr>
      <w:r w:rsidRPr="00191048">
        <w:rPr>
          <w:rFonts w:ascii="Times New Roman" w:hAnsi="Times New Roman" w:cs="Times New Roman"/>
        </w:rPr>
        <w:t>на конкурс</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5.1. При оценке проектов муниципальных архивов обеспечивается: объективность оценки представленных материалов в соответствии с критериями оценки;</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конфиденциальность.</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5.2. Оценка проектов Грантосоискателей осуществляется членами Экспертного совета методом экспертной оценки в соответствии с критериями оценки, указанными в </w:t>
      </w:r>
      <w:hyperlink w:anchor="P107" w:history="1">
        <w:r w:rsidRPr="00191048">
          <w:rPr>
            <w:rFonts w:ascii="Times New Roman" w:hAnsi="Times New Roman" w:cs="Times New Roman"/>
          </w:rPr>
          <w:t>пункте 5.5</w:t>
        </w:r>
      </w:hyperlink>
      <w:r w:rsidRPr="00191048">
        <w:rPr>
          <w:rFonts w:ascii="Times New Roman" w:hAnsi="Times New Roman" w:cs="Times New Roman"/>
        </w:rPr>
        <w:t xml:space="preserve"> настоящего Положения.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5.3. Членом Экспертного совета начисляются баллы по каждому критерию и суммируются.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5.4. Баллы заносятся в экспертные листы, заверяются подписью членов Экспертного совета и передаются председательствующему.</w:t>
      </w:r>
    </w:p>
    <w:p w:rsidR="00F05580" w:rsidRPr="00191048" w:rsidRDefault="00F05580">
      <w:pPr>
        <w:pStyle w:val="ConsPlusNormal"/>
        <w:spacing w:before="220"/>
        <w:ind w:firstLine="540"/>
        <w:jc w:val="both"/>
        <w:rPr>
          <w:rFonts w:ascii="Times New Roman" w:hAnsi="Times New Roman" w:cs="Times New Roman"/>
        </w:rPr>
      </w:pPr>
      <w:bookmarkStart w:id="10" w:name="P107"/>
      <w:bookmarkEnd w:id="10"/>
      <w:r w:rsidRPr="00191048">
        <w:rPr>
          <w:rFonts w:ascii="Times New Roman" w:hAnsi="Times New Roman" w:cs="Times New Roman"/>
        </w:rPr>
        <w:t>5.5. Критериями оценки проектов являются: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актуальность и социальная значимость проекта (от 1 до 10 баллов);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программно-целевой подход к реализации мероприятий (от 1 до 10 баллов);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масштабность проекта по объему конечного результата проекта (от 1 до 15 баллов);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методическая разработанность проекта, возможность тиражирования проекта для реализации в других муниципальных архивах Республики Татарстан (от 1 до 10 баллов);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перспективность дальнейшего развития проекта (от 1 до 15 баллов).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5.6. По результатам суммирования баллов, выставленных членами Экспертного совета по критериям, указанным в </w:t>
      </w:r>
      <w:hyperlink w:anchor="P107" w:history="1">
        <w:r w:rsidRPr="00191048">
          <w:rPr>
            <w:rFonts w:ascii="Times New Roman" w:hAnsi="Times New Roman" w:cs="Times New Roman"/>
          </w:rPr>
          <w:t>пункте 5.5</w:t>
        </w:r>
      </w:hyperlink>
      <w:r w:rsidRPr="00191048">
        <w:rPr>
          <w:rFonts w:ascii="Times New Roman" w:hAnsi="Times New Roman" w:cs="Times New Roman"/>
        </w:rPr>
        <w:t xml:space="preserve"> настоящего Положения, формируется итоговый рейтинг Грантосоискателей, подписанный председательствующим и членами Экспертного совета.</w:t>
      </w:r>
    </w:p>
    <w:p w:rsidR="00F05580" w:rsidRPr="00191048" w:rsidRDefault="00F05580">
      <w:pPr>
        <w:pStyle w:val="ConsPlusNormal"/>
        <w:spacing w:before="220"/>
        <w:ind w:firstLine="540"/>
        <w:jc w:val="both"/>
        <w:rPr>
          <w:rFonts w:ascii="Times New Roman" w:hAnsi="Times New Roman" w:cs="Times New Roman"/>
        </w:rPr>
      </w:pPr>
      <w:bookmarkStart w:id="11" w:name="P114"/>
      <w:bookmarkEnd w:id="11"/>
      <w:r w:rsidRPr="00191048">
        <w:rPr>
          <w:rFonts w:ascii="Times New Roman" w:hAnsi="Times New Roman" w:cs="Times New Roman"/>
        </w:rPr>
        <w:t>5.7. При равенстве баллов, набранных участниками конкурса, применяются дополнительные критерии (определяются по годовым отчет</w:t>
      </w:r>
      <w:r w:rsidR="001D7521" w:rsidRPr="00191048">
        <w:rPr>
          <w:rFonts w:ascii="Times New Roman" w:hAnsi="Times New Roman" w:cs="Times New Roman"/>
        </w:rPr>
        <w:t>ам муниципальных архивов за 2021</w:t>
      </w:r>
      <w:r w:rsidRPr="00191048">
        <w:rPr>
          <w:rFonts w:ascii="Times New Roman" w:hAnsi="Times New Roman" w:cs="Times New Roman"/>
        </w:rPr>
        <w:t xml:space="preserve"> год, представленным в Госкомархив РТ посредством системы Единой межведомственной системы электронного документооборота Республики Татарстан), дающие преимущество муниципальному архиву, имеющему (последовательно):</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больший объем выполненных плановых показателей за предыдущий год;</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больший объем хранимых докум</w:t>
      </w:r>
      <w:r w:rsidR="004A64DD" w:rsidRPr="00191048">
        <w:rPr>
          <w:rFonts w:ascii="Times New Roman" w:hAnsi="Times New Roman" w:cs="Times New Roman"/>
        </w:rPr>
        <w:t>ентов по состоянию на 01.01.2022</w:t>
      </w:r>
      <w:r w:rsidRPr="00191048">
        <w:rPr>
          <w:rFonts w:ascii="Times New Roman" w:hAnsi="Times New Roman" w:cs="Times New Roman"/>
        </w:rPr>
        <w:t>;</w:t>
      </w:r>
    </w:p>
    <w:p w:rsidR="00F05580"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большее число источников комплекто</w:t>
      </w:r>
      <w:r w:rsidR="004A64DD" w:rsidRPr="00191048">
        <w:rPr>
          <w:rFonts w:ascii="Times New Roman" w:hAnsi="Times New Roman" w:cs="Times New Roman"/>
        </w:rPr>
        <w:t>вания по состоянию на 01.01.2022</w:t>
      </w:r>
      <w:r w:rsidRPr="00191048">
        <w:rPr>
          <w:rFonts w:ascii="Times New Roman" w:hAnsi="Times New Roman" w:cs="Times New Roman"/>
        </w:rPr>
        <w:t>.</w:t>
      </w:r>
    </w:p>
    <w:p w:rsidR="00AF7684" w:rsidRPr="00191048" w:rsidRDefault="00AF7684">
      <w:pPr>
        <w:pStyle w:val="ConsPlusNormal"/>
        <w:spacing w:before="220"/>
        <w:ind w:firstLine="540"/>
        <w:jc w:val="both"/>
        <w:rPr>
          <w:rFonts w:ascii="Times New Roman" w:hAnsi="Times New Roman" w:cs="Times New Roman"/>
        </w:rPr>
      </w:pP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VI. Определение и награждение победителей конкурса</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 xml:space="preserve">6.1. Не позднее 3 (трех) рабочих дней после завершения публичной защиты проектов </w:t>
      </w:r>
      <w:proofErr w:type="spellStart"/>
      <w:r w:rsidRPr="00191048">
        <w:rPr>
          <w:rFonts w:ascii="Times New Roman" w:hAnsi="Times New Roman" w:cs="Times New Roman"/>
        </w:rPr>
        <w:t>Грантосоискателями</w:t>
      </w:r>
      <w:proofErr w:type="spellEnd"/>
      <w:r w:rsidRPr="00191048">
        <w:rPr>
          <w:rFonts w:ascii="Times New Roman" w:hAnsi="Times New Roman" w:cs="Times New Roman"/>
        </w:rPr>
        <w:t xml:space="preserve"> на основании итогового рейтинга Экспертный совет составляет список победителей конкурса.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Победителями конкурса признаются Грантосоискатели, занявшие первые 7 позиций в номинации "Поддержка проектов по обеспечению сохранности документов Архивного фонда Российской Федера</w:t>
      </w:r>
      <w:r w:rsidR="001D7521" w:rsidRPr="00191048">
        <w:rPr>
          <w:rFonts w:ascii="Times New Roman" w:hAnsi="Times New Roman" w:cs="Times New Roman"/>
        </w:rPr>
        <w:t xml:space="preserve">ции и иных архивных документов" и/или с 1 по 4 место в номинации "Поддержка проектов по популяризации и использованию документов Архивного фонда Российской Федерации и иных архивных документов" и/или с 1 по 4 место в номинации "Поддержка проектов по пополнению Архивного фонда Республики Татарстан аудиовизуальными документами по истории Татарстана"  </w:t>
      </w:r>
      <w:r w:rsidRPr="00191048">
        <w:rPr>
          <w:rFonts w:ascii="Times New Roman" w:hAnsi="Times New Roman" w:cs="Times New Roman"/>
        </w:rPr>
        <w:t>согласно пункту 1.6 настоящего Положения.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6.2. В случае, указанном в </w:t>
      </w:r>
      <w:hyperlink w:anchor="P114" w:history="1">
        <w:r w:rsidRPr="00191048">
          <w:rPr>
            <w:rFonts w:ascii="Times New Roman" w:hAnsi="Times New Roman" w:cs="Times New Roman"/>
          </w:rPr>
          <w:t>пункте 5.7</w:t>
        </w:r>
      </w:hyperlink>
      <w:r w:rsidRPr="00191048">
        <w:rPr>
          <w:rFonts w:ascii="Times New Roman" w:hAnsi="Times New Roman" w:cs="Times New Roman"/>
        </w:rPr>
        <w:t xml:space="preserve"> настоящего Положения, Экспертный совет рассматривает соответствие участников, претендующих на победу в конкурсе, дополнительным критериям и принимает решение о присуждении дополнительного балла на следующий день последнего дня защиты проектов. Решения Экспертного совета считаются принятыми, если за них проголосовало большинство присутствующих. При равном количестве баллов голос председательствующего Экспертного совета является решающим.</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6.3. Решения Экспертного совета оформляются протоколом. Срок оформления протокола составляет три рабочих дня со дня проведения заседания Экспертного совета.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6.4. Список победителей конкурса - </w:t>
      </w:r>
      <w:proofErr w:type="spellStart"/>
      <w:r w:rsidRPr="00191048">
        <w:rPr>
          <w:rFonts w:ascii="Times New Roman" w:hAnsi="Times New Roman" w:cs="Times New Roman"/>
        </w:rPr>
        <w:t>Грантополучателей</w:t>
      </w:r>
      <w:proofErr w:type="spellEnd"/>
      <w:r w:rsidRPr="00191048">
        <w:rPr>
          <w:rFonts w:ascii="Times New Roman" w:hAnsi="Times New Roman" w:cs="Times New Roman"/>
        </w:rPr>
        <w:t xml:space="preserve"> утверждается приказом председателя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на основании протокола итогового заседания Экспертного совета в срок не позднее 3 рабочих дней со дня подписания протокола.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6.5. Список победителей конкурса в течение 3 рабочих дней со дня подписания приказа размещается на официальном сайте </w:t>
      </w:r>
      <w:proofErr w:type="spellStart"/>
      <w:r w:rsidRPr="00191048">
        <w:rPr>
          <w:rFonts w:ascii="Times New Roman" w:hAnsi="Times New Roman" w:cs="Times New Roman"/>
        </w:rPr>
        <w:t>Госкомархива</w:t>
      </w:r>
      <w:proofErr w:type="spellEnd"/>
      <w:r w:rsidRPr="00191048">
        <w:rPr>
          <w:rFonts w:ascii="Times New Roman" w:hAnsi="Times New Roman" w:cs="Times New Roman"/>
        </w:rPr>
        <w:t xml:space="preserve"> РТ (www.http://arhiv.tatarstan.ru/).</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6.7. Проекты, представленные на конкурс, возвращаются на основании личного заявления руководителей муниципальных архивов в срок до 31 декабря года, следующего за годом проведения конкурса.</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Title"/>
        <w:jc w:val="center"/>
        <w:outlineLvl w:val="1"/>
        <w:rPr>
          <w:rFonts w:ascii="Times New Roman" w:hAnsi="Times New Roman" w:cs="Times New Roman"/>
        </w:rPr>
      </w:pPr>
      <w:r w:rsidRPr="00191048">
        <w:rPr>
          <w:rFonts w:ascii="Times New Roman" w:hAnsi="Times New Roman" w:cs="Times New Roman"/>
        </w:rPr>
        <w:t>VII. Порядок и сроки предоставления отчетов получателями</w:t>
      </w:r>
    </w:p>
    <w:p w:rsidR="00F05580" w:rsidRPr="00191048" w:rsidRDefault="00F05580">
      <w:pPr>
        <w:pStyle w:val="ConsPlusTitle"/>
        <w:jc w:val="center"/>
        <w:rPr>
          <w:rFonts w:ascii="Times New Roman" w:hAnsi="Times New Roman" w:cs="Times New Roman"/>
        </w:rPr>
      </w:pPr>
      <w:r w:rsidRPr="00191048">
        <w:rPr>
          <w:rFonts w:ascii="Times New Roman" w:hAnsi="Times New Roman" w:cs="Times New Roman"/>
        </w:rPr>
        <w:t>грантов</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ind w:firstLine="540"/>
        <w:jc w:val="both"/>
        <w:rPr>
          <w:rFonts w:ascii="Times New Roman" w:hAnsi="Times New Roman" w:cs="Times New Roman"/>
        </w:rPr>
      </w:pPr>
      <w:r w:rsidRPr="00191048">
        <w:rPr>
          <w:rFonts w:ascii="Times New Roman" w:hAnsi="Times New Roman" w:cs="Times New Roman"/>
        </w:rPr>
        <w:t xml:space="preserve">7.1. </w:t>
      </w:r>
      <w:proofErr w:type="spellStart"/>
      <w:r w:rsidRPr="00191048">
        <w:rPr>
          <w:rFonts w:ascii="Times New Roman" w:hAnsi="Times New Roman" w:cs="Times New Roman"/>
        </w:rPr>
        <w:t>Грантополучатели</w:t>
      </w:r>
      <w:proofErr w:type="spellEnd"/>
      <w:r w:rsidRPr="00191048">
        <w:rPr>
          <w:rFonts w:ascii="Times New Roman" w:hAnsi="Times New Roman" w:cs="Times New Roman"/>
        </w:rPr>
        <w:t xml:space="preserve"> ежегодно, в течение 3 лет, представляют в Госкомархив РТ отчеты о целевом использовании оборудования и техники, выделенных в качестве грантов, и о результатах деятельности в срок до 1 июня года, следующего за отчетным.</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7.2. В отчете о результатах деятельности раскрываются следующие основные позиции:</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описание реализации проекта;</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в номинации "Поддержка проектов по обеспечению сохранности документов Архивного фонда Российской Федерации и иных архивных документов":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количество оцифрованных документов в ходе создания электронного фонда пользования документов Архивного фонда Российской Федерации и иных архивных документов;</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количество атрибутированных оцифрованных документов в ходе создания электронного фонда пользования документов Архивного фонда Российской Федерации;</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количество размещенных электронных копий документов в Единой архивной информационной системе Республики Татарстан;</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в номинации "Поддержка проектов по популяризации и использованию документов Архивного фонда Российской Федерации и иных архивных документов":</w:t>
      </w:r>
    </w:p>
    <w:p w:rsidR="004A64DD" w:rsidRPr="00191048" w:rsidRDefault="00F05580" w:rsidP="004A64DD">
      <w:pPr>
        <w:pStyle w:val="ConsPlusNormal"/>
        <w:spacing w:before="220"/>
        <w:ind w:firstLine="540"/>
        <w:jc w:val="both"/>
        <w:rPr>
          <w:rFonts w:ascii="Times New Roman" w:hAnsi="Times New Roman" w:cs="Times New Roman"/>
        </w:rPr>
      </w:pPr>
      <w:r w:rsidRPr="00191048">
        <w:rPr>
          <w:rFonts w:ascii="Times New Roman" w:hAnsi="Times New Roman" w:cs="Times New Roman"/>
        </w:rPr>
        <w:lastRenderedPageBreak/>
        <w:t xml:space="preserve">количество мероприятий с использованием </w:t>
      </w:r>
      <w:r w:rsidR="004A64DD" w:rsidRPr="00191048">
        <w:rPr>
          <w:rFonts w:ascii="Times New Roman" w:hAnsi="Times New Roman" w:cs="Times New Roman"/>
        </w:rPr>
        <w:t xml:space="preserve">оборудования в рамках «Школы юного архивиста»: </w:t>
      </w:r>
    </w:p>
    <w:p w:rsidR="004A64DD" w:rsidRPr="00191048" w:rsidRDefault="004A64DD" w:rsidP="00A27530">
      <w:pPr>
        <w:pStyle w:val="ConsPlusNormal"/>
        <w:spacing w:before="220"/>
        <w:ind w:firstLine="540"/>
        <w:jc w:val="both"/>
        <w:rPr>
          <w:rFonts w:ascii="Times New Roman" w:hAnsi="Times New Roman" w:cs="Times New Roman"/>
        </w:rPr>
      </w:pPr>
      <w:r w:rsidRPr="00191048">
        <w:rPr>
          <w:rFonts w:ascii="Times New Roman" w:hAnsi="Times New Roman" w:cs="Times New Roman"/>
        </w:rPr>
        <w:t>уроков/лекций;</w:t>
      </w:r>
    </w:p>
    <w:p w:rsidR="004A64DD" w:rsidRPr="00191048" w:rsidRDefault="004A64DD" w:rsidP="00A27530">
      <w:pPr>
        <w:pStyle w:val="ConsPlusNormal"/>
        <w:spacing w:before="220"/>
        <w:ind w:firstLine="540"/>
        <w:jc w:val="both"/>
        <w:rPr>
          <w:rFonts w:ascii="Times New Roman" w:hAnsi="Times New Roman" w:cs="Times New Roman"/>
        </w:rPr>
      </w:pPr>
      <w:r w:rsidRPr="00191048">
        <w:rPr>
          <w:rFonts w:ascii="Times New Roman" w:hAnsi="Times New Roman" w:cs="Times New Roman"/>
        </w:rPr>
        <w:t>выставок;</w:t>
      </w:r>
    </w:p>
    <w:p w:rsidR="004A64DD" w:rsidRPr="00191048" w:rsidRDefault="004A64DD" w:rsidP="00A27530">
      <w:pPr>
        <w:pStyle w:val="ConsPlusNormal"/>
        <w:spacing w:before="220"/>
        <w:ind w:firstLine="540"/>
        <w:jc w:val="both"/>
        <w:rPr>
          <w:rFonts w:ascii="Times New Roman" w:hAnsi="Times New Roman" w:cs="Times New Roman"/>
        </w:rPr>
      </w:pPr>
      <w:r w:rsidRPr="00191048">
        <w:rPr>
          <w:rFonts w:ascii="Times New Roman" w:hAnsi="Times New Roman" w:cs="Times New Roman"/>
        </w:rPr>
        <w:t>экскурсий;</w:t>
      </w:r>
    </w:p>
    <w:p w:rsidR="004A64DD" w:rsidRPr="00191048" w:rsidRDefault="004A64DD" w:rsidP="00A27530">
      <w:pPr>
        <w:pStyle w:val="ConsPlusNormal"/>
        <w:spacing w:before="220"/>
        <w:ind w:firstLine="540"/>
        <w:jc w:val="both"/>
        <w:rPr>
          <w:rFonts w:ascii="Times New Roman" w:hAnsi="Times New Roman" w:cs="Times New Roman"/>
        </w:rPr>
      </w:pPr>
      <w:r w:rsidRPr="00191048">
        <w:rPr>
          <w:rFonts w:ascii="Times New Roman" w:hAnsi="Times New Roman" w:cs="Times New Roman"/>
        </w:rPr>
        <w:t>практических занятий;</w:t>
      </w:r>
    </w:p>
    <w:p w:rsidR="001D37D4" w:rsidRPr="00191048" w:rsidRDefault="001D7521">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в номинации "Поддержка проектов по пополнению Архивного фонда Республики Татарстан аудиовизуальными документами по истории Республики Татарстан": </w:t>
      </w:r>
    </w:p>
    <w:p w:rsidR="001D37D4" w:rsidRPr="00191048" w:rsidRDefault="001D7521">
      <w:pPr>
        <w:pStyle w:val="ConsPlusNormal"/>
        <w:spacing w:before="220"/>
        <w:ind w:firstLine="540"/>
        <w:jc w:val="both"/>
        <w:rPr>
          <w:rFonts w:ascii="Times New Roman" w:hAnsi="Times New Roman" w:cs="Times New Roman"/>
        </w:rPr>
      </w:pPr>
      <w:r w:rsidRPr="00191048">
        <w:rPr>
          <w:rFonts w:ascii="Times New Roman" w:hAnsi="Times New Roman" w:cs="Times New Roman"/>
        </w:rPr>
        <w:t xml:space="preserve">количество аудиовизуальных документов, принятых на хранение в рамках реализации проекта и включенных в состав Архивного фонда Республики Татарстан; </w:t>
      </w:r>
    </w:p>
    <w:p w:rsidR="001D7521" w:rsidRPr="00191048" w:rsidRDefault="001D7521">
      <w:pPr>
        <w:pStyle w:val="ConsPlusNormal"/>
        <w:spacing w:before="220"/>
        <w:ind w:firstLine="540"/>
        <w:jc w:val="both"/>
        <w:rPr>
          <w:rFonts w:ascii="Times New Roman" w:hAnsi="Times New Roman" w:cs="Times New Roman"/>
        </w:rPr>
      </w:pPr>
      <w:r w:rsidRPr="00191048">
        <w:rPr>
          <w:rFonts w:ascii="Times New Roman" w:hAnsi="Times New Roman" w:cs="Times New Roman"/>
        </w:rPr>
        <w:t>количество интервьюируемых при создании устной истории муниципального образования;</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во всех номинациях:</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обзор мнения общественности (сообщений средств массовой информации, анкетирование);</w:t>
      </w:r>
    </w:p>
    <w:p w:rsidR="00F05580" w:rsidRPr="00191048" w:rsidRDefault="00F05580">
      <w:pPr>
        <w:pStyle w:val="ConsPlusNormal"/>
        <w:spacing w:before="220"/>
        <w:ind w:firstLine="540"/>
        <w:jc w:val="both"/>
        <w:rPr>
          <w:rFonts w:ascii="Times New Roman" w:hAnsi="Times New Roman" w:cs="Times New Roman"/>
        </w:rPr>
      </w:pPr>
      <w:r w:rsidRPr="00191048">
        <w:rPr>
          <w:rFonts w:ascii="Times New Roman" w:hAnsi="Times New Roman" w:cs="Times New Roman"/>
        </w:rPr>
        <w:t>фото</w:t>
      </w:r>
      <w:r w:rsidR="00AF7684">
        <w:rPr>
          <w:rFonts w:ascii="Times New Roman" w:hAnsi="Times New Roman" w:cs="Times New Roman"/>
        </w:rPr>
        <w:t xml:space="preserve"> </w:t>
      </w:r>
      <w:r w:rsidRPr="00191048">
        <w:rPr>
          <w:rFonts w:ascii="Times New Roman" w:hAnsi="Times New Roman" w:cs="Times New Roman"/>
        </w:rPr>
        <w:t>- и видеоматериалы.</w:t>
      </w:r>
    </w:p>
    <w:p w:rsidR="00F05580" w:rsidRPr="00191048" w:rsidRDefault="00F05580">
      <w:pPr>
        <w:pStyle w:val="ConsPlusNormal"/>
        <w:jc w:val="both"/>
        <w:rPr>
          <w:rFonts w:ascii="Times New Roman" w:hAnsi="Times New Roman" w:cs="Times New Roman"/>
        </w:rPr>
      </w:pPr>
    </w:p>
    <w:p w:rsidR="00F05580" w:rsidRPr="00191048" w:rsidRDefault="00F05580">
      <w:pPr>
        <w:pStyle w:val="ConsPlusNormal"/>
        <w:jc w:val="both"/>
        <w:rPr>
          <w:rFonts w:ascii="Times New Roman" w:hAnsi="Times New Roman" w:cs="Times New Roman"/>
        </w:rPr>
      </w:pPr>
    </w:p>
    <w:p w:rsidR="00F05580" w:rsidRPr="002B2CF0" w:rsidRDefault="00F05580">
      <w:pPr>
        <w:pStyle w:val="ConsPlusNormal"/>
        <w:jc w:val="both"/>
        <w:rPr>
          <w:rFonts w:ascii="Times New Roman" w:hAnsi="Times New Roman" w:cs="Times New Roman"/>
        </w:rPr>
      </w:pPr>
    </w:p>
    <w:p w:rsidR="00F05580" w:rsidRPr="002B2CF0" w:rsidRDefault="00F05580">
      <w:pPr>
        <w:pStyle w:val="ConsPlusNormal"/>
        <w:jc w:val="both"/>
        <w:rPr>
          <w:rFonts w:ascii="Times New Roman" w:hAnsi="Times New Roman" w:cs="Times New Roman"/>
        </w:rPr>
      </w:pPr>
    </w:p>
    <w:p w:rsidR="00F05580" w:rsidRPr="002B2CF0" w:rsidRDefault="00F05580">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Pr="002B2CF0" w:rsidRDefault="001D37D4">
      <w:pPr>
        <w:pStyle w:val="ConsPlusNormal"/>
        <w:jc w:val="both"/>
        <w:rPr>
          <w:rFonts w:ascii="Times New Roman" w:hAnsi="Times New Roman" w:cs="Times New Roman"/>
        </w:rPr>
      </w:pPr>
    </w:p>
    <w:p w:rsidR="001D37D4" w:rsidRDefault="001D37D4">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Pr="002B2CF0" w:rsidRDefault="0052543E">
      <w:pPr>
        <w:pStyle w:val="ConsPlusNormal"/>
        <w:jc w:val="both"/>
        <w:rPr>
          <w:rFonts w:ascii="Times New Roman" w:hAnsi="Times New Roman" w:cs="Times New Roman"/>
        </w:rPr>
      </w:pPr>
    </w:p>
    <w:p w:rsidR="00F05580" w:rsidRPr="002B2CF0" w:rsidRDefault="00F05580">
      <w:pPr>
        <w:pStyle w:val="ConsPlusNormal"/>
        <w:jc w:val="right"/>
        <w:outlineLvl w:val="1"/>
        <w:rPr>
          <w:rFonts w:ascii="Times New Roman" w:hAnsi="Times New Roman" w:cs="Times New Roman"/>
        </w:rPr>
      </w:pPr>
      <w:r w:rsidRPr="002B2CF0">
        <w:rPr>
          <w:rFonts w:ascii="Times New Roman" w:hAnsi="Times New Roman" w:cs="Times New Roman"/>
        </w:rPr>
        <w:t>Приложение</w:t>
      </w:r>
    </w:p>
    <w:p w:rsidR="00F05580" w:rsidRPr="002B2CF0" w:rsidRDefault="00F05580">
      <w:pPr>
        <w:pStyle w:val="ConsPlusNormal"/>
        <w:jc w:val="right"/>
        <w:rPr>
          <w:rFonts w:ascii="Times New Roman" w:hAnsi="Times New Roman" w:cs="Times New Roman"/>
        </w:rPr>
      </w:pPr>
      <w:r w:rsidRPr="002B2CF0">
        <w:rPr>
          <w:rFonts w:ascii="Times New Roman" w:hAnsi="Times New Roman" w:cs="Times New Roman"/>
        </w:rPr>
        <w:t>к Положению</w:t>
      </w:r>
    </w:p>
    <w:p w:rsidR="00F05580" w:rsidRPr="002B2CF0" w:rsidRDefault="00F05580">
      <w:pPr>
        <w:pStyle w:val="ConsPlusNormal"/>
        <w:jc w:val="right"/>
        <w:rPr>
          <w:rFonts w:ascii="Times New Roman" w:hAnsi="Times New Roman" w:cs="Times New Roman"/>
        </w:rPr>
      </w:pPr>
      <w:r w:rsidRPr="002B2CF0">
        <w:rPr>
          <w:rFonts w:ascii="Times New Roman" w:hAnsi="Times New Roman" w:cs="Times New Roman"/>
        </w:rPr>
        <w:t>о конкурсе на получение грантовой поддержки</w:t>
      </w:r>
    </w:p>
    <w:p w:rsidR="00F05580" w:rsidRPr="002B2CF0" w:rsidRDefault="00F05580">
      <w:pPr>
        <w:pStyle w:val="ConsPlusNormal"/>
        <w:jc w:val="right"/>
        <w:rPr>
          <w:rFonts w:ascii="Times New Roman" w:hAnsi="Times New Roman" w:cs="Times New Roman"/>
        </w:rPr>
      </w:pPr>
      <w:r w:rsidRPr="002B2CF0">
        <w:rPr>
          <w:rFonts w:ascii="Times New Roman" w:hAnsi="Times New Roman" w:cs="Times New Roman"/>
        </w:rPr>
        <w:t>муниципальных архивов</w:t>
      </w:r>
    </w:p>
    <w:p w:rsidR="00F05580" w:rsidRPr="002B2CF0" w:rsidRDefault="001D7521">
      <w:pPr>
        <w:pStyle w:val="ConsPlusNormal"/>
        <w:jc w:val="right"/>
        <w:rPr>
          <w:rFonts w:ascii="Times New Roman" w:hAnsi="Times New Roman" w:cs="Times New Roman"/>
        </w:rPr>
      </w:pPr>
      <w:r w:rsidRPr="002B2CF0">
        <w:rPr>
          <w:rFonts w:ascii="Times New Roman" w:hAnsi="Times New Roman" w:cs="Times New Roman"/>
        </w:rPr>
        <w:t>Республики Татарстан в 2022</w:t>
      </w:r>
      <w:r w:rsidR="00F05580" w:rsidRPr="002B2CF0">
        <w:rPr>
          <w:rFonts w:ascii="Times New Roman" w:hAnsi="Times New Roman" w:cs="Times New Roman"/>
        </w:rPr>
        <w:t xml:space="preserve"> году</w:t>
      </w:r>
    </w:p>
    <w:p w:rsidR="00F05580" w:rsidRDefault="00F05580">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Default="0052543E">
      <w:pPr>
        <w:pStyle w:val="ConsPlusNormal"/>
        <w:jc w:val="both"/>
        <w:rPr>
          <w:rFonts w:ascii="Times New Roman" w:hAnsi="Times New Roman" w:cs="Times New Roman"/>
        </w:rPr>
      </w:pPr>
    </w:p>
    <w:p w:rsidR="0052543E" w:rsidRPr="002B2CF0" w:rsidRDefault="0052543E">
      <w:pPr>
        <w:pStyle w:val="ConsPlusNormal"/>
        <w:jc w:val="both"/>
        <w:rPr>
          <w:rFonts w:ascii="Times New Roman" w:hAnsi="Times New Roman" w:cs="Times New Roman"/>
        </w:rPr>
      </w:pPr>
    </w:p>
    <w:p w:rsidR="00F05580" w:rsidRPr="002B2CF0" w:rsidRDefault="00F05580">
      <w:pPr>
        <w:pStyle w:val="ConsPlusNormal"/>
        <w:jc w:val="center"/>
        <w:rPr>
          <w:rFonts w:ascii="Times New Roman" w:hAnsi="Times New Roman" w:cs="Times New Roman"/>
        </w:rPr>
      </w:pPr>
      <w:bookmarkStart w:id="12" w:name="P156"/>
      <w:bookmarkEnd w:id="12"/>
      <w:r w:rsidRPr="002B2CF0">
        <w:rPr>
          <w:rFonts w:ascii="Times New Roman" w:hAnsi="Times New Roman" w:cs="Times New Roman"/>
        </w:rPr>
        <w:t>ЗАЯВКА</w:t>
      </w:r>
    </w:p>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НА УЧАСТИЕ В КОНКУРСЕ НА ПОЛУЧЕНИЕ ГРАНТОВОЙ ПОДДЕРЖКИ</w:t>
      </w:r>
    </w:p>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МУНИЦИПАЛЬНЫХ АРХ</w:t>
      </w:r>
      <w:r w:rsidR="001D7521" w:rsidRPr="002B2CF0">
        <w:rPr>
          <w:rFonts w:ascii="Times New Roman" w:hAnsi="Times New Roman" w:cs="Times New Roman"/>
        </w:rPr>
        <w:t>ИВОВ РЕСПУБЛИКИ ТАТАРСТАН В 2022</w:t>
      </w:r>
      <w:r w:rsidRPr="002B2CF0">
        <w:rPr>
          <w:rFonts w:ascii="Times New Roman" w:hAnsi="Times New Roman" w:cs="Times New Roman"/>
        </w:rPr>
        <w:t xml:space="preserve"> ГОДУ</w:t>
      </w:r>
    </w:p>
    <w:p w:rsidR="00F05580" w:rsidRPr="002B2CF0" w:rsidRDefault="00F055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48"/>
        <w:gridCol w:w="3685"/>
      </w:tblGrid>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1</w:t>
            </w:r>
          </w:p>
        </w:tc>
        <w:tc>
          <w:tcPr>
            <w:tcW w:w="4848" w:type="dxa"/>
          </w:tcPr>
          <w:p w:rsidR="00F05580" w:rsidRPr="002B2CF0" w:rsidRDefault="00F05580">
            <w:pPr>
              <w:pStyle w:val="ConsPlusNormal"/>
              <w:rPr>
                <w:rFonts w:ascii="Times New Roman" w:hAnsi="Times New Roman" w:cs="Times New Roman"/>
              </w:rPr>
            </w:pPr>
            <w:r w:rsidRPr="002B2CF0">
              <w:rPr>
                <w:rFonts w:ascii="Times New Roman" w:hAnsi="Times New Roman" w:cs="Times New Roman"/>
              </w:rPr>
              <w:t>Название проекта</w:t>
            </w:r>
          </w:p>
        </w:tc>
        <w:tc>
          <w:tcPr>
            <w:tcW w:w="3685" w:type="dxa"/>
          </w:tcPr>
          <w:p w:rsidR="00F05580" w:rsidRPr="002B2CF0" w:rsidRDefault="00F05580">
            <w:pPr>
              <w:pStyle w:val="ConsPlusNormal"/>
              <w:rPr>
                <w:rFonts w:ascii="Times New Roman" w:hAnsi="Times New Roman" w:cs="Times New Roman"/>
              </w:rPr>
            </w:pPr>
          </w:p>
        </w:tc>
      </w:tr>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2</w:t>
            </w:r>
          </w:p>
        </w:tc>
        <w:tc>
          <w:tcPr>
            <w:tcW w:w="4848" w:type="dxa"/>
          </w:tcPr>
          <w:p w:rsidR="00F05580" w:rsidRPr="002B2CF0" w:rsidRDefault="00F05580">
            <w:pPr>
              <w:pStyle w:val="ConsPlusNormal"/>
              <w:jc w:val="both"/>
              <w:rPr>
                <w:rFonts w:ascii="Times New Roman" w:hAnsi="Times New Roman" w:cs="Times New Roman"/>
              </w:rPr>
            </w:pPr>
            <w:r w:rsidRPr="002B2CF0">
              <w:rPr>
                <w:rFonts w:ascii="Times New Roman" w:hAnsi="Times New Roman" w:cs="Times New Roman"/>
              </w:rPr>
              <w:t>Номинация</w:t>
            </w:r>
          </w:p>
        </w:tc>
        <w:tc>
          <w:tcPr>
            <w:tcW w:w="3685" w:type="dxa"/>
          </w:tcPr>
          <w:p w:rsidR="00F05580" w:rsidRPr="002B2CF0" w:rsidRDefault="00F05580">
            <w:pPr>
              <w:pStyle w:val="ConsPlusNormal"/>
              <w:rPr>
                <w:rFonts w:ascii="Times New Roman" w:hAnsi="Times New Roman" w:cs="Times New Roman"/>
              </w:rPr>
            </w:pPr>
          </w:p>
        </w:tc>
      </w:tr>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3</w:t>
            </w:r>
          </w:p>
        </w:tc>
        <w:tc>
          <w:tcPr>
            <w:tcW w:w="4848" w:type="dxa"/>
          </w:tcPr>
          <w:p w:rsidR="00F05580" w:rsidRPr="002B2CF0" w:rsidRDefault="00F05580">
            <w:pPr>
              <w:pStyle w:val="ConsPlusNormal"/>
              <w:jc w:val="both"/>
              <w:rPr>
                <w:rFonts w:ascii="Times New Roman" w:hAnsi="Times New Roman" w:cs="Times New Roman"/>
              </w:rPr>
            </w:pPr>
            <w:r w:rsidRPr="002B2CF0">
              <w:rPr>
                <w:rFonts w:ascii="Times New Roman" w:hAnsi="Times New Roman" w:cs="Times New Roman"/>
              </w:rPr>
              <w:t>Полное наименование муниципального архива (далее - учреждение)</w:t>
            </w:r>
          </w:p>
        </w:tc>
        <w:tc>
          <w:tcPr>
            <w:tcW w:w="3685" w:type="dxa"/>
          </w:tcPr>
          <w:p w:rsidR="00F05580" w:rsidRPr="002B2CF0" w:rsidRDefault="00F05580">
            <w:pPr>
              <w:pStyle w:val="ConsPlusNormal"/>
              <w:rPr>
                <w:rFonts w:ascii="Times New Roman" w:hAnsi="Times New Roman" w:cs="Times New Roman"/>
              </w:rPr>
            </w:pPr>
          </w:p>
        </w:tc>
      </w:tr>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4</w:t>
            </w:r>
          </w:p>
        </w:tc>
        <w:tc>
          <w:tcPr>
            <w:tcW w:w="4848" w:type="dxa"/>
          </w:tcPr>
          <w:p w:rsidR="00F05580" w:rsidRPr="002B2CF0" w:rsidRDefault="00F05580">
            <w:pPr>
              <w:pStyle w:val="ConsPlusNormal"/>
              <w:jc w:val="both"/>
              <w:rPr>
                <w:rFonts w:ascii="Times New Roman" w:hAnsi="Times New Roman" w:cs="Times New Roman"/>
              </w:rPr>
            </w:pPr>
            <w:r w:rsidRPr="002B2CF0">
              <w:rPr>
                <w:rFonts w:ascii="Times New Roman" w:hAnsi="Times New Roman" w:cs="Times New Roman"/>
              </w:rPr>
              <w:t>Ф.И.О. руководителя муниципального архива</w:t>
            </w:r>
          </w:p>
        </w:tc>
        <w:tc>
          <w:tcPr>
            <w:tcW w:w="3685" w:type="dxa"/>
          </w:tcPr>
          <w:p w:rsidR="00F05580" w:rsidRPr="002B2CF0" w:rsidRDefault="00F05580">
            <w:pPr>
              <w:pStyle w:val="ConsPlusNormal"/>
              <w:rPr>
                <w:rFonts w:ascii="Times New Roman" w:hAnsi="Times New Roman" w:cs="Times New Roman"/>
              </w:rPr>
            </w:pPr>
          </w:p>
        </w:tc>
      </w:tr>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5</w:t>
            </w:r>
          </w:p>
        </w:tc>
        <w:tc>
          <w:tcPr>
            <w:tcW w:w="4848" w:type="dxa"/>
          </w:tcPr>
          <w:p w:rsidR="00F05580" w:rsidRPr="002B2CF0" w:rsidRDefault="00F05580">
            <w:pPr>
              <w:pStyle w:val="ConsPlusNormal"/>
              <w:jc w:val="both"/>
              <w:rPr>
                <w:rFonts w:ascii="Times New Roman" w:hAnsi="Times New Roman" w:cs="Times New Roman"/>
              </w:rPr>
            </w:pPr>
            <w:r w:rsidRPr="002B2CF0">
              <w:rPr>
                <w:rFonts w:ascii="Times New Roman" w:hAnsi="Times New Roman" w:cs="Times New Roman"/>
              </w:rPr>
              <w:t>Официальный адрес муниципального архива</w:t>
            </w:r>
          </w:p>
        </w:tc>
        <w:tc>
          <w:tcPr>
            <w:tcW w:w="3685" w:type="dxa"/>
          </w:tcPr>
          <w:p w:rsidR="00F05580" w:rsidRPr="002B2CF0" w:rsidRDefault="00F05580">
            <w:pPr>
              <w:pStyle w:val="ConsPlusNormal"/>
              <w:rPr>
                <w:rFonts w:ascii="Times New Roman" w:hAnsi="Times New Roman" w:cs="Times New Roman"/>
              </w:rPr>
            </w:pPr>
          </w:p>
        </w:tc>
      </w:tr>
      <w:tr w:rsidR="00F05580" w:rsidRPr="002B2CF0">
        <w:tc>
          <w:tcPr>
            <w:tcW w:w="510" w:type="dxa"/>
          </w:tcPr>
          <w:p w:rsidR="00F05580" w:rsidRPr="002B2CF0" w:rsidRDefault="00F05580">
            <w:pPr>
              <w:pStyle w:val="ConsPlusNormal"/>
              <w:jc w:val="center"/>
              <w:rPr>
                <w:rFonts w:ascii="Times New Roman" w:hAnsi="Times New Roman" w:cs="Times New Roman"/>
              </w:rPr>
            </w:pPr>
            <w:r w:rsidRPr="002B2CF0">
              <w:rPr>
                <w:rFonts w:ascii="Times New Roman" w:hAnsi="Times New Roman" w:cs="Times New Roman"/>
              </w:rPr>
              <w:t>6</w:t>
            </w:r>
          </w:p>
        </w:tc>
        <w:tc>
          <w:tcPr>
            <w:tcW w:w="4848" w:type="dxa"/>
          </w:tcPr>
          <w:p w:rsidR="00F05580" w:rsidRPr="002B2CF0" w:rsidRDefault="00F05580">
            <w:pPr>
              <w:pStyle w:val="ConsPlusNormal"/>
              <w:jc w:val="both"/>
              <w:rPr>
                <w:rFonts w:ascii="Times New Roman" w:hAnsi="Times New Roman" w:cs="Times New Roman"/>
              </w:rPr>
            </w:pPr>
            <w:r w:rsidRPr="002B2CF0">
              <w:rPr>
                <w:rFonts w:ascii="Times New Roman" w:hAnsi="Times New Roman" w:cs="Times New Roman"/>
              </w:rPr>
              <w:t>Контактный телефон, e-</w:t>
            </w:r>
            <w:proofErr w:type="spellStart"/>
            <w:r w:rsidRPr="002B2CF0">
              <w:rPr>
                <w:rFonts w:ascii="Times New Roman" w:hAnsi="Times New Roman" w:cs="Times New Roman"/>
              </w:rPr>
              <w:t>mail</w:t>
            </w:r>
            <w:proofErr w:type="spellEnd"/>
          </w:p>
        </w:tc>
        <w:tc>
          <w:tcPr>
            <w:tcW w:w="3685" w:type="dxa"/>
          </w:tcPr>
          <w:p w:rsidR="00F05580" w:rsidRPr="002B2CF0" w:rsidRDefault="00F05580">
            <w:pPr>
              <w:pStyle w:val="ConsPlusNormal"/>
              <w:rPr>
                <w:rFonts w:ascii="Times New Roman" w:hAnsi="Times New Roman" w:cs="Times New Roman"/>
              </w:rPr>
            </w:pPr>
          </w:p>
        </w:tc>
      </w:tr>
    </w:tbl>
    <w:p w:rsidR="00F05580" w:rsidRPr="002B2CF0" w:rsidRDefault="00F05580">
      <w:pPr>
        <w:pStyle w:val="ConsPlusNormal"/>
        <w:jc w:val="both"/>
        <w:rPr>
          <w:rFonts w:ascii="Times New Roman" w:hAnsi="Times New Roman" w:cs="Times New Roman"/>
        </w:rPr>
      </w:pPr>
    </w:p>
    <w:p w:rsidR="00F05580" w:rsidRPr="002B2CF0" w:rsidRDefault="00F05580">
      <w:pPr>
        <w:pStyle w:val="ConsPlusNonformat"/>
        <w:jc w:val="both"/>
        <w:rPr>
          <w:rFonts w:ascii="Times New Roman" w:hAnsi="Times New Roman" w:cs="Times New Roman"/>
        </w:rPr>
      </w:pPr>
      <w:r w:rsidRPr="002B2CF0">
        <w:rPr>
          <w:rFonts w:ascii="Times New Roman" w:hAnsi="Times New Roman" w:cs="Times New Roman"/>
        </w:rPr>
        <w:t>Подпись руководителя</w:t>
      </w:r>
    </w:p>
    <w:p w:rsidR="00F05580" w:rsidRPr="002B2CF0" w:rsidRDefault="00F05580">
      <w:pPr>
        <w:pStyle w:val="ConsPlusNonformat"/>
        <w:jc w:val="both"/>
        <w:rPr>
          <w:rFonts w:ascii="Times New Roman" w:hAnsi="Times New Roman" w:cs="Times New Roman"/>
        </w:rPr>
      </w:pPr>
      <w:r w:rsidRPr="002B2CF0">
        <w:rPr>
          <w:rFonts w:ascii="Times New Roman" w:hAnsi="Times New Roman" w:cs="Times New Roman"/>
        </w:rPr>
        <w:t>Исполнительного комитета муниципального района</w:t>
      </w:r>
    </w:p>
    <w:p w:rsidR="00F05580" w:rsidRPr="002B2CF0" w:rsidRDefault="00F05580">
      <w:pPr>
        <w:pStyle w:val="ConsPlusNonformat"/>
        <w:jc w:val="both"/>
        <w:rPr>
          <w:rFonts w:ascii="Times New Roman" w:hAnsi="Times New Roman" w:cs="Times New Roman"/>
        </w:rPr>
      </w:pPr>
      <w:r w:rsidRPr="002B2CF0">
        <w:rPr>
          <w:rFonts w:ascii="Times New Roman" w:hAnsi="Times New Roman" w:cs="Times New Roman"/>
        </w:rPr>
        <w:t>(городского округа) Республики Татарстан ___________________________ Ф.И.О.</w:t>
      </w:r>
    </w:p>
    <w:p w:rsidR="00F05580" w:rsidRPr="002B2CF0" w:rsidRDefault="00F05580">
      <w:pPr>
        <w:pStyle w:val="ConsPlusNonformat"/>
        <w:jc w:val="both"/>
        <w:rPr>
          <w:rFonts w:ascii="Times New Roman" w:hAnsi="Times New Roman" w:cs="Times New Roman"/>
        </w:rPr>
      </w:pPr>
    </w:p>
    <w:p w:rsidR="00F05580" w:rsidRDefault="00F05580" w:rsidP="0052543E">
      <w:pPr>
        <w:pStyle w:val="ConsPlusNonformat"/>
        <w:jc w:val="both"/>
        <w:rPr>
          <w:sz w:val="2"/>
          <w:szCs w:val="2"/>
        </w:rPr>
      </w:pPr>
      <w:r w:rsidRPr="002B2CF0">
        <w:rPr>
          <w:rFonts w:ascii="Times New Roman" w:hAnsi="Times New Roman" w:cs="Times New Roman"/>
        </w:rPr>
        <w:t xml:space="preserve">Дата заполнения заявки </w:t>
      </w:r>
      <w:r w:rsidR="0052543E">
        <w:rPr>
          <w:rFonts w:ascii="Times New Roman" w:hAnsi="Times New Roman" w:cs="Times New Roman"/>
        </w:rPr>
        <w:t>__________________________________________________</w:t>
      </w:r>
    </w:p>
    <w:p w:rsidR="009F498F" w:rsidRDefault="009F498F"/>
    <w:sectPr w:rsidR="009F498F" w:rsidSect="005257A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80"/>
    <w:rsid w:val="00021097"/>
    <w:rsid w:val="00191048"/>
    <w:rsid w:val="001D37D4"/>
    <w:rsid w:val="001D7521"/>
    <w:rsid w:val="00275BF4"/>
    <w:rsid w:val="002B2CF0"/>
    <w:rsid w:val="003B59AD"/>
    <w:rsid w:val="003D4A73"/>
    <w:rsid w:val="003E3F20"/>
    <w:rsid w:val="00406180"/>
    <w:rsid w:val="004A64DD"/>
    <w:rsid w:val="0052178C"/>
    <w:rsid w:val="0052543E"/>
    <w:rsid w:val="00575519"/>
    <w:rsid w:val="005E0EA5"/>
    <w:rsid w:val="0060271B"/>
    <w:rsid w:val="00604650"/>
    <w:rsid w:val="006674FB"/>
    <w:rsid w:val="006D0B4A"/>
    <w:rsid w:val="008B264A"/>
    <w:rsid w:val="008C6F3E"/>
    <w:rsid w:val="00900B79"/>
    <w:rsid w:val="009F498F"/>
    <w:rsid w:val="00A27530"/>
    <w:rsid w:val="00AC4EB7"/>
    <w:rsid w:val="00AF7684"/>
    <w:rsid w:val="00B80E3F"/>
    <w:rsid w:val="00C847E8"/>
    <w:rsid w:val="00CF22F2"/>
    <w:rsid w:val="00E5203C"/>
    <w:rsid w:val="00F05580"/>
    <w:rsid w:val="00F4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D559E-F6E7-4E69-9B84-6A06CCA3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580"/>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F05580"/>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F05580"/>
    <w:pPr>
      <w:widowControl w:val="0"/>
      <w:autoSpaceDE w:val="0"/>
      <w:autoSpaceDN w:val="0"/>
      <w:spacing w:line="240" w:lineRule="auto"/>
    </w:pPr>
    <w:rPr>
      <w:rFonts w:ascii="Calibri" w:eastAsia="Times New Roman" w:hAnsi="Calibri" w:cs="Calibri"/>
      <w:b/>
      <w:szCs w:val="20"/>
      <w:lang w:eastAsia="ru-RU"/>
    </w:rPr>
  </w:style>
  <w:style w:type="paragraph" w:customStyle="1" w:styleId="ConsPlusTitlePage">
    <w:name w:val="ConsPlusTitlePage"/>
    <w:rsid w:val="00F05580"/>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E242C3977647125482FC6341F1FEC62E84FFE180C16860369FBEC70BC138D3F7316B5F7656AA78D14593A82DD0E1CA979RDA4G" TargetMode="External"/><Relationship Id="rId4" Type="http://schemas.openxmlformats.org/officeDocument/2006/relationships/hyperlink" Target="consultantplus://offline/ref=5E242C3977647125482FC6341F1FEC62E84FFE180C16850C6DFAEC70BC138D3F7316B5F7776AFF81145B2683DB1B4AF83F80958CECD177C4B8B543B5R5A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USER-301</dc:creator>
  <cp:keywords/>
  <dc:description/>
  <cp:lastModifiedBy>USER-306</cp:lastModifiedBy>
  <cp:revision>2</cp:revision>
  <dcterms:created xsi:type="dcterms:W3CDTF">2021-12-23T14:04:00Z</dcterms:created>
  <dcterms:modified xsi:type="dcterms:W3CDTF">2021-12-23T14:04:00Z</dcterms:modified>
</cp:coreProperties>
</file>