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CE" w:rsidRDefault="00A417CE" w:rsidP="00A417CE">
      <w:pPr>
        <w:ind w:left="6521"/>
      </w:pPr>
      <w:bookmarkStart w:id="0" w:name="_GoBack"/>
      <w:bookmarkEnd w:id="0"/>
      <w:r>
        <w:t xml:space="preserve">Приложение № </w:t>
      </w:r>
    </w:p>
    <w:p w:rsidR="00A417CE" w:rsidRDefault="00A417CE" w:rsidP="00A417CE">
      <w:pPr>
        <w:ind w:left="6521"/>
      </w:pPr>
      <w:r>
        <w:t xml:space="preserve">к постановлению Исполнительного комитета _____________ муниципального района (городского округа) Республики Татарстан </w:t>
      </w:r>
    </w:p>
    <w:p w:rsidR="00A417CE" w:rsidRDefault="00A417CE" w:rsidP="00A417CE">
      <w:pPr>
        <w:ind w:left="6521"/>
        <w:rPr>
          <w:bCs/>
        </w:rPr>
      </w:pPr>
      <w:r>
        <w:t>от «___» ______ 2013 г. № ____</w:t>
      </w:r>
    </w:p>
    <w:p w:rsidR="00A417CE" w:rsidRDefault="00A417CE" w:rsidP="00A417CE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417CE" w:rsidRDefault="00A417CE" w:rsidP="00A417CE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:rsidR="00A417CE" w:rsidRDefault="00A417CE" w:rsidP="00A417CE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 по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выдаче архивных документов пользователю для работы в читальном зале муниципального архива</w:t>
      </w:r>
    </w:p>
    <w:p w:rsidR="00A417CE" w:rsidRDefault="00A417CE" w:rsidP="00A417CE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A417CE" w:rsidRDefault="00A417CE" w:rsidP="00A417CE">
      <w:pPr>
        <w:pStyle w:val="western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Общие положения</w:t>
      </w:r>
    </w:p>
    <w:p w:rsidR="00A417CE" w:rsidRDefault="00A417CE" w:rsidP="00A417CE">
      <w:pPr>
        <w:pStyle w:val="western"/>
        <w:spacing w:before="0" w:beforeAutospacing="0" w:after="0" w:afterAutospacing="0"/>
        <w:ind w:firstLine="720"/>
        <w:rPr>
          <w:sz w:val="28"/>
          <w:szCs w:val="28"/>
          <w:lang w:val="en-US"/>
        </w:rPr>
      </w:pPr>
    </w:p>
    <w:p w:rsidR="00A417CE" w:rsidRDefault="00A417CE" w:rsidP="00A417CE">
      <w:pPr>
        <w:pStyle w:val="western"/>
        <w:numPr>
          <w:ilvl w:val="1"/>
          <w:numId w:val="2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Настоящий Регламент устанавливает стандарт и порядок предоставления муниципальной услуги по выдаче архивных документов пользователю для работы в читальном зале муниципального архива (далее – муниципальная услуга).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Получатели муниципальной услуги: физические лица, юридические лица и индивидуальные предприниматели (далее - заявитель).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Муниципальная услуга предоставляется Исполнительным комитетом ___________ муниципального района (далее – </w:t>
      </w:r>
      <w:r w:rsidR="00F40937">
        <w:rPr>
          <w:sz w:val="28"/>
          <w:szCs w:val="28"/>
        </w:rPr>
        <w:t>Исполком</w:t>
      </w:r>
      <w:r>
        <w:rPr>
          <w:sz w:val="28"/>
          <w:szCs w:val="28"/>
        </w:rPr>
        <w:t>).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муниципальной услуги – Архивный отдел </w:t>
      </w:r>
      <w:r w:rsidR="00F40937">
        <w:rPr>
          <w:sz w:val="28"/>
          <w:szCs w:val="28"/>
        </w:rPr>
        <w:t>Исполком</w:t>
      </w:r>
      <w:r>
        <w:rPr>
          <w:sz w:val="28"/>
          <w:szCs w:val="28"/>
        </w:rPr>
        <w:t>а (далее – Отдел).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Место нахождения </w:t>
      </w:r>
      <w:r w:rsidR="00F40937">
        <w:rPr>
          <w:sz w:val="28"/>
          <w:szCs w:val="28"/>
        </w:rPr>
        <w:t>Исполком</w:t>
      </w:r>
      <w:r>
        <w:rPr>
          <w:sz w:val="28"/>
          <w:szCs w:val="28"/>
        </w:rPr>
        <w:t>а: г. _______, ул. _______, д._____.;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Отдела: г. _______, ул. _______, д._____.;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 </w:t>
      </w:r>
      <w:r w:rsidR="00F40937">
        <w:rPr>
          <w:sz w:val="28"/>
          <w:szCs w:val="28"/>
        </w:rPr>
        <w:t>Исполком</w:t>
      </w:r>
      <w:r>
        <w:rPr>
          <w:sz w:val="28"/>
          <w:szCs w:val="28"/>
        </w:rPr>
        <w:t xml:space="preserve">а: ежедневно, кроме субботы и воскресенья, понедельник - четверг с 8.30 до 17.30, пятница  с 8.30 до 16.15, обед с 12.00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12.45.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Проезд общественным транспортом до остановки  «_____»: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автобусы  №  _____; 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троллейбусы №  _____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трамвай № _____.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Проход по пропуску и (или) документу, удостоверяющему личность.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1.3.2. Справочный телефон Отдела: (843) ______.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Адрес официального сайта </w:t>
      </w:r>
      <w:r w:rsidR="00F40937">
        <w:rPr>
          <w:sz w:val="28"/>
          <w:szCs w:val="28"/>
        </w:rPr>
        <w:t>Исполком</w:t>
      </w:r>
      <w:r>
        <w:rPr>
          <w:sz w:val="28"/>
          <w:szCs w:val="28"/>
        </w:rPr>
        <w:t>а в информационно-телекоммуникационной сети «Интернет» (далее – сеть «Интернет»): http://www.________.tatar.ru.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1.3.4. Информация о муниципальной услуге может быть получена:</w:t>
      </w:r>
    </w:p>
    <w:p w:rsidR="00B65B1A" w:rsidRDefault="00B65B1A" w:rsidP="00B65B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посредством информационных стендов о муниципальной услуге, содержащих визуальную и текстовую информацию о муниципальной услуге, расположенных в помещениях </w:t>
      </w:r>
      <w:r w:rsidR="00F40937">
        <w:rPr>
          <w:sz w:val="28"/>
          <w:szCs w:val="28"/>
        </w:rPr>
        <w:t>Исполком</w:t>
      </w:r>
      <w:r>
        <w:rPr>
          <w:sz w:val="28"/>
          <w:szCs w:val="28"/>
        </w:rPr>
        <w:t xml:space="preserve">а, для работы с заявителями. </w:t>
      </w:r>
      <w:r>
        <w:rPr>
          <w:color w:val="FF0000"/>
          <w:sz w:val="28"/>
          <w:szCs w:val="28"/>
        </w:rPr>
        <w:t>Информация, размещаемая на информационных стендах, включает в себя сведения о муниципальной услуге, содержащейся в пунктах (подпунктах) 1.1, 1.3.1, 1.3.2, 1.3.3, 2.3, 2.5, 2.8,2.10, 2.11, 5.1</w:t>
      </w:r>
      <w:r w:rsidR="009972FD">
        <w:rPr>
          <w:color w:val="FF0000"/>
          <w:sz w:val="28"/>
          <w:szCs w:val="28"/>
        </w:rPr>
        <w:t>, 5.2.</w:t>
      </w:r>
      <w:r>
        <w:rPr>
          <w:color w:val="FF0000"/>
          <w:sz w:val="28"/>
          <w:szCs w:val="28"/>
        </w:rPr>
        <w:t xml:space="preserve"> настоящего Регламента</w:t>
      </w:r>
      <w:r>
        <w:rPr>
          <w:sz w:val="28"/>
          <w:szCs w:val="28"/>
        </w:rPr>
        <w:t>;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посредством сети «Интернет»: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</w:t>
      </w:r>
      <w:r w:rsidR="00F40937">
        <w:rPr>
          <w:sz w:val="28"/>
          <w:szCs w:val="28"/>
        </w:rPr>
        <w:t>Исполком</w:t>
      </w:r>
      <w:r>
        <w:rPr>
          <w:sz w:val="28"/>
          <w:szCs w:val="28"/>
        </w:rPr>
        <w:t>а (http://www.___________.tatar.ru);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Портале государственных и муниципальных услуг Республики Татарстан (http://uslugi.tatar.ru/);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 устном </w:t>
      </w:r>
      <w:proofErr w:type="gramStart"/>
      <w:r>
        <w:rPr>
          <w:sz w:val="28"/>
          <w:szCs w:val="28"/>
        </w:rPr>
        <w:t>обращении</w:t>
      </w:r>
      <w:proofErr w:type="gramEnd"/>
      <w:r>
        <w:rPr>
          <w:sz w:val="28"/>
          <w:szCs w:val="28"/>
        </w:rPr>
        <w:t xml:space="preserve"> в </w:t>
      </w:r>
      <w:r w:rsidR="00F40937">
        <w:rPr>
          <w:sz w:val="28"/>
          <w:szCs w:val="28"/>
        </w:rPr>
        <w:t>Исполком</w:t>
      </w:r>
      <w:r>
        <w:rPr>
          <w:sz w:val="28"/>
          <w:szCs w:val="28"/>
        </w:rPr>
        <w:t xml:space="preserve"> (лично или по телефону);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 письменном (в том числе в форме электронного документа) обращении в </w:t>
      </w:r>
      <w:r w:rsidR="00F40937">
        <w:rPr>
          <w:sz w:val="28"/>
          <w:szCs w:val="28"/>
        </w:rPr>
        <w:t>Исполком</w:t>
      </w:r>
      <w:r>
        <w:rPr>
          <w:sz w:val="28"/>
          <w:szCs w:val="28"/>
        </w:rPr>
        <w:t>.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1.3.5. Информация по вопросам предоставления муниципальной услуги размещается специалистом Отдела на официальном сайте </w:t>
      </w:r>
      <w:r w:rsidR="00F40937">
        <w:rPr>
          <w:sz w:val="28"/>
          <w:szCs w:val="28"/>
        </w:rPr>
        <w:t>Исполком</w:t>
      </w:r>
      <w:r>
        <w:rPr>
          <w:sz w:val="28"/>
          <w:szCs w:val="28"/>
        </w:rPr>
        <w:t xml:space="preserve">а и на информационных стендах в помещениях </w:t>
      </w:r>
      <w:r w:rsidR="00F40937">
        <w:rPr>
          <w:sz w:val="28"/>
          <w:szCs w:val="28"/>
        </w:rPr>
        <w:t>Исполком</w:t>
      </w:r>
      <w:r>
        <w:rPr>
          <w:sz w:val="28"/>
          <w:szCs w:val="28"/>
        </w:rPr>
        <w:t>а для работы с заявителями.</w:t>
      </w:r>
    </w:p>
    <w:p w:rsidR="00A417CE" w:rsidRDefault="00A417CE" w:rsidP="00A417CE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 (далее Федеральный закон № 131-ФЗ) (Собрание законодательства РФ, 06.10.2003, № 40, ст. 3822);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22 октября 2004 г. № 125-ФЗ «Об архивном деле в Российской Федерации» (далее – Федеральный закон № 125-ФЗ) (Собрание законодательства РФ, 25.10.2004, № 43, ст. 4169);</w:t>
      </w:r>
    </w:p>
    <w:p w:rsidR="00A417CE" w:rsidRDefault="00A417CE" w:rsidP="00A41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27 июля 2006 г. №152-ФЗ «</w:t>
      </w:r>
      <w:r>
        <w:rPr>
          <w:bCs/>
          <w:sz w:val="28"/>
          <w:szCs w:val="28"/>
        </w:rPr>
        <w:t>О персональных данных» (далее – Федеральный закон №152-ФЗ) (С</w:t>
      </w:r>
      <w:r>
        <w:rPr>
          <w:sz w:val="28"/>
          <w:szCs w:val="28"/>
        </w:rPr>
        <w:t>обрание законодательства РФ, 31.07.2006, №31 (1 ч.), ст.3451);</w:t>
      </w:r>
    </w:p>
    <w:p w:rsidR="00A417CE" w:rsidRDefault="00A417CE" w:rsidP="00A417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27 июля 2010 г. № 210-ФЗ «Об организации предоставления муниципальных и муниципальных услуг» (далее - Федеральный закон № 210-ФЗ) (Собрание законодательства РФ, 02.08.2010, № 31, ст. 4179); </w:t>
      </w:r>
    </w:p>
    <w:p w:rsidR="00A417CE" w:rsidRDefault="00A417CE" w:rsidP="00A417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 Минкультуры России от 03.06.2013 № 635 «Об утверждении Порядка использования архивных документов в государственных и муниципальных архивах» (далее – Порядок</w:t>
      </w:r>
      <w:proofErr w:type="gramStart"/>
      <w:r>
        <w:rPr>
          <w:bCs/>
          <w:sz w:val="28"/>
          <w:szCs w:val="28"/>
        </w:rPr>
        <w:t>)(</w:t>
      </w:r>
      <w:proofErr w:type="gramEnd"/>
      <w:r>
        <w:rPr>
          <w:bCs/>
          <w:sz w:val="28"/>
          <w:szCs w:val="28"/>
        </w:rPr>
        <w:t>Российская газета, № 264, 22.11.2013);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муниципальных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18.01.2007 № 19 (далее - Правила) (Бюллетень нормативных актов федеральных органов исполнительной власти, 14.05.2007, № 20);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Законом Республики Татарстан от 13 июня 1996 г. № 644 «Об Архивном фонде Республики Татарстан и архивах» (далее - Закон РТ № 644) (Республика Татарстан, 09.07.1996, № 136);</w:t>
      </w:r>
    </w:p>
    <w:p w:rsidR="00A417CE" w:rsidRDefault="00A417CE" w:rsidP="00A417C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Законом Республики Татарстан от 28 июля 2004 № 45-ЗРТ «О местном самоуправлении в Республике Татарстан» (далее – Закон РТ № 45-ЗРТ) (Республика Татарстан, 03.08.2004, № 155-156);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Кабинета Министров Республики Татарстан от 07.08.2006      № 408 «Вопросы Главного архивного управления при </w:t>
      </w:r>
      <w:proofErr w:type="gramStart"/>
      <w:r>
        <w:rPr>
          <w:sz w:val="28"/>
          <w:szCs w:val="28"/>
        </w:rPr>
        <w:t>Кабинете</w:t>
      </w:r>
      <w:proofErr w:type="gramEnd"/>
      <w:r>
        <w:rPr>
          <w:sz w:val="28"/>
          <w:szCs w:val="28"/>
        </w:rPr>
        <w:t xml:space="preserve"> Министров Республики Татарстан» (далее - постановление КМ РТ № 408) (Сборник постановлений и распоряжений Кабинета Министров Республики Татарстан и </w:t>
      </w:r>
      <w:r>
        <w:rPr>
          <w:sz w:val="28"/>
          <w:szCs w:val="28"/>
        </w:rPr>
        <w:lastRenderedPageBreak/>
        <w:t>нормативных актов республиканских органов исполнительной власти, 23.08.2006, № 31, ст. 0843);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 Кабинета Министров Республики Татарстан от 28.05.2007     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Татарстан» (далее - постановление КМ РТ № 203) (Сборник постановлений и распоряжений Кабинета Министров Республики Татарстан и нормативных актов республиканских органов исполнительной власти", 13.06.2007, № 22, ст. 0803);</w:t>
      </w:r>
      <w:proofErr w:type="gramEnd"/>
    </w:p>
    <w:p w:rsidR="00A417CE" w:rsidRDefault="00A417CE" w:rsidP="00A417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Уставом ____________________муниципального района, утвержденным _________ от _____ 200_ (далее – Устав); 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Положением об Исполнительном комитете ____________________муниципального района;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Положением об архивном отделе исполнительного комитета муниципального образования _____________муниципальный район, утвержденным  постановлением исполнительного комитета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 № __ (далее – Положение об отделе);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Правилами внутреннего трудового распорядка _____, утвержденными ____________ от ___20_ №_ (далее – Правила внутреннего трудового распорядка)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A417CE" w:rsidRDefault="00A417CE" w:rsidP="00A417C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B65B1A" w:rsidRPr="00167113" w:rsidRDefault="00B65B1A" w:rsidP="00B65B1A">
      <w:pPr>
        <w:suppressAutoHyphens/>
        <w:ind w:firstLine="709"/>
        <w:jc w:val="both"/>
        <w:rPr>
          <w:color w:val="FF0000"/>
          <w:sz w:val="28"/>
          <w:szCs w:val="28"/>
        </w:rPr>
      </w:pPr>
      <w:r w:rsidRPr="00167113">
        <w:rPr>
          <w:color w:val="FF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B65B1A" w:rsidRPr="00167113" w:rsidRDefault="00B65B1A" w:rsidP="00B65B1A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167113">
        <w:rPr>
          <w:color w:val="FF0000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B65B1A" w:rsidRDefault="00B65B1A" w:rsidP="00B65B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заявлением о предоставлении муниципальной услуги (далее - заявление) понимается запрос о предоставлении муниципальной  услуги (п.2 ст.2 Федерального закона от 27.07.2010 №210-ФЗ). Заявление заполняется в произвольной форме, по установленному образцу или на стандартном бланке </w:t>
      </w:r>
      <w:r>
        <w:rPr>
          <w:color w:val="FF0000"/>
          <w:sz w:val="28"/>
          <w:szCs w:val="28"/>
        </w:rPr>
        <w:t>(приложение 1)</w:t>
      </w:r>
      <w:r>
        <w:rPr>
          <w:sz w:val="28"/>
          <w:szCs w:val="28"/>
        </w:rPr>
        <w:t xml:space="preserve">. </w:t>
      </w:r>
    </w:p>
    <w:p w:rsidR="00A417CE" w:rsidRDefault="00A417CE" w:rsidP="00A417C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Заявление заполняется на стандартном бланке в электронной форме:</w:t>
      </w:r>
    </w:p>
    <w:p w:rsidR="00A417CE" w:rsidRDefault="00A417CE" w:rsidP="00A417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официальном сайте </w:t>
      </w:r>
      <w:r w:rsidR="00F40937">
        <w:rPr>
          <w:sz w:val="28"/>
          <w:szCs w:val="28"/>
        </w:rPr>
        <w:t>Исполком</w:t>
      </w:r>
      <w:r>
        <w:rPr>
          <w:sz w:val="28"/>
          <w:szCs w:val="28"/>
        </w:rPr>
        <w:t>а (http://www.___________.tatar.ru);</w:t>
      </w:r>
    </w:p>
    <w:p w:rsidR="00A417CE" w:rsidRDefault="00A417CE" w:rsidP="00A417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A417CE" w:rsidRDefault="00A417CE" w:rsidP="00A417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A417CE" w:rsidRDefault="00A417CE" w:rsidP="00A417C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документов.</w:t>
      </w:r>
    </w:p>
    <w:p w:rsidR="00A417CE" w:rsidRDefault="00A417CE" w:rsidP="00A417CE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A417CE" w:rsidRDefault="00A417CE" w:rsidP="00A417CE">
      <w:pPr>
        <w:rPr>
          <w:bCs/>
          <w:sz w:val="28"/>
          <w:szCs w:val="28"/>
        </w:rPr>
        <w:sectPr w:rsidR="00A417CE">
          <w:headerReference w:type="default" r:id="rId8"/>
          <w:pgSz w:w="11906" w:h="16838"/>
          <w:pgMar w:top="1134" w:right="567" w:bottom="1134" w:left="1134" w:header="709" w:footer="709" w:gutter="0"/>
          <w:cols w:space="720"/>
        </w:sectPr>
      </w:pPr>
    </w:p>
    <w:p w:rsidR="00A417CE" w:rsidRDefault="00A417CE" w:rsidP="00A417CE">
      <w:pPr>
        <w:pStyle w:val="a5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Стандарт предоставления муниципальной услуги</w:t>
      </w:r>
    </w:p>
    <w:p w:rsidR="00A417CE" w:rsidRDefault="00A417CE" w:rsidP="00A417C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6237"/>
        <w:gridCol w:w="4253"/>
      </w:tblGrid>
      <w:tr w:rsidR="00A417CE" w:rsidTr="00A417CE">
        <w:trPr>
          <w:trHeight w:val="10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CE" w:rsidRDefault="00A417CE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требования к стандарту предоставления муниципальной услуги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CE" w:rsidRDefault="00A417CE">
            <w:pPr>
              <w:suppressAutoHyphens/>
              <w:spacing w:line="276" w:lineRule="auto"/>
              <w:ind w:left="283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 требований к стандарту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Нормативный акт,  устанавливающий  муниципальную услугу или требование</w:t>
            </w:r>
          </w:p>
        </w:tc>
      </w:tr>
      <w:tr w:rsidR="00A417CE" w:rsidTr="00A417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 Наименование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ind w:left="34" w:firstLine="142"/>
              <w:jc w:val="both"/>
              <w:rPr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Выдача архивных  документов пользователю для работы в читальном зале архива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ч. 1 ст. 24 Федерального закона № 125-ФЗ; </w:t>
            </w:r>
          </w:p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ст. 19 Закона РТ № 644; </w:t>
            </w:r>
          </w:p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ст.1 Закона РТ № 63-ЗРТ;</w:t>
            </w:r>
          </w:p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5.7., 5.12., 5.13.,  Правил</w:t>
            </w:r>
          </w:p>
        </w:tc>
      </w:tr>
      <w:tr w:rsidR="00A417CE" w:rsidTr="00A417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2.2. Наименование муниципального органа исполнительной власти, непосредственно предоставляющего муниципальную 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pacing w:line="276" w:lineRule="auto"/>
              <w:ind w:left="34" w:firstLine="28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Исполнительный комитет _______муниципального района</w:t>
            </w:r>
          </w:p>
          <w:p w:rsidR="00A417CE" w:rsidRDefault="00A417CE">
            <w:pPr>
              <w:spacing w:line="276" w:lineRule="auto"/>
              <w:ind w:left="34" w:firstLine="28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Архивный отдел исполнительного  комитета _______ муниципального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ч. 3 ст. 4 Федерального закона № 125-ФЗ; </w:t>
            </w:r>
          </w:p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ст. 4 Закона РТ № 644; </w:t>
            </w:r>
          </w:p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Положение об отделе </w:t>
            </w:r>
          </w:p>
        </w:tc>
      </w:tr>
      <w:tr w:rsidR="00A417CE" w:rsidTr="00A417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2.3. Описание результата предоставления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ind w:left="34" w:firstLine="249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Предоставление пользователю по теме исследования архивных дел, научно-справочного аппарата (описи, каталоги, базы данных, картотеки, путеводители, систематические перечни документов), изданий научно-справочной библиотеки архива, копий архивных документов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ч.1 ст. 24 Федерального закона № 125-ФЗ; </w:t>
            </w:r>
          </w:p>
          <w:p w:rsidR="00A417CE" w:rsidRDefault="00A417CE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19 Закона РТ № 644;</w:t>
            </w:r>
          </w:p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п. 5.13. Правил; </w:t>
            </w:r>
          </w:p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3.1.1, 3.1.2., 3.1.4., 3.1.5., 3.1.6. Порядка </w:t>
            </w:r>
          </w:p>
        </w:tc>
      </w:tr>
      <w:tr w:rsidR="00A417CE" w:rsidTr="00A417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2.4.</w:t>
            </w:r>
            <w:r>
              <w:rPr>
                <w:sz w:val="28"/>
                <w:szCs w:val="28"/>
                <w:lang w:val="en-US"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Срок предоставления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ind w:left="283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день обращения заявителя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2.3, 3.1.5., 3.1.6. Порядка </w:t>
            </w:r>
          </w:p>
        </w:tc>
      </w:tr>
      <w:tr w:rsidR="00A417CE" w:rsidTr="00A417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2.5.</w:t>
            </w:r>
            <w:r>
              <w:rPr>
                <w:sz w:val="28"/>
                <w:szCs w:val="28"/>
                <w:lang w:val="en-US"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 xml:space="preserve">Исчерпывающий перечень документов, необходимых в </w:t>
            </w:r>
            <w:r>
              <w:rPr>
                <w:sz w:val="28"/>
                <w:szCs w:val="28"/>
                <w:lang w:eastAsia="en-US"/>
              </w:rPr>
              <w:lastRenderedPageBreak/>
              <w:t>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При личном (письменном) обращении:</w:t>
            </w:r>
          </w:p>
          <w:p w:rsidR="00A417CE" w:rsidRDefault="00A417CE">
            <w:pPr>
              <w:spacing w:line="276" w:lineRule="auto"/>
              <w:ind w:left="33" w:firstLine="285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 Заявление или письмо организации, </w:t>
            </w:r>
            <w:r>
              <w:rPr>
                <w:sz w:val="28"/>
                <w:szCs w:val="28"/>
                <w:lang w:eastAsia="en-US"/>
              </w:rPr>
              <w:lastRenderedPageBreak/>
              <w:t>направившей пользователя в архив.</w:t>
            </w:r>
          </w:p>
          <w:p w:rsidR="00A417CE" w:rsidRDefault="00A417CE">
            <w:pPr>
              <w:spacing w:line="276" w:lineRule="auto"/>
              <w:ind w:firstLine="317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личном заявлении или письме указываются фамилия, имя, отчество пользователей, должность, ученое звание, ученая степень, тема и хронологические рамки исследования.</w:t>
            </w:r>
          </w:p>
          <w:p w:rsidR="00A417CE" w:rsidRDefault="00A417CE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 Документы, удостоверяющие личность.</w:t>
            </w:r>
          </w:p>
          <w:p w:rsidR="00A417CE" w:rsidRDefault="00A417CE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 Документы, подтверждающие полномочия представителя юридического лица.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пп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2.1., 2.2. Порядка </w:t>
            </w:r>
          </w:p>
        </w:tc>
      </w:tr>
      <w:tr w:rsidR="00A417CE" w:rsidTr="00A417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2.6.</w:t>
            </w:r>
            <w:r>
              <w:rPr>
                <w:sz w:val="28"/>
                <w:szCs w:val="28"/>
                <w:lang w:val="en-US"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ind w:left="34" w:firstLine="249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A417CE" w:rsidTr="00A417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1A7CA1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2.7.</w:t>
            </w:r>
            <w:r>
              <w:rPr>
                <w:sz w:val="28"/>
                <w:szCs w:val="28"/>
                <w:lang w:val="en-US"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 xml:space="preserve">Перечень органов </w:t>
            </w:r>
            <w:r>
              <w:rPr>
                <w:color w:val="FF0000"/>
                <w:sz w:val="28"/>
                <w:szCs w:val="28"/>
                <w:lang w:eastAsia="en-US"/>
              </w:rPr>
              <w:t>государственной власти (</w:t>
            </w:r>
            <w:r>
              <w:rPr>
                <w:sz w:val="28"/>
                <w:szCs w:val="28"/>
                <w:lang w:eastAsia="en-US"/>
              </w:rPr>
              <w:t>местного самоуправления</w:t>
            </w:r>
            <w:r>
              <w:rPr>
                <w:color w:val="FF0000"/>
                <w:sz w:val="28"/>
                <w:szCs w:val="28"/>
                <w:lang w:eastAsia="en-US"/>
              </w:rPr>
              <w:t>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A417CE">
              <w:rPr>
                <w:sz w:val="28"/>
                <w:szCs w:val="28"/>
                <w:lang w:eastAsia="en-US"/>
              </w:rPr>
              <w:t xml:space="preserve">и их структурных подразделений, согласование которых в случаях, </w:t>
            </w:r>
            <w:r w:rsidR="00A417CE">
              <w:rPr>
                <w:sz w:val="28"/>
                <w:szCs w:val="28"/>
                <w:lang w:eastAsia="en-US"/>
              </w:rPr>
              <w:lastRenderedPageBreak/>
              <w:t xml:space="preserve">предусмотренных нормативными правовыми актами, требуется для </w:t>
            </w:r>
            <w:proofErr w:type="gramStart"/>
            <w:r w:rsidR="00A417CE">
              <w:rPr>
                <w:sz w:val="28"/>
                <w:szCs w:val="28"/>
                <w:lang w:eastAsia="en-US"/>
              </w:rPr>
              <w:t>предоставления</w:t>
            </w:r>
            <w:proofErr w:type="gramEnd"/>
            <w:r w:rsidR="00A417CE">
              <w:rPr>
                <w:sz w:val="28"/>
                <w:szCs w:val="28"/>
                <w:lang w:eastAsia="en-US"/>
              </w:rPr>
              <w:t xml:space="preserve"> муниципальной услуги и </w:t>
            </w:r>
            <w:proofErr w:type="gramStart"/>
            <w:r w:rsidR="00A417CE">
              <w:rPr>
                <w:sz w:val="28"/>
                <w:szCs w:val="28"/>
                <w:lang w:eastAsia="en-US"/>
              </w:rPr>
              <w:t>которое</w:t>
            </w:r>
            <w:proofErr w:type="gramEnd"/>
            <w:r w:rsidR="00A417CE">
              <w:rPr>
                <w:sz w:val="28"/>
                <w:szCs w:val="28"/>
                <w:lang w:eastAsia="en-US"/>
              </w:rPr>
              <w:t xml:space="preserve"> осуществляется органом исполнительной власти, предоставляющим муниципальную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tabs>
                <w:tab w:val="num" w:pos="0"/>
              </w:tabs>
              <w:spacing w:line="276" w:lineRule="auto"/>
              <w:ind w:left="34" w:firstLine="249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CE" w:rsidRDefault="00A417CE">
            <w:pPr>
              <w:widowControl w:val="0"/>
              <w:suppressAutoHyphens/>
              <w:spacing w:line="276" w:lineRule="auto"/>
              <w:ind w:left="34"/>
              <w:jc w:val="both"/>
              <w:rPr>
                <w:snapToGrid w:val="0"/>
                <w:szCs w:val="28"/>
                <w:lang w:eastAsia="en-US"/>
              </w:rPr>
            </w:pPr>
          </w:p>
        </w:tc>
      </w:tr>
      <w:tr w:rsidR="00A417CE" w:rsidTr="00A417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pacing w:line="276" w:lineRule="auto"/>
              <w:ind w:firstLine="305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Подача документов ненадлежащим лицом</w:t>
            </w:r>
          </w:p>
          <w:p w:rsidR="00A417CE" w:rsidRDefault="00A417CE">
            <w:pPr>
              <w:spacing w:line="276" w:lineRule="auto"/>
              <w:ind w:firstLine="305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Несоответствие представленных документов перечню документов, указанных в п. 2.5 настоящего Регламента.</w:t>
            </w:r>
          </w:p>
          <w:p w:rsidR="00A417CE" w:rsidRDefault="00A417CE">
            <w:pPr>
              <w:spacing w:line="276" w:lineRule="auto"/>
              <w:ind w:firstLine="283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Наличие неоговоренных исправлений в подаваемых документах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25 Федерального закона № 125-ФЗ;</w:t>
            </w:r>
          </w:p>
          <w:p w:rsidR="00A417CE" w:rsidRDefault="00A417CE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19 Закона РТ № 644;</w:t>
            </w:r>
          </w:p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п.п</w:t>
            </w:r>
            <w:proofErr w:type="spellEnd"/>
            <w:r>
              <w:rPr>
                <w:sz w:val="28"/>
                <w:szCs w:val="28"/>
                <w:lang w:eastAsia="en-US"/>
              </w:rPr>
              <w:t>. 3.1.1. Порядка</w:t>
            </w:r>
          </w:p>
        </w:tc>
      </w:tr>
      <w:tr w:rsidR="00A417CE" w:rsidTr="00A417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2.9.</w:t>
            </w:r>
            <w:r>
              <w:rPr>
                <w:sz w:val="28"/>
                <w:szCs w:val="28"/>
                <w:lang w:val="en-US"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Оснований для приостановления:</w:t>
            </w:r>
          </w:p>
          <w:p w:rsidR="00A417CE" w:rsidRDefault="00A417CE">
            <w:pPr>
              <w:suppressAutoHyphens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Отсутствие свободных рабочих мест для просмотра архивных документов.</w:t>
            </w:r>
          </w:p>
          <w:p w:rsidR="00A417CE" w:rsidRDefault="00A417CE">
            <w:pPr>
              <w:suppressAutoHyphens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Необходимость выполнения служебных заданий сотрудниками отдела.</w:t>
            </w:r>
          </w:p>
          <w:p w:rsidR="00A417CE" w:rsidRDefault="00A417CE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Выдача дел и документов во временное пользование другим учреждениям.</w:t>
            </w:r>
          </w:p>
          <w:p w:rsidR="00A417CE" w:rsidRDefault="00A417CE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Выдача дел и документов другому пользователю.</w:t>
            </w:r>
          </w:p>
          <w:p w:rsidR="00A417CE" w:rsidRDefault="00A417CE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 Экспонирование заказанных материалов на выставке.</w:t>
            </w:r>
          </w:p>
          <w:p w:rsidR="00A417CE" w:rsidRDefault="00A417CE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 Дела (документы), не прошли научного описания и технического оформления.</w:t>
            </w:r>
          </w:p>
          <w:p w:rsidR="00A417CE" w:rsidRDefault="00A417CE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7. Окончание срока действия разрешения Заявителю на работу в читальном зале.</w:t>
            </w:r>
          </w:p>
          <w:p w:rsidR="00A417CE" w:rsidRDefault="00A417CE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8. Нарушение Заявителем Порядка. </w:t>
            </w:r>
          </w:p>
          <w:p w:rsidR="00A417CE" w:rsidRDefault="00A417CE">
            <w:pPr>
              <w:spacing w:line="276" w:lineRule="auto"/>
              <w:ind w:firstLine="318"/>
              <w:jc w:val="both"/>
              <w:rPr>
                <w:rFonts w:ascii="Times New Roman CYR" w:hAnsi="Times New Roman CYR" w:cs="Times New Roman CYR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Основания для отказа:</w:t>
            </w:r>
          </w:p>
          <w:p w:rsidR="00A417CE" w:rsidRDefault="00A417CE">
            <w:pPr>
              <w:suppressAutoHyphens/>
              <w:spacing w:line="276" w:lineRule="auto"/>
              <w:ind w:firstLine="283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Отсутствие запрашиваемых документов.</w:t>
            </w:r>
          </w:p>
          <w:p w:rsidR="00A417CE" w:rsidRDefault="00A417CE">
            <w:pPr>
              <w:spacing w:line="276" w:lineRule="auto"/>
              <w:ind w:firstLine="317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 Ограничения на использование документов, установленные в соответствии с законодательством Российской Федерации и Республики Татарстан или </w:t>
            </w:r>
            <w:proofErr w:type="spellStart"/>
            <w:r>
              <w:rPr>
                <w:sz w:val="28"/>
                <w:szCs w:val="28"/>
                <w:lang w:eastAsia="en-US"/>
              </w:rPr>
              <w:t>фондообразователем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при передаче документов на постоянное хранение. </w:t>
            </w:r>
          </w:p>
          <w:p w:rsidR="00A417CE" w:rsidRDefault="00A417CE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 Неудовлетворительное физическое состояние документов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Ч. 8 ст. 26 Федерального закона № 125-ФЗ;</w:t>
            </w:r>
          </w:p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  <w:r>
              <w:rPr>
                <w:sz w:val="28"/>
                <w:szCs w:val="28"/>
                <w:lang w:eastAsia="en-US"/>
              </w:rPr>
              <w:t>. 2.3, 4.10 Правил работы в читальных залах</w:t>
            </w:r>
          </w:p>
          <w:p w:rsidR="00A417CE" w:rsidRDefault="00A417CE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25 Федерального закона № 125-ФЗ;</w:t>
            </w:r>
          </w:p>
          <w:p w:rsidR="00A417CE" w:rsidRDefault="00A417CE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19 Закона РТ № 644;</w:t>
            </w:r>
          </w:p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  <w:r>
              <w:rPr>
                <w:sz w:val="28"/>
                <w:szCs w:val="28"/>
                <w:lang w:eastAsia="en-US"/>
              </w:rPr>
              <w:t>. 2.3., 3.1.1., 3.2. Порядка;</w:t>
            </w:r>
          </w:p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  <w:r>
              <w:rPr>
                <w:sz w:val="28"/>
                <w:szCs w:val="28"/>
                <w:lang w:eastAsia="en-US"/>
              </w:rPr>
              <w:t>. 2.11.7.1, 2.11.10, 5.13 Правил</w:t>
            </w:r>
          </w:p>
        </w:tc>
      </w:tr>
      <w:tr w:rsidR="00A417CE" w:rsidTr="00A417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ind w:firstLine="283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Муниципальная услуга предоставляется на безвозмездной основе.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ч. 3 ст. 15 Федерального закона №125-ФЗ; </w:t>
            </w:r>
          </w:p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ч. 1 ст. 8 Федерального закона № 210-ФЗ;</w:t>
            </w:r>
          </w:p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1.4. Порядка</w:t>
            </w:r>
          </w:p>
        </w:tc>
      </w:tr>
      <w:tr w:rsidR="00A417CE" w:rsidTr="00A417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</w:t>
            </w:r>
            <w:r>
              <w:rPr>
                <w:sz w:val="28"/>
                <w:szCs w:val="28"/>
                <w:lang w:eastAsia="en-US"/>
              </w:rPr>
              <w:lastRenderedPageBreak/>
              <w:t>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ind w:left="34" w:firstLine="249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ч. 3 ст. 15 Федерального закона №125-ФЗ; </w:t>
            </w:r>
          </w:p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ч. 1 ст. 8 Федерального закона № 210-ФЗ</w:t>
            </w:r>
          </w:p>
        </w:tc>
      </w:tr>
      <w:tr w:rsidR="00A417CE" w:rsidTr="00A417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2.12. 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pacing w:line="276" w:lineRule="auto"/>
              <w:ind w:left="34" w:firstLine="28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Максимальный срок ожидания  приема  получателя муниципальной услуги (заявителя) при подаче запроса и при получении результата не должен превышать 15 минут. </w:t>
            </w:r>
          </w:p>
          <w:p w:rsidR="00A417CE" w:rsidRDefault="00A417CE">
            <w:pPr>
              <w:spacing w:line="276" w:lineRule="auto"/>
              <w:ind w:left="34" w:firstLine="28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Очередность для отдельных категорий получателей муниципальной услуги не установлена.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A417CE" w:rsidTr="00A417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pacing w:line="276" w:lineRule="auto"/>
              <w:ind w:left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день поступления заявления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16 ч. IV Правил делопроизводства</w:t>
            </w:r>
          </w:p>
        </w:tc>
      </w:tr>
      <w:tr w:rsidR="00A417CE" w:rsidTr="00A417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2.14. Требования к помещениям, в которых предоставляется муниципальная услуга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ind w:firstLine="317"/>
              <w:jc w:val="both"/>
              <w:rPr>
                <w:rStyle w:val="a6"/>
                <w:b w:val="0"/>
                <w:szCs w:val="28"/>
              </w:rPr>
            </w:pPr>
            <w:r>
              <w:rPr>
                <w:rStyle w:val="a6"/>
                <w:sz w:val="28"/>
                <w:szCs w:val="28"/>
                <w:lang w:eastAsia="en-US"/>
              </w:rPr>
              <w:t>Присутственное место оборудовано:</w:t>
            </w:r>
          </w:p>
          <w:p w:rsidR="001A7CA1" w:rsidRPr="00D96D7C" w:rsidRDefault="001A7CA1" w:rsidP="001A7CA1">
            <w:pPr>
              <w:suppressAutoHyphens/>
              <w:spacing w:line="276" w:lineRule="auto"/>
              <w:ind w:firstLine="176"/>
              <w:jc w:val="both"/>
              <w:rPr>
                <w:rStyle w:val="a6"/>
                <w:b w:val="0"/>
                <w:color w:val="FF0000"/>
                <w:sz w:val="28"/>
                <w:szCs w:val="28"/>
                <w:lang w:eastAsia="en-US"/>
              </w:rPr>
            </w:pPr>
            <w:r>
              <w:rPr>
                <w:rStyle w:val="a6"/>
                <w:color w:val="FF0000"/>
                <w:sz w:val="28"/>
                <w:szCs w:val="28"/>
                <w:lang w:eastAsia="en-US"/>
              </w:rPr>
              <w:t>столом и стульями для оформления запроса;</w:t>
            </w:r>
          </w:p>
          <w:p w:rsidR="00A417CE" w:rsidRDefault="00A417CE">
            <w:pPr>
              <w:suppressAutoHyphens/>
              <w:spacing w:line="276" w:lineRule="auto"/>
              <w:ind w:firstLine="317"/>
              <w:jc w:val="both"/>
              <w:rPr>
                <w:rStyle w:val="a6"/>
                <w:b w:val="0"/>
                <w:szCs w:val="28"/>
                <w:lang w:eastAsia="en-US"/>
              </w:rPr>
            </w:pPr>
            <w:r>
              <w:rPr>
                <w:rStyle w:val="a6"/>
                <w:sz w:val="28"/>
                <w:szCs w:val="28"/>
                <w:lang w:eastAsia="en-US"/>
              </w:rPr>
              <w:t>информационными стендами;</w:t>
            </w:r>
          </w:p>
          <w:p w:rsidR="00A417CE" w:rsidRDefault="00A417CE">
            <w:pPr>
              <w:suppressAutoHyphens/>
              <w:spacing w:line="276" w:lineRule="auto"/>
              <w:ind w:firstLine="317"/>
              <w:jc w:val="both"/>
              <w:rPr>
                <w:rStyle w:val="a6"/>
                <w:b w:val="0"/>
                <w:szCs w:val="28"/>
                <w:lang w:eastAsia="en-US"/>
              </w:rPr>
            </w:pPr>
            <w:r>
              <w:rPr>
                <w:rStyle w:val="a6"/>
                <w:sz w:val="28"/>
                <w:szCs w:val="28"/>
                <w:lang w:eastAsia="en-US"/>
              </w:rPr>
              <w:t>системой кондиционирования воздуха;</w:t>
            </w:r>
          </w:p>
          <w:p w:rsidR="00A417CE" w:rsidRDefault="00A417CE">
            <w:pPr>
              <w:spacing w:line="276" w:lineRule="auto"/>
              <w:ind w:left="34" w:firstLine="249"/>
              <w:jc w:val="both"/>
              <w:rPr>
                <w:vertAlign w:val="superscript"/>
              </w:rPr>
            </w:pPr>
            <w:r>
              <w:rPr>
                <w:rStyle w:val="a6"/>
                <w:sz w:val="28"/>
                <w:szCs w:val="28"/>
                <w:lang w:eastAsia="en-US"/>
              </w:rPr>
              <w:t>противопожарной системой и системой пожаротушения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A417CE" w:rsidTr="00A417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1A7CA1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2.15. </w:t>
            </w:r>
            <w:proofErr w:type="gramStart"/>
            <w:r>
              <w:rPr>
                <w:sz w:val="28"/>
                <w:szCs w:val="28"/>
                <w:lang w:eastAsia="en-US"/>
              </w:rPr>
              <w:t>Показатели доступности и качества муниципальной услуги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, в том числе количество взаимодействия заявителя с должностными лицами при предоставлении муниципальной услуги и их продолжительность, возможность получения </w:t>
            </w:r>
            <w:r>
              <w:rPr>
                <w:color w:val="FF0000"/>
                <w:sz w:val="28"/>
                <w:szCs w:val="28"/>
                <w:lang w:eastAsia="en-US"/>
              </w:rPr>
              <w:lastRenderedPageBreak/>
              <w:t>муниципальной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A417CE" w:rsidRDefault="00A417CE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расположенность помещения _____________ в зоне доступности общественного транспорта;</w:t>
            </w:r>
          </w:p>
          <w:p w:rsidR="00A417CE" w:rsidRDefault="00A417CE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A417CE" w:rsidRDefault="00A417CE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наличие исчерпывающей информации о </w:t>
            </w:r>
            <w:r>
              <w:rPr>
                <w:sz w:val="28"/>
                <w:szCs w:val="28"/>
                <w:lang w:eastAsia="en-US"/>
              </w:rPr>
              <w:lastRenderedPageBreak/>
              <w:t>способах, порядке и сроках предоставления муниципальной услуги на информационных стендах, информационных ресурсах ______________ в сети «Интернет», на Едином портале государственных и муниципальных услуг.</w:t>
            </w:r>
          </w:p>
          <w:p w:rsidR="00A417CE" w:rsidRDefault="00A417CE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Качество предоставления муниципальной услуги характеризуется отсутствием:</w:t>
            </w:r>
          </w:p>
          <w:p w:rsidR="00A417CE" w:rsidRDefault="00A417CE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очередей при </w:t>
            </w:r>
            <w:proofErr w:type="gramStart"/>
            <w:r>
              <w:rPr>
                <w:sz w:val="28"/>
                <w:szCs w:val="28"/>
                <w:lang w:eastAsia="en-US"/>
              </w:rPr>
              <w:t>приеме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 выдаче документов заявителям;</w:t>
            </w:r>
          </w:p>
          <w:p w:rsidR="00A417CE" w:rsidRDefault="00A417CE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нарушений сроков предоставления муниципальной услуги;</w:t>
            </w:r>
          </w:p>
          <w:p w:rsidR="00A417CE" w:rsidRDefault="00A417CE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A417CE" w:rsidRDefault="00A417CE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жалоб на некорректное, невнимательное отношение муниципальных служащих, оказывающих муниципальную услугу, к заявителям</w:t>
            </w:r>
          </w:p>
          <w:p w:rsidR="001A7CA1" w:rsidRDefault="001A7CA1" w:rsidP="001A7CA1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лица, предоставляющего муниципальную услугу, и заявителя. Продолжительность взаимодействия </w:t>
            </w:r>
            <w:r>
              <w:rPr>
                <w:color w:val="FF0000"/>
                <w:sz w:val="28"/>
                <w:szCs w:val="28"/>
                <w:lang w:eastAsia="en-US"/>
              </w:rPr>
              <w:lastRenderedPageBreak/>
              <w:t>определяется Регламентом.</w:t>
            </w:r>
          </w:p>
          <w:p w:rsidR="001A7CA1" w:rsidRDefault="008D7A58" w:rsidP="001A7CA1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>В</w:t>
            </w:r>
            <w:r w:rsidR="001A7CA1">
              <w:rPr>
                <w:color w:val="FF0000"/>
                <w:sz w:val="28"/>
                <w:szCs w:val="28"/>
                <w:lang w:eastAsia="en-US"/>
              </w:rPr>
              <w:t xml:space="preserve"> многофункциональном центре предоставления государственных и муниципальных услуг (далее – МФЦ) 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осуществляется </w:t>
            </w:r>
            <w:r w:rsidR="001A7CA1">
              <w:rPr>
                <w:color w:val="FF0000"/>
                <w:sz w:val="28"/>
                <w:szCs w:val="28"/>
                <w:lang w:eastAsia="en-US"/>
              </w:rPr>
              <w:t>консультаци</w:t>
            </w:r>
            <w:r>
              <w:rPr>
                <w:color w:val="FF0000"/>
                <w:sz w:val="28"/>
                <w:szCs w:val="28"/>
                <w:lang w:eastAsia="en-US"/>
              </w:rPr>
              <w:t>я и</w:t>
            </w:r>
            <w:r w:rsidR="001A7CA1">
              <w:rPr>
                <w:color w:val="FF0000"/>
                <w:sz w:val="28"/>
                <w:szCs w:val="28"/>
                <w:lang w:eastAsia="en-US"/>
              </w:rPr>
              <w:t xml:space="preserve"> прием </w:t>
            </w:r>
            <w:r>
              <w:rPr>
                <w:color w:val="FF0000"/>
                <w:sz w:val="28"/>
                <w:szCs w:val="28"/>
                <w:lang w:eastAsia="en-US"/>
              </w:rPr>
              <w:t>заявления,</w:t>
            </w:r>
            <w:r w:rsidR="001A7CA1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которые </w:t>
            </w:r>
            <w:r w:rsidR="001A7CA1">
              <w:rPr>
                <w:color w:val="FF0000"/>
                <w:sz w:val="28"/>
                <w:szCs w:val="28"/>
                <w:lang w:eastAsia="en-US"/>
              </w:rPr>
              <w:t>осуществляет специалист МФЦ.</w:t>
            </w:r>
          </w:p>
          <w:p w:rsidR="001A7CA1" w:rsidRDefault="001A7CA1" w:rsidP="001A7CA1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>Информация о ходе предоставления муниципальной услуги может быть получена заявителем на сайте _______, на Едином портале государственных и муниципальных услуг, в МФЦ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ч. 1 ст. 24 Федерального закона № 125-ФЗ</w:t>
            </w:r>
          </w:p>
        </w:tc>
      </w:tr>
      <w:tr w:rsidR="00A417CE" w:rsidTr="00A417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2.16. Особенности предоставления муниципальной  услуги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Имеется возможность подачи заявления о предоставлении муниципальной услуги в электронном виде через Портал государственных и муниципальных услуг с последующим предъявлением оригиналов документов при получении услуги.</w:t>
            </w:r>
          </w:p>
          <w:p w:rsidR="00A417CE" w:rsidRDefault="00A417CE">
            <w:pPr>
              <w:tabs>
                <w:tab w:val="num" w:pos="0"/>
              </w:tabs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Заявление о предоставлении муниципальной услуги может быть направлено в форме электронного документа по электронному адресу:</w:t>
            </w:r>
          </w:p>
          <w:p w:rsidR="00A417CE" w:rsidRDefault="00A417CE">
            <w:pPr>
              <w:tabs>
                <w:tab w:val="num" w:pos="0"/>
              </w:tabs>
              <w:spacing w:line="276" w:lineRule="auto"/>
              <w:ind w:left="283"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E</w:t>
            </w: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>mal</w:t>
            </w:r>
            <w:r>
              <w:rPr>
                <w:sz w:val="28"/>
                <w:szCs w:val="28"/>
                <w:lang w:eastAsia="en-US"/>
              </w:rPr>
              <w:t xml:space="preserve">: </w:t>
            </w:r>
            <w:hyperlink r:id="rId9" w:history="1">
              <w:r>
                <w:rPr>
                  <w:rStyle w:val="a3"/>
                  <w:sz w:val="28"/>
                  <w:szCs w:val="28"/>
                  <w:lang w:eastAsia="en-US"/>
                </w:rPr>
                <w:t>_______________@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tatar</w:t>
              </w:r>
              <w:proofErr w:type="spellEnd"/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ind w:left="34"/>
              <w:jc w:val="both"/>
              <w:rPr>
                <w:strike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ч. 1 ст. 19 Федерального закона № 59-ФЗ</w:t>
            </w:r>
            <w:r>
              <w:rPr>
                <w:strike/>
                <w:sz w:val="28"/>
                <w:szCs w:val="28"/>
                <w:lang w:eastAsia="en-US"/>
              </w:rPr>
              <w:t>;</w:t>
            </w:r>
          </w:p>
        </w:tc>
      </w:tr>
      <w:tr w:rsidR="00A417CE" w:rsidTr="00A417C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Pr="001A7CA1" w:rsidRDefault="00A417CE">
            <w:pPr>
              <w:suppressAutoHyphens/>
              <w:spacing w:line="276" w:lineRule="auto"/>
              <w:jc w:val="both"/>
              <w:rPr>
                <w:strike/>
                <w:szCs w:val="28"/>
                <w:lang w:eastAsia="en-US"/>
              </w:rPr>
            </w:pPr>
            <w:r w:rsidRPr="001A7CA1">
              <w:rPr>
                <w:strike/>
                <w:sz w:val="28"/>
                <w:szCs w:val="28"/>
                <w:lang w:eastAsia="en-US"/>
              </w:rPr>
              <w:t>2.17. Особенности предоставления муниципальной услуги в многофункциональных центрах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Pr="001A7CA1" w:rsidRDefault="00A417CE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trike/>
                <w:szCs w:val="28"/>
                <w:lang w:eastAsia="en-US"/>
              </w:rPr>
            </w:pPr>
            <w:r w:rsidRPr="001A7CA1">
              <w:rPr>
                <w:strike/>
                <w:sz w:val="28"/>
                <w:szCs w:val="28"/>
                <w:lang w:eastAsia="en-US"/>
              </w:rPr>
              <w:t>При предоставлении муниципальной услуги в многофункциональном центре (далее – МФЦ) консультацию, прием и выдачу документов осуществляет специалист МФЦ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Pr="001A7CA1" w:rsidRDefault="00A417CE">
            <w:pPr>
              <w:suppressAutoHyphens/>
              <w:spacing w:line="276" w:lineRule="auto"/>
              <w:ind w:left="34"/>
              <w:jc w:val="both"/>
              <w:rPr>
                <w:strike/>
                <w:szCs w:val="28"/>
                <w:lang w:eastAsia="en-US"/>
              </w:rPr>
            </w:pPr>
            <w:r w:rsidRPr="001A7CA1">
              <w:rPr>
                <w:strike/>
                <w:sz w:val="28"/>
                <w:szCs w:val="28"/>
                <w:lang w:eastAsia="en-US"/>
              </w:rPr>
              <w:t>ст. 14 Федерального закона № 210-ФЗ</w:t>
            </w:r>
          </w:p>
        </w:tc>
      </w:tr>
    </w:tbl>
    <w:p w:rsidR="00A417CE" w:rsidRDefault="00A417CE" w:rsidP="00A417CE">
      <w:pPr>
        <w:rPr>
          <w:bCs/>
          <w:sz w:val="28"/>
          <w:szCs w:val="28"/>
        </w:rPr>
        <w:sectPr w:rsidR="00A417CE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1A7CA1" w:rsidRDefault="001A7CA1" w:rsidP="001A7CA1">
      <w:pPr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Состав, последовательность и сроки выполнения административных процедур </w:t>
      </w:r>
      <w:r w:rsidRPr="00FD1C34">
        <w:rPr>
          <w:b/>
          <w:bCs/>
          <w:strike/>
          <w:sz w:val="28"/>
          <w:szCs w:val="28"/>
        </w:rPr>
        <w:t>(действий)</w:t>
      </w:r>
      <w:r>
        <w:rPr>
          <w:b/>
          <w:bCs/>
          <w:sz w:val="28"/>
          <w:szCs w:val="28"/>
        </w:rPr>
        <w:t xml:space="preserve">, требования к порядку их выполнения, в том числе особенности выполнения административных процедур </w:t>
      </w:r>
      <w:r w:rsidRPr="00FD1C34">
        <w:rPr>
          <w:b/>
          <w:bCs/>
          <w:strike/>
          <w:sz w:val="28"/>
          <w:szCs w:val="28"/>
        </w:rPr>
        <w:t>(действий)</w:t>
      </w:r>
      <w:r>
        <w:rPr>
          <w:b/>
          <w:bCs/>
          <w:sz w:val="28"/>
          <w:szCs w:val="28"/>
        </w:rPr>
        <w:t xml:space="preserve"> в электронной форме, а также особенности выполнения административных процедур в многофункциональных центрах</w:t>
      </w:r>
      <w:r>
        <w:rPr>
          <w:b/>
          <w:bCs/>
          <w:color w:val="FF0000"/>
          <w:sz w:val="28"/>
          <w:szCs w:val="28"/>
        </w:rPr>
        <w:t>,</w:t>
      </w:r>
    </w:p>
    <w:p w:rsidR="001A7CA1" w:rsidRPr="0021668F" w:rsidRDefault="001A7CA1" w:rsidP="001A7CA1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в удаленных рабочих местах многофункционального центра предоставления государственных и муниципальных услуг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417CE" w:rsidRDefault="00A417CE" w:rsidP="00A417CE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A417CE" w:rsidRDefault="00A417CE" w:rsidP="00A417CE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предоставление муниципальной </w:t>
      </w:r>
      <w:r>
        <w:rPr>
          <w:bCs/>
          <w:sz w:val="28"/>
          <w:szCs w:val="28"/>
        </w:rPr>
        <w:t>услуги по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выдаче архивных  документов пользователю для работы в читальном зале муниципального архива</w:t>
      </w:r>
      <w:r>
        <w:rPr>
          <w:sz w:val="28"/>
          <w:szCs w:val="28"/>
        </w:rPr>
        <w:t xml:space="preserve"> включает в себя следующие процедуры:</w:t>
      </w:r>
    </w:p>
    <w:p w:rsidR="00A417CE" w:rsidRDefault="00A417CE" w:rsidP="00A417CE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консультирование заявителя;</w:t>
      </w:r>
    </w:p>
    <w:p w:rsidR="00A417CE" w:rsidRDefault="00A417CE" w:rsidP="00A417CE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принятие и регистрация заявления;</w:t>
      </w:r>
    </w:p>
    <w:p w:rsidR="00A417CE" w:rsidRDefault="00A417CE" w:rsidP="00A417CE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проверка документов и выдача анкеты;</w:t>
      </w:r>
    </w:p>
    <w:p w:rsidR="00A417CE" w:rsidRDefault="00A417CE" w:rsidP="00A417CE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4) выдача заявителю для заполнения бланка заказа (требования) на предоставление документов, копий фонда пользования, описей;</w:t>
      </w:r>
    </w:p>
    <w:p w:rsidR="00A417CE" w:rsidRDefault="00A417CE" w:rsidP="00A417CE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выявление и подготовка архивных документов пользователю для работы в читальном зале муниципального архива.</w:t>
      </w:r>
    </w:p>
    <w:p w:rsidR="00A417CE" w:rsidRDefault="00A417CE" w:rsidP="00A417CE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6) выдача архивных документов для работы в читальном зале;</w:t>
      </w:r>
    </w:p>
    <w:p w:rsidR="005D16EA" w:rsidRDefault="005D16EA" w:rsidP="00A417CE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417CE" w:rsidRDefault="00A417CE" w:rsidP="00A417CE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Блок-схема последовательности действий по предоставлению муниципальной услуги представлена в приложении № </w:t>
      </w:r>
      <w:r w:rsidR="008D7A58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A417CE" w:rsidRDefault="00A417CE" w:rsidP="00A417CE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417CE" w:rsidRDefault="00A417CE" w:rsidP="00A417CE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Оказание консультаций заявителю</w:t>
      </w:r>
    </w:p>
    <w:p w:rsidR="00A417CE" w:rsidRDefault="00A417CE" w:rsidP="00A417CE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417CE" w:rsidRDefault="00A417CE" w:rsidP="00A417CE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3.2.1. Заявитель вправе обратиться в Отдел  лично, по телефону  и письменно, в том числе по электронной почте, для получения консультаций о порядке получения муниципальной услуги.</w:t>
      </w:r>
    </w:p>
    <w:p w:rsidR="00A417CE" w:rsidRDefault="00A417CE" w:rsidP="00A417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муниципальной услуги. Подача запроса, инициирующего предоставление муниципальной услуги, не требует оказания помощи заявителю в части оформления документов.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консультация заявителя.</w:t>
      </w:r>
    </w:p>
    <w:p w:rsidR="00A417CE" w:rsidRDefault="00A417CE" w:rsidP="00A417CE">
      <w:pPr>
        <w:suppressAutoHyphens/>
        <w:ind w:firstLine="720"/>
        <w:jc w:val="center"/>
        <w:rPr>
          <w:sz w:val="28"/>
          <w:szCs w:val="28"/>
        </w:rPr>
      </w:pP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bCs/>
          <w:sz w:val="28"/>
          <w:szCs w:val="28"/>
        </w:rPr>
        <w:t>Выдача архивных  документов пользователю для работы в читальном зале муниципального архива</w:t>
      </w:r>
    </w:p>
    <w:p w:rsidR="001A7CA1" w:rsidRDefault="001A7CA1" w:rsidP="001A7CA1">
      <w:pPr>
        <w:tabs>
          <w:tab w:val="num" w:pos="0"/>
        </w:tabs>
        <w:spacing w:line="27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3.3.1. Заявитель (его представитель) лично </w:t>
      </w:r>
      <w:r>
        <w:rPr>
          <w:color w:val="FF0000"/>
          <w:sz w:val="28"/>
          <w:szCs w:val="28"/>
        </w:rPr>
        <w:t xml:space="preserve">или через МФЦ </w:t>
      </w:r>
      <w:r>
        <w:rPr>
          <w:sz w:val="28"/>
          <w:szCs w:val="28"/>
        </w:rPr>
        <w:t xml:space="preserve">на бумажном носителе, в электронном виде через Портал государственных и муниципальных услуг Республики Татарстан, либо по почте почтовым отправлением подает </w:t>
      </w:r>
      <w:r>
        <w:rPr>
          <w:sz w:val="28"/>
          <w:szCs w:val="28"/>
        </w:rPr>
        <w:lastRenderedPageBreak/>
        <w:t xml:space="preserve">(направляет) заявление. </w:t>
      </w:r>
      <w:r>
        <w:rPr>
          <w:color w:val="FF0000"/>
          <w:sz w:val="28"/>
          <w:szCs w:val="28"/>
        </w:rPr>
        <w:t xml:space="preserve">Документы могут быть поданы через удаленное рабочее место МФЦ. Список удаленных рабочих мест приведен в приложении № </w:t>
      </w:r>
      <w:r w:rsidR="008D7A58">
        <w:rPr>
          <w:color w:val="FF0000"/>
          <w:sz w:val="28"/>
          <w:szCs w:val="28"/>
        </w:rPr>
        <w:t>3</w:t>
      </w:r>
      <w:r>
        <w:rPr>
          <w:color w:val="FF0000"/>
          <w:sz w:val="28"/>
          <w:szCs w:val="28"/>
        </w:rPr>
        <w:t>.</w:t>
      </w:r>
    </w:p>
    <w:p w:rsidR="001A7CA1" w:rsidRPr="004F0880" w:rsidRDefault="001A7CA1" w:rsidP="001A7CA1">
      <w:pPr>
        <w:tabs>
          <w:tab w:val="num" w:pos="0"/>
        </w:tabs>
        <w:spacing w:line="276" w:lineRule="auto"/>
        <w:ind w:firstLine="709"/>
        <w:jc w:val="both"/>
        <w:rPr>
          <w:color w:val="FF0000"/>
          <w:szCs w:val="28"/>
          <w:lang w:eastAsia="en-US"/>
        </w:rPr>
      </w:pPr>
      <w:r>
        <w:rPr>
          <w:color w:val="FF0000"/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 </w:t>
      </w:r>
      <w:r w:rsidR="00F40937">
        <w:rPr>
          <w:color w:val="FF0000"/>
          <w:sz w:val="28"/>
          <w:szCs w:val="28"/>
        </w:rPr>
        <w:t>Исполком</w:t>
      </w:r>
      <w:r>
        <w:rPr>
          <w:color w:val="FF0000"/>
          <w:sz w:val="28"/>
          <w:szCs w:val="28"/>
        </w:rPr>
        <w:t>а. Регистрация заявления, поступившего в электронной форме, осуществляется в установленном порядке.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При направлении заявления или письма организации в электронной форме через Портал государственных и муниципальных услуг РТ специалист </w:t>
      </w:r>
      <w:r w:rsidR="00F40937">
        <w:rPr>
          <w:sz w:val="28"/>
          <w:szCs w:val="28"/>
        </w:rPr>
        <w:t>Исполком</w:t>
      </w:r>
      <w:r>
        <w:rPr>
          <w:sz w:val="28"/>
          <w:szCs w:val="28"/>
        </w:rPr>
        <w:t>а, отвечающий за работу с обращениями граждан, поступающими через Интернет–приемную, регистрирует поступившее заявление и направляет в электронном виде в Отдел.</w:t>
      </w:r>
    </w:p>
    <w:p w:rsidR="00A417CE" w:rsidRDefault="00A417CE" w:rsidP="00A417CE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пунктом, осуществляется </w:t>
      </w:r>
      <w:r>
        <w:rPr>
          <w:bCs/>
          <w:sz w:val="28"/>
          <w:szCs w:val="28"/>
        </w:rPr>
        <w:t>в течение одного дня с момента поступления запроса.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зарегистрированное заявление или письмо, направленное в Отдел.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3.3.3. Специалист Отдела осуществляет: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проверку полномочий заявителя, в случае действия заявителя по доверенности;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проверку наличия всех необходимых документов и их соответствие установленным требованиям (надлежащие оформление документов, отсутствие в документах подчисток, приписок, зачеркнутых слов и иных не оговоренных в них исправлений).</w:t>
      </w:r>
    </w:p>
    <w:p w:rsidR="00A417CE" w:rsidRDefault="00A417CE" w:rsidP="00A417C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замечаний специалист Отдела осуществляет прием и регистрацию заявления и выдает заявителю анкету установленного образца для заполнения (приложение №</w:t>
      </w:r>
      <w:r w:rsidR="008D7A58">
        <w:rPr>
          <w:sz w:val="28"/>
          <w:szCs w:val="28"/>
        </w:rPr>
        <w:t>4</w:t>
      </w:r>
      <w:r>
        <w:rPr>
          <w:sz w:val="28"/>
          <w:szCs w:val="28"/>
        </w:rPr>
        <w:t>).</w:t>
      </w:r>
    </w:p>
    <w:p w:rsidR="00A417CE" w:rsidRDefault="00A417CE" w:rsidP="00A417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наличия оснований для отказа в приеме документов, предусмотренных пунктом 2.8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 </w:t>
      </w:r>
    </w:p>
    <w:p w:rsidR="00A417CE" w:rsidRDefault="00A417CE" w:rsidP="00A417C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603"/>
      <w:bookmarkEnd w:id="1"/>
      <w:r>
        <w:rPr>
          <w:sz w:val="28"/>
          <w:szCs w:val="28"/>
        </w:rPr>
        <w:t>Процедуры, устанавливаемые настоящим пунктом, осуществляются в течение 15 минут в день прибытия заявителя.</w:t>
      </w:r>
    </w:p>
    <w:p w:rsidR="00A417CE" w:rsidRDefault="00A417CE" w:rsidP="00A417C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процедур: принятое и зарегистрированное заявление, выданная анкета или возвращенные заявителю документы. </w:t>
      </w:r>
    </w:p>
    <w:p w:rsidR="00A417CE" w:rsidRDefault="00A417CE" w:rsidP="00A417C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Заявитель знакомится с </w:t>
      </w:r>
      <w:r w:rsidR="008D7A58">
        <w:rPr>
          <w:sz w:val="28"/>
          <w:szCs w:val="28"/>
        </w:rPr>
        <w:t>Порядком</w:t>
      </w:r>
      <w:r>
        <w:rPr>
          <w:sz w:val="28"/>
          <w:szCs w:val="28"/>
        </w:rPr>
        <w:t>, заполняет анкету пользователя, указывает в ней тему и хронологические рамки исследования и передает специалисту Отдела.</w:t>
      </w:r>
    </w:p>
    <w:p w:rsidR="00A417CE" w:rsidRDefault="00A417CE" w:rsidP="00A417C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течение 20 минут с момента получения анкеты пользователя.</w:t>
      </w:r>
    </w:p>
    <w:p w:rsidR="00A417CE" w:rsidRDefault="00A417CE" w:rsidP="00A417CE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заполненная анкета пользователя, переданная специалисту Отдела.</w:t>
      </w:r>
    </w:p>
    <w:p w:rsidR="00A417CE" w:rsidRDefault="00A417CE" w:rsidP="00A41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 Специалист Отдела: </w:t>
      </w:r>
    </w:p>
    <w:p w:rsidR="00A417CE" w:rsidRDefault="00A417CE" w:rsidP="00A41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правильность заполнения анкеты;</w:t>
      </w:r>
    </w:p>
    <w:p w:rsidR="00A417CE" w:rsidRDefault="00A417CE" w:rsidP="00A41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выдает заявителю бланк заказа (требования) на выдачу документов, копий фонда пользования, описей (далее - бланк заказа) (приложение № </w:t>
      </w:r>
      <w:r w:rsidR="008D7A58">
        <w:rPr>
          <w:sz w:val="28"/>
          <w:szCs w:val="28"/>
        </w:rPr>
        <w:t>5</w:t>
      </w:r>
      <w:r>
        <w:rPr>
          <w:sz w:val="28"/>
          <w:szCs w:val="28"/>
        </w:rPr>
        <w:t>).</w:t>
      </w:r>
    </w:p>
    <w:p w:rsidR="00A417CE" w:rsidRDefault="00A417CE" w:rsidP="00A417C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течение 15 минут с момента получения анкеты пользователя.</w:t>
      </w:r>
    </w:p>
    <w:p w:rsidR="00A417CE" w:rsidRDefault="00A417CE" w:rsidP="00A417CE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выданный заявителю бланк заказа.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030C18">
        <w:rPr>
          <w:sz w:val="28"/>
          <w:szCs w:val="28"/>
        </w:rPr>
        <w:t>.</w:t>
      </w:r>
      <w:r w:rsidR="00A82767">
        <w:rPr>
          <w:sz w:val="28"/>
          <w:szCs w:val="28"/>
        </w:rPr>
        <w:t>6</w:t>
      </w:r>
      <w:r>
        <w:rPr>
          <w:sz w:val="28"/>
          <w:szCs w:val="28"/>
        </w:rPr>
        <w:t>. Заявитель заполняет бланк заказа и передает специалисту Отдела.</w:t>
      </w:r>
    </w:p>
    <w:p w:rsidR="00A417CE" w:rsidRDefault="00A417CE" w:rsidP="00A417C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течение 15 минут с момента получения бланка заказа.</w:t>
      </w:r>
    </w:p>
    <w:p w:rsidR="00A417CE" w:rsidRDefault="00A417CE" w:rsidP="00A417CE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заполненный бланк заказа, переданный специалисту Отдела.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A82767">
        <w:rPr>
          <w:sz w:val="28"/>
          <w:szCs w:val="28"/>
        </w:rPr>
        <w:t>7</w:t>
      </w:r>
      <w:r>
        <w:rPr>
          <w:sz w:val="28"/>
          <w:szCs w:val="28"/>
        </w:rPr>
        <w:t>. Специалист Отдела, получив бланк заказа: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правильность заполнения;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делает подборку описей, выборку архивных документов из хранилища;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проверяет состояние выдаваемых документов;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заполняет в бланке заказа графу наименования и количество выданных документов;</w:t>
      </w:r>
    </w:p>
    <w:p w:rsidR="00A417CE" w:rsidRDefault="00A417CE" w:rsidP="00A41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наличие оснований для приостановления или отказа в предоставлении муниципальной услуги, предусмотренных пунктами 2.9. и 2.10. настоящего Регламента.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оснований для приостановления предоставления муниципаль</w:t>
      </w:r>
      <w:r>
        <w:rPr>
          <w:sz w:val="28"/>
          <w:szCs w:val="28"/>
          <w:lang w:eastAsia="en-US"/>
        </w:rPr>
        <w:t xml:space="preserve">ной  </w:t>
      </w:r>
      <w:r>
        <w:rPr>
          <w:sz w:val="28"/>
          <w:szCs w:val="28"/>
        </w:rPr>
        <w:t>услуги специалист Отдела: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устно уведомляет заявителя о приостановлении предоставления услуги с указанием причины и сроков возобновления предоставления услуги;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регистрирует приостановление предоставления услуги в журнале регистрации заявлений граждан и писем организаций. Если приостановление связано с отсутствием свободных мест в читальном зале, возможно по просьбе заявителя назначение конкретного времени посещения читального зала, о чем делается отметка на анкете пользователя.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оснований для отказа в предоставлении муниципаль</w:t>
      </w:r>
      <w:r>
        <w:rPr>
          <w:sz w:val="28"/>
          <w:szCs w:val="28"/>
          <w:lang w:eastAsia="en-US"/>
        </w:rPr>
        <w:t xml:space="preserve">ной  </w:t>
      </w:r>
      <w:r>
        <w:rPr>
          <w:sz w:val="28"/>
          <w:szCs w:val="28"/>
        </w:rPr>
        <w:t>услуги специалист Отдела: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устно уведомляет заявителя об отказе в предоставлении услуги с указанием причины;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регистрирует отказ в предоставлении услуги в журнале регистрации заявлений граждан и писем организаций. </w:t>
      </w:r>
    </w:p>
    <w:p w:rsidR="00A417CE" w:rsidRDefault="00A417CE" w:rsidP="00A417C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течение 30 минут с момента получения бланка заказа.</w:t>
      </w:r>
    </w:p>
    <w:p w:rsidR="00A417CE" w:rsidRDefault="00A417CE" w:rsidP="00A417CE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выданные пользователю для работы документы, приостановление или отказ в выдаче архивных документов.</w:t>
      </w:r>
    </w:p>
    <w:p w:rsidR="00A417CE" w:rsidRDefault="00A417CE" w:rsidP="00A417C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Предоставление муниципальной услуги через МФЦ</w:t>
      </w:r>
    </w:p>
    <w:p w:rsidR="00A417CE" w:rsidRDefault="00A417CE" w:rsidP="00A417C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DC6DF5" w:rsidRDefault="00DC6DF5" w:rsidP="00DC6D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 Заявитель вправе обратиться для </w:t>
      </w:r>
      <w:r w:rsidR="008D7A58">
        <w:rPr>
          <w:sz w:val="28"/>
          <w:szCs w:val="28"/>
        </w:rPr>
        <w:t>подачи заявления о</w:t>
      </w:r>
      <w:r>
        <w:rPr>
          <w:sz w:val="28"/>
          <w:szCs w:val="28"/>
        </w:rPr>
        <w:t xml:space="preserve"> муниципальной услуг</w:t>
      </w:r>
      <w:r w:rsidR="008D7A58">
        <w:rPr>
          <w:sz w:val="28"/>
          <w:szCs w:val="28"/>
        </w:rPr>
        <w:t>е</w:t>
      </w:r>
      <w:r>
        <w:rPr>
          <w:sz w:val="28"/>
          <w:szCs w:val="28"/>
        </w:rPr>
        <w:t xml:space="preserve"> в МФЦ</w:t>
      </w:r>
      <w:r>
        <w:rPr>
          <w:color w:val="FF0000"/>
          <w:sz w:val="28"/>
          <w:szCs w:val="28"/>
        </w:rPr>
        <w:t>, удаленное рабочее место МФЦ</w:t>
      </w:r>
      <w:r>
        <w:rPr>
          <w:sz w:val="28"/>
          <w:szCs w:val="28"/>
        </w:rPr>
        <w:t xml:space="preserve">. </w:t>
      </w:r>
    </w:p>
    <w:p w:rsidR="00A417CE" w:rsidRDefault="00A417CE" w:rsidP="00DC6DF5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3.4.2. </w:t>
      </w:r>
      <w:r w:rsidR="008D7A58">
        <w:rPr>
          <w:rFonts w:ascii="Times New Roman" w:hAnsi="Times New Roman"/>
          <w:sz w:val="28"/>
          <w:szCs w:val="28"/>
        </w:rPr>
        <w:t>Прием заявлений</w:t>
      </w:r>
      <w:r>
        <w:rPr>
          <w:rFonts w:ascii="Times New Roman" w:hAnsi="Times New Roman"/>
          <w:sz w:val="28"/>
          <w:szCs w:val="28"/>
        </w:rPr>
        <w:t xml:space="preserve"> через МФЦ осуществляется в соответствии регламентом работы МФЦ, утвержденным в установленном порядке. </w:t>
      </w:r>
    </w:p>
    <w:p w:rsidR="00A417CE" w:rsidRDefault="00A417CE" w:rsidP="00A417CE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3.4.3. При поступлении </w:t>
      </w:r>
      <w:r w:rsidR="008D7A58">
        <w:rPr>
          <w:rFonts w:ascii="Times New Roman" w:hAnsi="Times New Roman"/>
          <w:sz w:val="28"/>
          <w:szCs w:val="28"/>
        </w:rPr>
        <w:t>заявлений</w:t>
      </w:r>
      <w:r>
        <w:rPr>
          <w:rFonts w:ascii="Times New Roman" w:hAnsi="Times New Roman"/>
          <w:sz w:val="28"/>
          <w:szCs w:val="28"/>
        </w:rPr>
        <w:t xml:space="preserve"> из МФЦ на получение муниципальной услуги, процедуры осуществляются в соответствии с пунктом 3.3. настоящего типового административного регламента.</w:t>
      </w:r>
    </w:p>
    <w:p w:rsidR="00A417CE" w:rsidRDefault="00A417CE" w:rsidP="00A417CE">
      <w:pPr>
        <w:suppressAutoHyphens/>
        <w:ind w:left="-567" w:firstLine="709"/>
        <w:jc w:val="both"/>
        <w:rPr>
          <w:sz w:val="28"/>
          <w:szCs w:val="28"/>
        </w:rPr>
      </w:pPr>
    </w:p>
    <w:p w:rsidR="00DC6DF5" w:rsidRPr="00B47125" w:rsidRDefault="00DC6DF5" w:rsidP="00104B9E">
      <w:pPr>
        <w:pStyle w:val="ConsPlusNonformat"/>
        <w:spacing w:line="276" w:lineRule="auto"/>
        <w:ind w:left="-142" w:right="141" w:firstLine="709"/>
        <w:jc w:val="both"/>
        <w:rPr>
          <w:rFonts w:ascii="Times New Roman" w:hAnsi="Times New Roman"/>
          <w:sz w:val="28"/>
          <w:szCs w:val="28"/>
        </w:rPr>
      </w:pPr>
      <w:r w:rsidRPr="00B47125">
        <w:rPr>
          <w:rFonts w:ascii="Times New Roman" w:hAnsi="Times New Roman"/>
          <w:sz w:val="28"/>
          <w:szCs w:val="28"/>
        </w:rPr>
        <w:t xml:space="preserve">3.5. Исправление технических ошибок. </w:t>
      </w:r>
    </w:p>
    <w:p w:rsidR="00DC6DF5" w:rsidRDefault="005D16EA" w:rsidP="005D16EA">
      <w:pPr>
        <w:pStyle w:val="ConsPlusNormal"/>
        <w:suppressAutoHyphens/>
        <w:ind w:left="-142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результатом муниципальной услуги является не документ, выданный </w:t>
      </w:r>
      <w:r w:rsidR="00F40937">
        <w:rPr>
          <w:rFonts w:ascii="Times New Roman" w:hAnsi="Times New Roman" w:cs="Times New Roman"/>
          <w:sz w:val="28"/>
          <w:szCs w:val="28"/>
        </w:rPr>
        <w:t>Исполком</w:t>
      </w:r>
      <w:r>
        <w:rPr>
          <w:rFonts w:ascii="Times New Roman" w:hAnsi="Times New Roman" w:cs="Times New Roman"/>
          <w:sz w:val="28"/>
          <w:szCs w:val="28"/>
        </w:rPr>
        <w:t>ом заявителю, исправление технических ошибок не осуществляется.</w:t>
      </w:r>
    </w:p>
    <w:p w:rsidR="00DC6DF5" w:rsidRDefault="00DC6DF5" w:rsidP="00104B9E">
      <w:pPr>
        <w:autoSpaceDE w:val="0"/>
        <w:autoSpaceDN w:val="0"/>
        <w:adjustRightInd w:val="0"/>
        <w:ind w:left="-142"/>
        <w:outlineLvl w:val="2"/>
        <w:rPr>
          <w:b/>
          <w:sz w:val="28"/>
          <w:szCs w:val="28"/>
        </w:rPr>
      </w:pPr>
    </w:p>
    <w:p w:rsidR="00DC6DF5" w:rsidRDefault="00DC6DF5" w:rsidP="00104B9E">
      <w:pPr>
        <w:autoSpaceDE w:val="0"/>
        <w:autoSpaceDN w:val="0"/>
        <w:adjustRightInd w:val="0"/>
        <w:ind w:left="-142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Порядок и формы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предоставлением муниципальной услуги</w:t>
      </w:r>
    </w:p>
    <w:p w:rsidR="00DC6DF5" w:rsidRDefault="00DC6DF5" w:rsidP="00104B9E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DC6DF5" w:rsidRDefault="00DC6DF5" w:rsidP="00104B9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муниципальной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муниципальной  услуги, подготовку решений на действия (бездействие) должностных лиц органа местного самоуправления.</w:t>
      </w:r>
    </w:p>
    <w:p w:rsidR="00DC6DF5" w:rsidRDefault="00DC6DF5" w:rsidP="00104B9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Формами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DC6DF5" w:rsidRDefault="00DC6DF5" w:rsidP="00104B9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правовой экспертизы проектов документов по предоставлению муниципальной услуги. Результатом экспертиз является визирование проектов;</w:t>
      </w:r>
    </w:p>
    <w:p w:rsidR="00DC6DF5" w:rsidRDefault="00DC6DF5" w:rsidP="00104B9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в установленном порядке проверки ведения делопроизводства;</w:t>
      </w:r>
    </w:p>
    <w:p w:rsidR="00DC6DF5" w:rsidRDefault="00DC6DF5" w:rsidP="00104B9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в установленном порядке контрольных </w:t>
      </w:r>
      <w:proofErr w:type="gramStart"/>
      <w:r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>
        <w:rPr>
          <w:sz w:val="28"/>
          <w:szCs w:val="28"/>
        </w:rPr>
        <w:t>.</w:t>
      </w:r>
    </w:p>
    <w:p w:rsidR="00DC6DF5" w:rsidRDefault="00DC6DF5" w:rsidP="00104B9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DC6DF5" w:rsidRDefault="00DC6DF5" w:rsidP="00104B9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 услуги, осуществляется </w:t>
      </w:r>
      <w:r w:rsidRPr="00B47125">
        <w:rPr>
          <w:i/>
          <w:sz w:val="28"/>
          <w:szCs w:val="28"/>
          <w:u w:val="single"/>
        </w:rPr>
        <w:t>управделами</w:t>
      </w:r>
      <w:r>
        <w:rPr>
          <w:sz w:val="28"/>
          <w:szCs w:val="28"/>
        </w:rPr>
        <w:t xml:space="preserve"> </w:t>
      </w:r>
      <w:r w:rsidR="00F40937">
        <w:rPr>
          <w:sz w:val="28"/>
          <w:szCs w:val="28"/>
        </w:rPr>
        <w:t>Исполком</w:t>
      </w:r>
      <w:r>
        <w:rPr>
          <w:sz w:val="28"/>
          <w:szCs w:val="28"/>
        </w:rPr>
        <w:t>а  ________ муниципального района Республики Татарстан.</w:t>
      </w:r>
    </w:p>
    <w:p w:rsidR="00DC6DF5" w:rsidRDefault="00DC6DF5" w:rsidP="00104B9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DC6DF5" w:rsidRDefault="00DC6DF5" w:rsidP="00104B9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C6DF5" w:rsidRDefault="00DC6DF5" w:rsidP="00104B9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DC6DF5" w:rsidRDefault="00DC6DF5" w:rsidP="00104B9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_____________ при предоставлении муниципальной </w:t>
      </w:r>
      <w:r>
        <w:rPr>
          <w:sz w:val="28"/>
          <w:szCs w:val="28"/>
        </w:rPr>
        <w:lastRenderedPageBreak/>
        <w:t>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DC6DF5" w:rsidRDefault="00DC6DF5" w:rsidP="00104B9E">
      <w:pPr>
        <w:suppressAutoHyphens/>
        <w:ind w:left="-142" w:firstLine="709"/>
        <w:jc w:val="both"/>
        <w:rPr>
          <w:sz w:val="28"/>
          <w:szCs w:val="28"/>
        </w:rPr>
      </w:pPr>
    </w:p>
    <w:p w:rsidR="00A417CE" w:rsidRDefault="00A417CE" w:rsidP="00A417CE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Получатели муниципальной услуги имеют право на обжалование в досудебном порядке </w:t>
      </w:r>
      <w:r w:rsidRPr="00104B9E">
        <w:rPr>
          <w:b/>
          <w:strike/>
          <w:sz w:val="28"/>
          <w:szCs w:val="28"/>
        </w:rPr>
        <w:t>решений 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действий (бездействия) сотрудников </w:t>
      </w:r>
      <w:r w:rsidR="00F40937">
        <w:rPr>
          <w:sz w:val="28"/>
          <w:szCs w:val="28"/>
        </w:rPr>
        <w:t>Исполком</w:t>
      </w:r>
      <w:r>
        <w:rPr>
          <w:sz w:val="28"/>
          <w:szCs w:val="28"/>
        </w:rPr>
        <w:t xml:space="preserve">а, участвующих в предоставлении муниципальной услуги, в </w:t>
      </w:r>
      <w:r w:rsidR="00F40937">
        <w:rPr>
          <w:sz w:val="28"/>
          <w:szCs w:val="28"/>
        </w:rPr>
        <w:t>Исполком</w:t>
      </w:r>
      <w:r>
        <w:rPr>
          <w:sz w:val="28"/>
          <w:szCs w:val="28"/>
        </w:rPr>
        <w:t xml:space="preserve"> или в Совет муниципального образования.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нарушение срока предоставления муниципальной услуги;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_________ муниципального района для предоставления муниципальной услуги;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__________ муниципального района для предоставления муниципальной услуги, у заявителя;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__________ муниципального района;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затребование от заявителя при </w:t>
      </w:r>
      <w:proofErr w:type="gramStart"/>
      <w:r>
        <w:rPr>
          <w:sz w:val="28"/>
          <w:szCs w:val="28"/>
        </w:rPr>
        <w:t>предоставлении</w:t>
      </w:r>
      <w:proofErr w:type="gramEnd"/>
      <w:r>
        <w:rPr>
          <w:sz w:val="28"/>
          <w:szCs w:val="28"/>
        </w:rPr>
        <w:t xml:space="preserve"> муниципальной услуги платы, не предусмотренной нормативными правовыми актами Российской Федерации, Республики Татарстан, __________ муниципального района;</w:t>
      </w:r>
    </w:p>
    <w:p w:rsidR="00A417CE" w:rsidRDefault="00A417CE" w:rsidP="00A417CE">
      <w:pPr>
        <w:suppressAutoHyphens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7) отказ </w:t>
      </w:r>
      <w:r w:rsidR="00F40937">
        <w:rPr>
          <w:sz w:val="28"/>
          <w:szCs w:val="28"/>
        </w:rPr>
        <w:t>Исполком</w:t>
      </w:r>
      <w:r>
        <w:rPr>
          <w:sz w:val="28"/>
          <w:szCs w:val="28"/>
        </w:rPr>
        <w:t xml:space="preserve">а, должностного лица </w:t>
      </w:r>
      <w:r w:rsidR="00F40937">
        <w:rPr>
          <w:sz w:val="28"/>
          <w:szCs w:val="28"/>
        </w:rPr>
        <w:t>Исполком</w:t>
      </w:r>
      <w:r>
        <w:rPr>
          <w:sz w:val="28"/>
          <w:szCs w:val="28"/>
        </w:rPr>
        <w:t>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______________ муниципального района (http://www.___.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0" w:history="1">
        <w:r>
          <w:rPr>
            <w:rStyle w:val="a3"/>
            <w:color w:val="auto"/>
            <w:sz w:val="28"/>
            <w:szCs w:val="28"/>
          </w:rPr>
          <w:t>http://uslugi.tatar.ru/</w:t>
        </w:r>
      </w:hyperlink>
      <w:r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 Жалоба должна содержать следующую информацию: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По результатам рассмотрения жалобы руководитель </w:t>
      </w:r>
      <w:r w:rsidR="00F40937">
        <w:rPr>
          <w:sz w:val="28"/>
          <w:szCs w:val="28"/>
        </w:rPr>
        <w:t>Исполком</w:t>
      </w:r>
      <w:r>
        <w:rPr>
          <w:sz w:val="28"/>
          <w:szCs w:val="28"/>
        </w:rPr>
        <w:t>а (глава муниципального района) принимает одно из следующих решений: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417CE" w:rsidRDefault="00A417CE" w:rsidP="00A417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наделенное полномочиями по рассмотрению </w:t>
      </w:r>
      <w:r>
        <w:rPr>
          <w:sz w:val="28"/>
          <w:szCs w:val="28"/>
        </w:rPr>
        <w:lastRenderedPageBreak/>
        <w:t>жалоб, незамедлительно направляет имеющиеся материалы в органы прокуратуры.</w:t>
      </w:r>
    </w:p>
    <w:p w:rsidR="00A417CE" w:rsidRDefault="00A417CE" w:rsidP="00A417CE">
      <w:pPr>
        <w:autoSpaceDE w:val="0"/>
        <w:autoSpaceDN w:val="0"/>
        <w:adjustRightInd w:val="0"/>
        <w:ind w:firstLine="567"/>
        <w:jc w:val="both"/>
        <w:rPr>
          <w:strike/>
          <w:sz w:val="28"/>
          <w:szCs w:val="28"/>
        </w:rPr>
      </w:pPr>
      <w:r>
        <w:rPr>
          <w:strike/>
          <w:sz w:val="28"/>
          <w:szCs w:val="28"/>
        </w:rPr>
        <w:br w:type="page"/>
      </w:r>
    </w:p>
    <w:p w:rsidR="00A417CE" w:rsidRDefault="00A417CE" w:rsidP="00A417CE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A417CE" w:rsidRDefault="00A417CE" w:rsidP="00A417CE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A417CE" w:rsidRDefault="00A417CE" w:rsidP="00A417CE">
      <w:pPr>
        <w:ind w:left="4111"/>
      </w:pPr>
      <w:r>
        <w:t xml:space="preserve">В  </w:t>
      </w:r>
    </w:p>
    <w:p w:rsidR="00A417CE" w:rsidRDefault="00A417CE" w:rsidP="00A417CE">
      <w:pPr>
        <w:pBdr>
          <w:top w:val="single" w:sz="4" w:space="1" w:color="auto"/>
        </w:pBdr>
        <w:ind w:left="4111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(наименование органа местного самоуправления</w:t>
      </w:r>
      <w:proofErr w:type="gramEnd"/>
    </w:p>
    <w:p w:rsidR="00A417CE" w:rsidRDefault="00A417CE" w:rsidP="00A417CE">
      <w:pPr>
        <w:ind w:left="4111"/>
      </w:pPr>
    </w:p>
    <w:p w:rsidR="00A417CE" w:rsidRDefault="00A417CE" w:rsidP="00A417CE">
      <w:pPr>
        <w:pBdr>
          <w:top w:val="single" w:sz="4" w:space="3" w:color="auto"/>
        </w:pBdr>
        <w:ind w:left="4111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образования)</w:t>
      </w:r>
    </w:p>
    <w:p w:rsidR="00A417CE" w:rsidRDefault="00A417CE" w:rsidP="00A417CE">
      <w:pPr>
        <w:shd w:val="clear" w:color="auto" w:fill="FFFFFF"/>
        <w:tabs>
          <w:tab w:val="left" w:leader="underscore" w:pos="10334"/>
        </w:tabs>
        <w:spacing w:after="200" w:line="336" w:lineRule="atLeast"/>
        <w:ind w:left="4111"/>
        <w:rPr>
          <w:sz w:val="28"/>
          <w:szCs w:val="28"/>
        </w:rPr>
      </w:pPr>
      <w:r>
        <w:rPr>
          <w:spacing w:val="-7"/>
          <w:sz w:val="28"/>
          <w:szCs w:val="28"/>
        </w:rPr>
        <w:t>от</w:t>
      </w:r>
      <w:r>
        <w:rPr>
          <w:sz w:val="28"/>
          <w:szCs w:val="28"/>
        </w:rPr>
        <w:t>______________________________________</w:t>
      </w:r>
    </w:p>
    <w:p w:rsidR="00A417CE" w:rsidRDefault="00A417CE" w:rsidP="00A417CE">
      <w:pPr>
        <w:shd w:val="clear" w:color="auto" w:fill="FFFFFF"/>
        <w:spacing w:after="200" w:line="336" w:lineRule="atLeast"/>
        <w:ind w:left="4111"/>
        <w:rPr>
          <w:spacing w:val="-7"/>
          <w:sz w:val="22"/>
          <w:szCs w:val="22"/>
        </w:rPr>
      </w:pPr>
      <w:r>
        <w:rPr>
          <w:spacing w:val="-3"/>
          <w:sz w:val="22"/>
          <w:szCs w:val="22"/>
        </w:rPr>
        <w:t>(фамилия, имя отчество, данные паспорта,</w:t>
      </w:r>
      <w:r>
        <w:rPr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почтовый индекс, адрес, телефон заявителя)</w:t>
      </w:r>
    </w:p>
    <w:p w:rsidR="00A417CE" w:rsidRDefault="00A417CE" w:rsidP="00A417C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17CE" w:rsidRDefault="00A417CE" w:rsidP="00A417C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417CE" w:rsidRDefault="00A417CE" w:rsidP="00A417CE">
      <w:pPr>
        <w:shd w:val="clear" w:color="auto" w:fill="FFFFFF"/>
        <w:spacing w:after="200" w:line="336" w:lineRule="atLeast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о выдаче архивных документов пользователю для работы в читальном зале муниципального архива</w:t>
      </w:r>
    </w:p>
    <w:p w:rsidR="00A417CE" w:rsidRDefault="00A417CE" w:rsidP="00A417CE">
      <w:pPr>
        <w:rPr>
          <w:sz w:val="28"/>
          <w:szCs w:val="28"/>
        </w:rPr>
      </w:pPr>
      <w:r>
        <w:rPr>
          <w:sz w:val="28"/>
          <w:szCs w:val="28"/>
        </w:rPr>
        <w:t>Фамилия _____________________________________________________________________</w:t>
      </w:r>
    </w:p>
    <w:p w:rsidR="00A417CE" w:rsidRDefault="00A417CE" w:rsidP="00A41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Имя ____________________________ </w:t>
      </w:r>
    </w:p>
    <w:p w:rsidR="00A417CE" w:rsidRDefault="00A417CE" w:rsidP="00A417CE">
      <w:pPr>
        <w:jc w:val="both"/>
        <w:rPr>
          <w:sz w:val="28"/>
          <w:szCs w:val="28"/>
        </w:rPr>
      </w:pPr>
      <w:r>
        <w:rPr>
          <w:sz w:val="28"/>
          <w:szCs w:val="28"/>
        </w:rPr>
        <w:t>Отчество ________________________________________</w:t>
      </w:r>
    </w:p>
    <w:p w:rsidR="00A417CE" w:rsidRDefault="00A417CE" w:rsidP="00A417CE">
      <w:pPr>
        <w:rPr>
          <w:sz w:val="28"/>
          <w:szCs w:val="28"/>
        </w:rPr>
      </w:pPr>
      <w:r>
        <w:rPr>
          <w:sz w:val="28"/>
          <w:szCs w:val="28"/>
        </w:rPr>
        <w:t>Место работы (учебы) и должность _____________________________________________________________________</w:t>
      </w:r>
    </w:p>
    <w:p w:rsidR="00A417CE" w:rsidRDefault="00A417CE" w:rsidP="00A417CE">
      <w:pPr>
        <w:rPr>
          <w:sz w:val="28"/>
          <w:szCs w:val="28"/>
        </w:rPr>
      </w:pPr>
      <w:r>
        <w:rPr>
          <w:sz w:val="28"/>
          <w:szCs w:val="28"/>
        </w:rPr>
        <w:t>Организация, направившая пользователя, ее адрес _____________________________________________________________________</w:t>
      </w:r>
    </w:p>
    <w:p w:rsidR="00A417CE" w:rsidRDefault="00A417CE" w:rsidP="00A417CE">
      <w:pPr>
        <w:rPr>
          <w:sz w:val="28"/>
          <w:szCs w:val="28"/>
        </w:rPr>
      </w:pPr>
      <w:r>
        <w:rPr>
          <w:sz w:val="28"/>
          <w:szCs w:val="28"/>
        </w:rPr>
        <w:t>Образование _____________________________________________________________________</w:t>
      </w:r>
    </w:p>
    <w:p w:rsidR="00A417CE" w:rsidRDefault="00A417CE" w:rsidP="00A417CE">
      <w:pPr>
        <w:rPr>
          <w:sz w:val="28"/>
          <w:szCs w:val="28"/>
        </w:rPr>
      </w:pPr>
      <w:r>
        <w:rPr>
          <w:sz w:val="28"/>
          <w:szCs w:val="28"/>
        </w:rPr>
        <w:t>Ученая степень, звание _____________________________________________________________________</w:t>
      </w:r>
    </w:p>
    <w:p w:rsidR="00A417CE" w:rsidRDefault="00A417CE" w:rsidP="00A417CE">
      <w:pPr>
        <w:rPr>
          <w:sz w:val="28"/>
          <w:szCs w:val="28"/>
        </w:rPr>
      </w:pPr>
      <w:r>
        <w:rPr>
          <w:sz w:val="28"/>
          <w:szCs w:val="28"/>
        </w:rPr>
        <w:t>Тема и хронологические рамки исследования _____________________________________________________________________</w:t>
      </w:r>
    </w:p>
    <w:p w:rsidR="00A417CE" w:rsidRDefault="00A417CE" w:rsidP="00A417C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A417CE" w:rsidRDefault="00A417CE" w:rsidP="00A417CE">
      <w:pPr>
        <w:ind w:right="-236"/>
        <w:rPr>
          <w:sz w:val="28"/>
          <w:szCs w:val="28"/>
        </w:rPr>
      </w:pPr>
      <w:r>
        <w:rPr>
          <w:sz w:val="28"/>
          <w:szCs w:val="28"/>
        </w:rPr>
        <w:t>Место жительства _______________________________________________________________________</w:t>
      </w:r>
    </w:p>
    <w:p w:rsidR="00A417CE" w:rsidRDefault="00A417CE" w:rsidP="00A417CE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 (домашний) _____________________ (служебный) _____________________________</w:t>
      </w:r>
    </w:p>
    <w:p w:rsidR="00A417CE" w:rsidRDefault="00A417CE" w:rsidP="00A417CE">
      <w:pPr>
        <w:jc w:val="both"/>
        <w:rPr>
          <w:sz w:val="28"/>
          <w:szCs w:val="28"/>
        </w:rPr>
      </w:pPr>
      <w:r>
        <w:rPr>
          <w:sz w:val="28"/>
          <w:szCs w:val="28"/>
        </w:rPr>
        <w:t>Серия и №  документа, удостоверяющего личность ____________________________________</w:t>
      </w:r>
    </w:p>
    <w:p w:rsidR="00A417CE" w:rsidRDefault="00A417CE" w:rsidP="00A417C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A417CE" w:rsidRDefault="00A417CE" w:rsidP="00A417CE">
      <w:pPr>
        <w:rPr>
          <w:sz w:val="28"/>
          <w:szCs w:val="28"/>
        </w:rPr>
      </w:pPr>
    </w:p>
    <w:p w:rsidR="00A417CE" w:rsidRDefault="00A417CE" w:rsidP="00A417CE">
      <w:pPr>
        <w:rPr>
          <w:sz w:val="28"/>
          <w:szCs w:val="28"/>
        </w:rPr>
      </w:pPr>
      <w:r>
        <w:rPr>
          <w:sz w:val="28"/>
          <w:szCs w:val="28"/>
        </w:rPr>
        <w:t xml:space="preserve"> С </w:t>
      </w:r>
      <w:r>
        <w:rPr>
          <w:bCs/>
          <w:sz w:val="28"/>
          <w:szCs w:val="28"/>
        </w:rPr>
        <w:t>Порядком использования архивных документов в государственных и муниципальных архивах</w:t>
      </w:r>
      <w:r>
        <w:rPr>
          <w:sz w:val="28"/>
          <w:szCs w:val="28"/>
        </w:rPr>
        <w:t xml:space="preserve"> ознакомился (ась), обязуюсь их выполнять.</w:t>
      </w:r>
    </w:p>
    <w:p w:rsidR="00A417CE" w:rsidRDefault="00A417CE" w:rsidP="00A417CE">
      <w:pPr>
        <w:rPr>
          <w:sz w:val="28"/>
          <w:szCs w:val="28"/>
        </w:rPr>
      </w:pPr>
      <w:r>
        <w:rPr>
          <w:sz w:val="28"/>
          <w:szCs w:val="28"/>
        </w:rPr>
        <w:t>Дата _____________________                                   ______________________ (Подпись)</w:t>
      </w:r>
    </w:p>
    <w:p w:rsidR="00A417CE" w:rsidRDefault="00A417CE" w:rsidP="00A417CE">
      <w:pPr>
        <w:rPr>
          <w:sz w:val="28"/>
          <w:szCs w:val="28"/>
        </w:rPr>
        <w:sectPr w:rsidR="00A417CE" w:rsidSect="005A7233">
          <w:pgSz w:w="11906" w:h="16838"/>
          <w:pgMar w:top="1134" w:right="851" w:bottom="1134" w:left="1276" w:header="709" w:footer="709" w:gutter="0"/>
          <w:cols w:space="720"/>
          <w:titlePg/>
          <w:docGrid w:linePitch="326"/>
        </w:sectPr>
      </w:pPr>
    </w:p>
    <w:p w:rsidR="005D16EA" w:rsidRDefault="005D16EA" w:rsidP="005D16EA">
      <w:pPr>
        <w:ind w:left="4962"/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Приложение № 2</w:t>
      </w:r>
    </w:p>
    <w:p w:rsidR="005D16EA" w:rsidRDefault="005D16EA" w:rsidP="005D16EA">
      <w:pPr>
        <w:pStyle w:val="ConsPlusNonformat"/>
        <w:ind w:left="4962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5D16EA" w:rsidRDefault="005D16EA" w:rsidP="005D16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действий по предоставлению муниципальной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услуги </w:t>
      </w:r>
    </w:p>
    <w:p w:rsidR="005D16EA" w:rsidRDefault="005D16EA" w:rsidP="005D16EA">
      <w:pPr>
        <w:ind w:left="5529"/>
        <w:jc w:val="both"/>
        <w:rPr>
          <w:spacing w:val="-6"/>
          <w:sz w:val="28"/>
          <w:szCs w:val="28"/>
        </w:rPr>
      </w:pPr>
    </w:p>
    <w:p w:rsidR="005D16EA" w:rsidRDefault="005D16EA" w:rsidP="005D16EA">
      <w:pPr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object w:dxaOrig="7440" w:dyaOrig="7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1pt;height:381.8pt" o:ole="">
            <v:imagedata r:id="rId11" o:title=""/>
          </v:shape>
          <o:OLEObject Type="Embed" ProgID="Visio.Drawing.11" ShapeID="_x0000_i1025" DrawAspect="Content" ObjectID="_1493799971" r:id="rId12"/>
        </w:object>
      </w:r>
    </w:p>
    <w:p w:rsidR="005D16EA" w:rsidRDefault="005D16EA" w:rsidP="005D16EA">
      <w:pPr>
        <w:ind w:left="552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br w:type="page"/>
      </w:r>
    </w:p>
    <w:p w:rsidR="00700368" w:rsidRPr="00380D13" w:rsidRDefault="00700368" w:rsidP="00700368">
      <w:pPr>
        <w:autoSpaceDE w:val="0"/>
        <w:ind w:left="5670" w:hanging="150"/>
        <w:jc w:val="right"/>
        <w:rPr>
          <w:color w:val="FF0000"/>
          <w:sz w:val="28"/>
          <w:szCs w:val="28"/>
        </w:rPr>
      </w:pPr>
      <w:r w:rsidRPr="00380D13">
        <w:rPr>
          <w:color w:val="FF0000"/>
          <w:sz w:val="28"/>
          <w:szCs w:val="28"/>
        </w:rPr>
        <w:lastRenderedPageBreak/>
        <w:t>Приложение №3</w:t>
      </w:r>
    </w:p>
    <w:p w:rsidR="00700368" w:rsidRPr="00380D13" w:rsidRDefault="00700368" w:rsidP="00700368">
      <w:pPr>
        <w:autoSpaceDE w:val="0"/>
        <w:ind w:left="5670" w:hanging="150"/>
        <w:jc w:val="right"/>
        <w:rPr>
          <w:color w:val="FF0000"/>
          <w:sz w:val="28"/>
          <w:szCs w:val="28"/>
        </w:rPr>
      </w:pPr>
    </w:p>
    <w:p w:rsidR="00700368" w:rsidRPr="00380D13" w:rsidRDefault="00700368" w:rsidP="00700368">
      <w:pPr>
        <w:autoSpaceDE w:val="0"/>
        <w:jc w:val="center"/>
        <w:rPr>
          <w:color w:val="FF0000"/>
          <w:sz w:val="28"/>
          <w:szCs w:val="28"/>
        </w:rPr>
      </w:pPr>
      <w:r w:rsidRPr="00380D13">
        <w:rPr>
          <w:color w:val="FF0000"/>
          <w:sz w:val="28"/>
          <w:szCs w:val="28"/>
        </w:rPr>
        <w:t>Список удаленных рабочих мест МФЦ и график приема документов</w:t>
      </w:r>
    </w:p>
    <w:p w:rsidR="00700368" w:rsidRPr="00380D13" w:rsidRDefault="00700368" w:rsidP="00700368">
      <w:pPr>
        <w:autoSpaceDE w:val="0"/>
        <w:rPr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028"/>
        <w:gridCol w:w="3796"/>
        <w:gridCol w:w="2502"/>
      </w:tblGrid>
      <w:tr w:rsidR="00700368" w:rsidRPr="00380D13" w:rsidTr="00A84BDA">
        <w:tc>
          <w:tcPr>
            <w:tcW w:w="675" w:type="dxa"/>
            <w:shd w:val="clear" w:color="auto" w:fill="auto"/>
          </w:tcPr>
          <w:p w:rsidR="00700368" w:rsidRPr="00380D13" w:rsidRDefault="00700368" w:rsidP="00A84BD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  <w:r w:rsidRPr="00380D13">
              <w:rPr>
                <w:color w:val="FF0000"/>
                <w:sz w:val="28"/>
                <w:szCs w:val="28"/>
              </w:rPr>
              <w:t xml:space="preserve">№ </w:t>
            </w:r>
            <w:proofErr w:type="gramStart"/>
            <w:r w:rsidRPr="00380D13">
              <w:rPr>
                <w:color w:val="FF0000"/>
                <w:sz w:val="28"/>
                <w:szCs w:val="28"/>
              </w:rPr>
              <w:t>п</w:t>
            </w:r>
            <w:proofErr w:type="gramEnd"/>
            <w:r w:rsidRPr="00380D13">
              <w:rPr>
                <w:color w:val="FF0000"/>
                <w:sz w:val="28"/>
                <w:szCs w:val="28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700368" w:rsidRPr="00380D13" w:rsidRDefault="00700368" w:rsidP="00A84BD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  <w:r w:rsidRPr="00380D13">
              <w:rPr>
                <w:color w:val="FF0000"/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shd w:val="clear" w:color="auto" w:fill="auto"/>
          </w:tcPr>
          <w:p w:rsidR="00700368" w:rsidRPr="00380D13" w:rsidRDefault="00700368" w:rsidP="00A84BD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  <w:r w:rsidRPr="00380D13">
              <w:rPr>
                <w:color w:val="FF0000"/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shd w:val="clear" w:color="auto" w:fill="auto"/>
          </w:tcPr>
          <w:p w:rsidR="00700368" w:rsidRPr="00380D13" w:rsidRDefault="00700368" w:rsidP="00A84BD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  <w:r w:rsidRPr="00380D13">
              <w:rPr>
                <w:color w:val="FF0000"/>
                <w:sz w:val="28"/>
                <w:szCs w:val="28"/>
              </w:rPr>
              <w:t>График приема</w:t>
            </w:r>
          </w:p>
          <w:p w:rsidR="00700368" w:rsidRPr="00380D13" w:rsidRDefault="00700368" w:rsidP="00A84BD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  <w:r w:rsidRPr="00380D13">
              <w:rPr>
                <w:color w:val="FF0000"/>
                <w:sz w:val="28"/>
                <w:szCs w:val="28"/>
              </w:rPr>
              <w:t>документов</w:t>
            </w:r>
          </w:p>
        </w:tc>
      </w:tr>
      <w:tr w:rsidR="00700368" w:rsidRPr="00380D13" w:rsidTr="00A84BDA">
        <w:tc>
          <w:tcPr>
            <w:tcW w:w="675" w:type="dxa"/>
            <w:shd w:val="clear" w:color="auto" w:fill="auto"/>
          </w:tcPr>
          <w:p w:rsidR="00700368" w:rsidRPr="00380D13" w:rsidRDefault="00700368" w:rsidP="00A84BD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00368" w:rsidRPr="00380D13" w:rsidRDefault="00700368" w:rsidP="00A84BD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700368" w:rsidRPr="00380D13" w:rsidRDefault="00700368" w:rsidP="00A84BD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700368" w:rsidRPr="00380D13" w:rsidRDefault="00700368" w:rsidP="00A84BD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00368" w:rsidRPr="00380D13" w:rsidTr="00A84BDA">
        <w:tc>
          <w:tcPr>
            <w:tcW w:w="675" w:type="dxa"/>
            <w:shd w:val="clear" w:color="auto" w:fill="auto"/>
          </w:tcPr>
          <w:p w:rsidR="00700368" w:rsidRPr="00380D13" w:rsidRDefault="00700368" w:rsidP="00A84BD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00368" w:rsidRPr="00380D13" w:rsidRDefault="00700368" w:rsidP="00A84BD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700368" w:rsidRPr="00380D13" w:rsidRDefault="00700368" w:rsidP="00A84BD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700368" w:rsidRPr="00380D13" w:rsidRDefault="00700368" w:rsidP="00A84BD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00368" w:rsidRPr="00380D13" w:rsidTr="00A84BDA">
        <w:tc>
          <w:tcPr>
            <w:tcW w:w="675" w:type="dxa"/>
            <w:shd w:val="clear" w:color="auto" w:fill="auto"/>
          </w:tcPr>
          <w:p w:rsidR="00700368" w:rsidRPr="00380D13" w:rsidRDefault="00700368" w:rsidP="00A84BD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00368" w:rsidRPr="00380D13" w:rsidRDefault="00700368" w:rsidP="00A84BD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700368" w:rsidRPr="00380D13" w:rsidRDefault="00700368" w:rsidP="00A84BD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700368" w:rsidRPr="00380D13" w:rsidRDefault="00700368" w:rsidP="00A84BD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00368" w:rsidRPr="00380D13" w:rsidTr="00A84BDA">
        <w:tc>
          <w:tcPr>
            <w:tcW w:w="675" w:type="dxa"/>
            <w:shd w:val="clear" w:color="auto" w:fill="auto"/>
          </w:tcPr>
          <w:p w:rsidR="00700368" w:rsidRPr="00380D13" w:rsidRDefault="00700368" w:rsidP="00A84BD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00368" w:rsidRPr="00380D13" w:rsidRDefault="00700368" w:rsidP="00A84BD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700368" w:rsidRPr="00380D13" w:rsidRDefault="00700368" w:rsidP="00A84BD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700368" w:rsidRPr="00380D13" w:rsidRDefault="00700368" w:rsidP="00A84BD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700368" w:rsidRDefault="00700368" w:rsidP="00700368">
      <w:pPr>
        <w:ind w:left="5529"/>
        <w:jc w:val="both"/>
        <w:rPr>
          <w:spacing w:val="-6"/>
          <w:sz w:val="28"/>
          <w:szCs w:val="28"/>
        </w:rPr>
      </w:pPr>
    </w:p>
    <w:p w:rsidR="00700368" w:rsidRDefault="00700368" w:rsidP="00700368">
      <w:pPr>
        <w:ind w:left="5529"/>
        <w:jc w:val="both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700368" w:rsidRDefault="00700368" w:rsidP="00A417CE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A417CE" w:rsidRDefault="00A417CE" w:rsidP="00A417CE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700368">
        <w:rPr>
          <w:sz w:val="28"/>
          <w:szCs w:val="28"/>
        </w:rPr>
        <w:t>4</w:t>
      </w:r>
    </w:p>
    <w:p w:rsidR="00A417CE" w:rsidRDefault="00A417CE" w:rsidP="00A417CE">
      <w:pPr>
        <w:rPr>
          <w:bCs/>
          <w:sz w:val="28"/>
          <w:szCs w:val="28"/>
        </w:rPr>
      </w:pPr>
    </w:p>
    <w:p w:rsidR="00A417CE" w:rsidRDefault="00A417CE" w:rsidP="00A417CE">
      <w:pPr>
        <w:rPr>
          <w:sz w:val="28"/>
          <w:szCs w:val="28"/>
        </w:rPr>
      </w:pPr>
      <w:r>
        <w:rPr>
          <w:sz w:val="28"/>
          <w:szCs w:val="28"/>
        </w:rPr>
        <w:t xml:space="preserve">Архивный отдел ___________________ </w:t>
      </w:r>
    </w:p>
    <w:p w:rsidR="00A417CE" w:rsidRDefault="00A417CE" w:rsidP="00A417CE">
      <w:pPr>
        <w:rPr>
          <w:sz w:val="28"/>
          <w:szCs w:val="28"/>
        </w:rPr>
      </w:pPr>
      <w:r>
        <w:rPr>
          <w:sz w:val="28"/>
          <w:szCs w:val="28"/>
        </w:rPr>
        <w:t xml:space="preserve">районного исполнительного комитета </w:t>
      </w:r>
    </w:p>
    <w:p w:rsidR="00A417CE" w:rsidRDefault="00A417CE" w:rsidP="00A417CE">
      <w:pPr>
        <w:rPr>
          <w:sz w:val="28"/>
          <w:szCs w:val="28"/>
        </w:rPr>
      </w:pPr>
    </w:p>
    <w:p w:rsidR="00A417CE" w:rsidRDefault="00A417CE" w:rsidP="00A417CE">
      <w:pPr>
        <w:shd w:val="clear" w:color="auto" w:fill="FFFFFF"/>
        <w:spacing w:before="120" w:after="216"/>
        <w:jc w:val="right"/>
        <w:rPr>
          <w:sz w:val="23"/>
          <w:szCs w:val="23"/>
        </w:rPr>
      </w:pPr>
      <w:r>
        <w:rPr>
          <w:sz w:val="23"/>
          <w:szCs w:val="23"/>
        </w:rPr>
        <w:t>Дело пользователя № ____</w:t>
      </w:r>
    </w:p>
    <w:p w:rsidR="00A417CE" w:rsidRDefault="00A417CE" w:rsidP="00A417CE">
      <w:pPr>
        <w:shd w:val="clear" w:color="auto" w:fill="FFFFFF"/>
        <w:spacing w:before="150" w:after="15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 пользователя, работающего в читальном зале</w:t>
      </w:r>
    </w:p>
    <w:p w:rsidR="00A417CE" w:rsidRDefault="00A417CE" w:rsidP="00A417C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>Фамилия, имя, отчество _________________________________________________________</w:t>
      </w:r>
      <w:r>
        <w:rPr>
          <w:sz w:val="23"/>
          <w:szCs w:val="23"/>
        </w:rPr>
        <w:br/>
        <w:t> </w:t>
      </w:r>
    </w:p>
    <w:p w:rsidR="00A417CE" w:rsidRDefault="00A417CE" w:rsidP="00A417C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>Дата рождения _________________________________________________________________</w:t>
      </w:r>
      <w:r>
        <w:rPr>
          <w:sz w:val="23"/>
          <w:szCs w:val="23"/>
        </w:rPr>
        <w:br/>
        <w:t> </w:t>
      </w:r>
    </w:p>
    <w:p w:rsidR="00A417CE" w:rsidRDefault="00A417CE" w:rsidP="00A417C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>Гражданство ___________________________________________________________________</w:t>
      </w:r>
      <w:r>
        <w:rPr>
          <w:sz w:val="23"/>
          <w:szCs w:val="23"/>
        </w:rPr>
        <w:br/>
        <w:t> </w:t>
      </w:r>
    </w:p>
    <w:p w:rsidR="00A417CE" w:rsidRDefault="00A417CE" w:rsidP="00A417CE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Место работы (учебы) и должность _______________________________________________</w:t>
      </w:r>
    </w:p>
    <w:p w:rsidR="00A417CE" w:rsidRDefault="00A417CE" w:rsidP="00A417CE">
      <w:pPr>
        <w:shd w:val="clear" w:color="auto" w:fill="FFFFFF"/>
        <w:ind w:left="720"/>
        <w:rPr>
          <w:sz w:val="20"/>
          <w:szCs w:val="20"/>
          <w:vertAlign w:val="superscript"/>
        </w:rPr>
      </w:pPr>
      <w:r>
        <w:rPr>
          <w:sz w:val="23"/>
          <w:szCs w:val="23"/>
        </w:rPr>
        <w:t xml:space="preserve">                                                                          </w:t>
      </w:r>
      <w:r>
        <w:rPr>
          <w:sz w:val="20"/>
          <w:szCs w:val="20"/>
          <w:vertAlign w:val="superscript"/>
        </w:rPr>
        <w:t>(</w:t>
      </w:r>
      <w:r>
        <w:rPr>
          <w:i/>
          <w:iCs/>
          <w:sz w:val="20"/>
          <w:szCs w:val="20"/>
          <w:vertAlign w:val="superscript"/>
        </w:rPr>
        <w:t>полное название учреждения, его почтовый и электронный адрес, телефон</w:t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  <w:vertAlign w:val="superscript"/>
        </w:rPr>
        <w:br/>
        <w:t> </w:t>
      </w:r>
    </w:p>
    <w:p w:rsidR="00A417CE" w:rsidRDefault="00A417CE" w:rsidP="00A417CE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Образование, ученая степень, звание ______________________________________________</w:t>
      </w:r>
      <w:r>
        <w:rPr>
          <w:sz w:val="23"/>
          <w:szCs w:val="23"/>
        </w:rPr>
        <w:br/>
        <w:t> </w:t>
      </w:r>
    </w:p>
    <w:p w:rsidR="00A417CE" w:rsidRDefault="00A417CE" w:rsidP="00A417CE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Основание для проведения исследований __________________________________________</w:t>
      </w:r>
    </w:p>
    <w:p w:rsidR="00A417CE" w:rsidRDefault="00A417CE" w:rsidP="00A417CE">
      <w:pPr>
        <w:shd w:val="clear" w:color="auto" w:fill="FFFFFF"/>
        <w:ind w:left="72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                                                                                                                                                       (</w:t>
      </w:r>
      <w:r>
        <w:rPr>
          <w:i/>
          <w:iCs/>
          <w:sz w:val="20"/>
          <w:szCs w:val="20"/>
          <w:vertAlign w:val="superscript"/>
        </w:rPr>
        <w:t>направление организации или по личному заявлению</w:t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  <w:vertAlign w:val="superscript"/>
        </w:rPr>
        <w:br/>
        <w:t> </w:t>
      </w:r>
    </w:p>
    <w:p w:rsidR="00A417CE" w:rsidRDefault="00A417CE" w:rsidP="00A417CE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Название темы, хронологические рамки ____________________________________________</w:t>
      </w:r>
      <w:r>
        <w:rPr>
          <w:sz w:val="23"/>
          <w:szCs w:val="23"/>
        </w:rPr>
        <w:br/>
        <w:t> </w:t>
      </w:r>
    </w:p>
    <w:p w:rsidR="00A417CE" w:rsidRDefault="00A417CE" w:rsidP="00A417C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>Цель работы ___________________________________________________________________</w:t>
      </w:r>
      <w:r>
        <w:rPr>
          <w:sz w:val="23"/>
          <w:szCs w:val="23"/>
        </w:rPr>
        <w:br/>
        <w:t> </w:t>
      </w:r>
    </w:p>
    <w:p w:rsidR="00A417CE" w:rsidRDefault="00A417CE" w:rsidP="00A417C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>Адрес регистрации по месту пребывания, номер телефона ____________________________</w:t>
      </w:r>
      <w:r>
        <w:rPr>
          <w:sz w:val="23"/>
          <w:szCs w:val="23"/>
        </w:rPr>
        <w:br/>
        <w:t> </w:t>
      </w:r>
    </w:p>
    <w:p w:rsidR="00A417CE" w:rsidRDefault="00A417CE" w:rsidP="00A417C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>Адрес регистрации по месту жительства, номер телефона _____________________________</w:t>
      </w:r>
      <w:r>
        <w:rPr>
          <w:sz w:val="23"/>
          <w:szCs w:val="23"/>
        </w:rPr>
        <w:br/>
        <w:t> </w:t>
      </w:r>
    </w:p>
    <w:p w:rsidR="00A417CE" w:rsidRDefault="00A417CE" w:rsidP="00A417C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>Номер мобильного телефона, электронный адрес ____________________________________</w:t>
      </w:r>
      <w:r>
        <w:rPr>
          <w:sz w:val="23"/>
          <w:szCs w:val="23"/>
        </w:rPr>
        <w:br/>
        <w:t> </w:t>
      </w:r>
    </w:p>
    <w:p w:rsidR="00A417CE" w:rsidRDefault="00A417CE" w:rsidP="00A417CE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Серия и номер паспорта, кем и когда выдан ________________________________________</w:t>
      </w:r>
      <w:r>
        <w:rPr>
          <w:sz w:val="23"/>
          <w:szCs w:val="23"/>
        </w:rPr>
        <w:br/>
        <w:t> </w:t>
      </w:r>
    </w:p>
    <w:p w:rsidR="00A417CE" w:rsidRDefault="00A417CE" w:rsidP="00A417CE">
      <w:pPr>
        <w:shd w:val="clear" w:color="auto" w:fill="FFFFFF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Обязательство-соглашение.</w:t>
      </w:r>
    </w:p>
    <w:p w:rsidR="00A417CE" w:rsidRDefault="00A417CE" w:rsidP="00A417CE">
      <w:pPr>
        <w:shd w:val="clear" w:color="auto" w:fill="FFFFFF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____________________________________________________________________________ </w:t>
      </w:r>
    </w:p>
    <w:p w:rsidR="00A417CE" w:rsidRDefault="00A417CE" w:rsidP="00A417CE">
      <w:pPr>
        <w:shd w:val="clear" w:color="auto" w:fill="FFFFFF"/>
        <w:jc w:val="center"/>
        <w:rPr>
          <w:sz w:val="23"/>
          <w:szCs w:val="23"/>
          <w:vertAlign w:val="superscript"/>
        </w:rPr>
      </w:pPr>
      <w:r>
        <w:rPr>
          <w:sz w:val="23"/>
          <w:szCs w:val="23"/>
          <w:vertAlign w:val="superscript"/>
        </w:rPr>
        <w:t>(</w:t>
      </w:r>
      <w:r>
        <w:rPr>
          <w:i/>
          <w:iCs/>
          <w:sz w:val="23"/>
          <w:vertAlign w:val="superscript"/>
        </w:rPr>
        <w:t>фамилия, имя, отчество</w:t>
      </w:r>
      <w:r>
        <w:rPr>
          <w:sz w:val="23"/>
          <w:szCs w:val="23"/>
          <w:vertAlign w:val="superscript"/>
        </w:rPr>
        <w:t>)</w:t>
      </w:r>
    </w:p>
    <w:p w:rsidR="00A417CE" w:rsidRDefault="00A417CE" w:rsidP="00A417CE">
      <w:pPr>
        <w:shd w:val="clear" w:color="auto" w:fill="FFFFFF"/>
        <w:jc w:val="both"/>
        <w:rPr>
          <w:sz w:val="23"/>
          <w:szCs w:val="23"/>
        </w:rPr>
      </w:pPr>
      <w:r>
        <w:rPr>
          <w:sz w:val="23"/>
          <w:szCs w:val="23"/>
        </w:rPr>
        <w:t>ознакомлен с действующим Порядком использования архивных документов в государственных и муниципальных архивах Российской Федерации и обязуюсь его выполнять.</w:t>
      </w:r>
    </w:p>
    <w:p w:rsidR="00A417CE" w:rsidRDefault="00A417CE" w:rsidP="00A417CE">
      <w:pPr>
        <w:shd w:val="clear" w:color="auto" w:fill="FFFFFF"/>
        <w:ind w:firstLine="708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Согласен</w:t>
      </w:r>
      <w:proofErr w:type="gramEnd"/>
      <w:r>
        <w:rPr>
          <w:sz w:val="23"/>
          <w:szCs w:val="23"/>
        </w:rPr>
        <w:t xml:space="preserve"> с автоматизированной обработкой и хранением данных, указанных в анкете.</w:t>
      </w:r>
    </w:p>
    <w:p w:rsidR="00A417CE" w:rsidRDefault="00A417CE" w:rsidP="00A417CE">
      <w:pPr>
        <w:shd w:val="clear" w:color="auto" w:fill="FFFFFF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Обязуюсь соблюдать режим конфиденциальности в отношении ставшей мне известной информации, использование и распространение которой ограничено законодательством Российской Федерации.</w:t>
      </w:r>
    </w:p>
    <w:p w:rsidR="00A417CE" w:rsidRDefault="00A417CE" w:rsidP="00A417CE">
      <w:pPr>
        <w:shd w:val="clear" w:color="auto" w:fill="FFFFFF"/>
        <w:rPr>
          <w:sz w:val="23"/>
          <w:szCs w:val="23"/>
        </w:rPr>
      </w:pPr>
    </w:p>
    <w:p w:rsidR="00A417CE" w:rsidRDefault="00A417CE" w:rsidP="00A417CE">
      <w:p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«___» _____________ 20__ г.</w:t>
      </w:r>
    </w:p>
    <w:p w:rsidR="00A417CE" w:rsidRDefault="00A417CE" w:rsidP="00A417CE">
      <w:pPr>
        <w:shd w:val="clear" w:color="auto" w:fill="FFFFFF"/>
        <w:rPr>
          <w:sz w:val="23"/>
          <w:szCs w:val="23"/>
        </w:rPr>
      </w:pPr>
    </w:p>
    <w:p w:rsidR="00A417CE" w:rsidRDefault="00A417CE" w:rsidP="00A417CE">
      <w:p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_______________________</w:t>
      </w:r>
    </w:p>
    <w:p w:rsidR="00A417CE" w:rsidRDefault="00A417CE" w:rsidP="00A417CE">
      <w:pPr>
        <w:shd w:val="clear" w:color="auto" w:fill="FFFFFF"/>
        <w:rPr>
          <w:sz w:val="23"/>
          <w:szCs w:val="23"/>
          <w:vertAlign w:val="superscript"/>
        </w:rPr>
      </w:pPr>
      <w:r>
        <w:rPr>
          <w:i/>
          <w:iCs/>
          <w:sz w:val="23"/>
        </w:rPr>
        <w:t xml:space="preserve">                  </w:t>
      </w:r>
      <w:r>
        <w:rPr>
          <w:i/>
          <w:iCs/>
          <w:sz w:val="23"/>
          <w:vertAlign w:val="superscript"/>
        </w:rPr>
        <w:t>подпись</w:t>
      </w:r>
    </w:p>
    <w:p w:rsidR="00A417CE" w:rsidRDefault="00A417CE" w:rsidP="00A417CE">
      <w:p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______________________________    _____________________    _____________________________</w:t>
      </w:r>
    </w:p>
    <w:p w:rsidR="00A417CE" w:rsidRDefault="00A417CE" w:rsidP="00A417CE">
      <w:pPr>
        <w:shd w:val="clear" w:color="auto" w:fill="FFFFFF"/>
        <w:rPr>
          <w:sz w:val="23"/>
          <w:szCs w:val="23"/>
          <w:vertAlign w:val="superscript"/>
        </w:rPr>
      </w:pPr>
      <w:r>
        <w:rPr>
          <w:i/>
          <w:iCs/>
          <w:sz w:val="23"/>
          <w:vertAlign w:val="superscript"/>
        </w:rPr>
        <w:t>   должность, сотрудника архива                  </w:t>
      </w:r>
      <w:r>
        <w:rPr>
          <w:i/>
          <w:iCs/>
          <w:sz w:val="23"/>
          <w:vertAlign w:val="superscript"/>
        </w:rPr>
        <w:tab/>
      </w:r>
      <w:r>
        <w:rPr>
          <w:i/>
          <w:iCs/>
          <w:sz w:val="23"/>
          <w:vertAlign w:val="superscript"/>
        </w:rPr>
        <w:tab/>
        <w:t>     подпись                       </w:t>
      </w:r>
      <w:r>
        <w:rPr>
          <w:i/>
          <w:iCs/>
          <w:sz w:val="23"/>
          <w:vertAlign w:val="superscript"/>
        </w:rPr>
        <w:tab/>
      </w:r>
      <w:r>
        <w:rPr>
          <w:i/>
          <w:iCs/>
          <w:sz w:val="23"/>
          <w:vertAlign w:val="superscript"/>
        </w:rPr>
        <w:tab/>
        <w:t>     расшифровка подписи</w:t>
      </w:r>
    </w:p>
    <w:p w:rsidR="00A417CE" w:rsidRDefault="00A417CE" w:rsidP="00A417CE">
      <w:p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«___» _____________ 20__ г.</w:t>
      </w:r>
    </w:p>
    <w:p w:rsidR="00A417CE" w:rsidRDefault="00A417CE" w:rsidP="00A417CE">
      <w:pPr>
        <w:rPr>
          <w:sz w:val="28"/>
          <w:szCs w:val="28"/>
        </w:rPr>
        <w:sectPr w:rsidR="00A417CE">
          <w:pgSz w:w="11906" w:h="16838"/>
          <w:pgMar w:top="1134" w:right="851" w:bottom="1134" w:left="1276" w:header="709" w:footer="709" w:gutter="0"/>
          <w:cols w:space="720"/>
        </w:sectPr>
      </w:pPr>
    </w:p>
    <w:p w:rsidR="00A417CE" w:rsidRDefault="00A417CE" w:rsidP="00A417CE">
      <w:pPr>
        <w:ind w:left="723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700368">
        <w:rPr>
          <w:sz w:val="28"/>
          <w:szCs w:val="28"/>
        </w:rPr>
        <w:t>5</w:t>
      </w:r>
    </w:p>
    <w:p w:rsidR="00A417CE" w:rsidRPr="005D16EA" w:rsidRDefault="00A417CE" w:rsidP="00A417CE">
      <w:pPr>
        <w:rPr>
          <w:sz w:val="20"/>
          <w:szCs w:val="20"/>
        </w:rPr>
      </w:pPr>
      <w:r w:rsidRPr="005D16EA">
        <w:rPr>
          <w:sz w:val="20"/>
          <w:szCs w:val="20"/>
        </w:rPr>
        <w:t xml:space="preserve">Форма заказа (требования) на выдачу документов, </w:t>
      </w:r>
    </w:p>
    <w:p w:rsidR="00A417CE" w:rsidRPr="005D16EA" w:rsidRDefault="00A417CE" w:rsidP="00A417CE">
      <w:pPr>
        <w:rPr>
          <w:sz w:val="20"/>
          <w:szCs w:val="20"/>
        </w:rPr>
      </w:pPr>
      <w:r w:rsidRPr="005D16EA">
        <w:rPr>
          <w:sz w:val="20"/>
          <w:szCs w:val="20"/>
        </w:rPr>
        <w:t xml:space="preserve">копий фонда пользования, описей </w:t>
      </w:r>
    </w:p>
    <w:p w:rsidR="00A417CE" w:rsidRPr="005D16EA" w:rsidRDefault="00A417CE" w:rsidP="00A417CE">
      <w:pPr>
        <w:rPr>
          <w:sz w:val="20"/>
          <w:szCs w:val="20"/>
        </w:rPr>
      </w:pPr>
      <w:r w:rsidRPr="005D16EA">
        <w:rPr>
          <w:sz w:val="20"/>
          <w:szCs w:val="20"/>
        </w:rPr>
        <w:t>Формат А5 (148х210)</w:t>
      </w:r>
    </w:p>
    <w:tbl>
      <w:tblPr>
        <w:tblW w:w="153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0"/>
        <w:gridCol w:w="5100"/>
      </w:tblGrid>
      <w:tr w:rsidR="00A417CE" w:rsidTr="00A417CE">
        <w:trPr>
          <w:tblCellSpacing w:w="0" w:type="dxa"/>
        </w:trPr>
        <w:tc>
          <w:tcPr>
            <w:tcW w:w="10067" w:type="dxa"/>
            <w:hideMark/>
          </w:tcPr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Архивный отдел __________ районного исполнительного комитета </w:t>
            </w:r>
          </w:p>
        </w:tc>
        <w:tc>
          <w:tcPr>
            <w:tcW w:w="5253" w:type="dxa"/>
          </w:tcPr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A417CE" w:rsidTr="00A417CE">
        <w:trPr>
          <w:tblCellSpacing w:w="0" w:type="dxa"/>
        </w:trPr>
        <w:tc>
          <w:tcPr>
            <w:tcW w:w="10067" w:type="dxa"/>
            <w:hideMark/>
          </w:tcPr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(название муниципального архива)</w:t>
            </w:r>
          </w:p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ЗАКАЗ (ТРЕБОВАНИЕ)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 ВЫДАЧУ ДОКУМЕНТОВ,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КОПИЙ ФОНДА ПОЛЬЗОВАНИЯ,</w:t>
            </w:r>
          </w:p>
          <w:p w:rsidR="00A417CE" w:rsidRDefault="00A417CE">
            <w:pPr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ОПИСЕЙ</w:t>
            </w:r>
          </w:p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_________________________________________________________________________</w:t>
            </w:r>
          </w:p>
        </w:tc>
        <w:tc>
          <w:tcPr>
            <w:tcW w:w="5253" w:type="dxa"/>
            <w:hideMark/>
          </w:tcPr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РАЗРЕШАЮ</w:t>
            </w:r>
            <w:r>
              <w:rPr>
                <w:sz w:val="28"/>
                <w:szCs w:val="28"/>
                <w:lang w:eastAsia="en-US"/>
              </w:rPr>
              <w:t xml:space="preserve"> выдачу документов </w:t>
            </w:r>
          </w:p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</w:t>
            </w:r>
          </w:p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должности _____________________________</w:t>
            </w:r>
          </w:p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Подпись         Расшифровка подписи</w:t>
            </w:r>
          </w:p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</w:tr>
      <w:tr w:rsidR="00A417CE" w:rsidTr="00A417CE">
        <w:trPr>
          <w:tblCellSpacing w:w="0" w:type="dxa"/>
        </w:trPr>
        <w:tc>
          <w:tcPr>
            <w:tcW w:w="15320" w:type="dxa"/>
            <w:gridSpan w:val="2"/>
            <w:hideMark/>
          </w:tcPr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(фамилия, инициалы, номер личного дела пользователя)</w:t>
            </w:r>
          </w:p>
        </w:tc>
      </w:tr>
      <w:tr w:rsidR="00A417CE" w:rsidTr="00A417CE">
        <w:trPr>
          <w:tblCellSpacing w:w="0" w:type="dxa"/>
        </w:trPr>
        <w:tc>
          <w:tcPr>
            <w:tcW w:w="15320" w:type="dxa"/>
            <w:gridSpan w:val="2"/>
            <w:hideMark/>
          </w:tcPr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___________________________________________________________________________</w:t>
            </w:r>
            <w:r>
              <w:rPr>
                <w:sz w:val="28"/>
                <w:szCs w:val="28"/>
                <w:lang w:eastAsia="en-US"/>
              </w:rPr>
              <w:br/>
              <w:t>(фамилия, инициалы работника архива, название структурного подразделения)</w:t>
            </w:r>
          </w:p>
        </w:tc>
      </w:tr>
      <w:tr w:rsidR="00A417CE" w:rsidTr="00A417CE">
        <w:trPr>
          <w:tblCellSpacing w:w="0" w:type="dxa"/>
        </w:trPr>
        <w:tc>
          <w:tcPr>
            <w:tcW w:w="15320" w:type="dxa"/>
            <w:gridSpan w:val="2"/>
            <w:hideMark/>
          </w:tcPr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____________________________________________________________________________</w:t>
            </w:r>
            <w:r>
              <w:rPr>
                <w:sz w:val="28"/>
                <w:szCs w:val="28"/>
                <w:lang w:eastAsia="en-US"/>
              </w:rPr>
              <w:br/>
              <w:t>(тема исследования, цель выдачи)</w:t>
            </w:r>
          </w:p>
          <w:tbl>
            <w:tblPr>
              <w:tblpPr w:leftFromText="45" w:rightFromText="45" w:bottomFromText="200" w:vertAnchor="text"/>
              <w:tblW w:w="12232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92"/>
              <w:gridCol w:w="1230"/>
              <w:gridCol w:w="1290"/>
              <w:gridCol w:w="2880"/>
              <w:gridCol w:w="1800"/>
              <w:gridCol w:w="2160"/>
              <w:gridCol w:w="1980"/>
            </w:tblGrid>
            <w:tr w:rsidR="00A417CE">
              <w:trPr>
                <w:trHeight w:val="737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Фонд № __</w:t>
                  </w: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Опись № ___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Ед. хр. № ___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Заголовок</w:t>
                  </w:r>
                </w:p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ед. хр.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Кол-во листов (время звучания, метраж)</w:t>
                  </w: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Расписка пользователя, работника</w:t>
                  </w:r>
                </w:p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архива </w:t>
                  </w: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Расписка работника читального зала </w:t>
                  </w:r>
                </w:p>
              </w:tc>
            </w:tr>
            <w:tr w:rsidR="00A417CE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417CE" w:rsidRDefault="00A417CE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417CE" w:rsidRDefault="00A417CE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3 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417CE" w:rsidRDefault="00A417CE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417CE" w:rsidRDefault="00A417CE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417CE" w:rsidRDefault="00A417CE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417CE" w:rsidRDefault="00A417CE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</w:tr>
            <w:tr w:rsidR="00A417CE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  <w:tr w:rsidR="00A417CE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17CE" w:rsidRDefault="00A417CE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</w:tbl>
          <w:p w:rsidR="00A417CE" w:rsidRDefault="00A417CE">
            <w:pPr>
              <w:spacing w:line="276" w:lineRule="auto"/>
              <w:jc w:val="both"/>
              <w:rPr>
                <w:rFonts w:eastAsiaTheme="minorHAnsi" w:cs="Arial"/>
                <w:sz w:val="28"/>
                <w:szCs w:val="22"/>
                <w:lang w:eastAsia="en-US"/>
              </w:rPr>
            </w:pPr>
          </w:p>
        </w:tc>
      </w:tr>
    </w:tbl>
    <w:p w:rsidR="00A417CE" w:rsidRDefault="00A417CE" w:rsidP="00A417C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br/>
        <w:t xml:space="preserve">                                            (лицевая сторона) </w:t>
      </w:r>
    </w:p>
    <w:tbl>
      <w:tblPr>
        <w:tblpPr w:leftFromText="45" w:rightFromText="45" w:bottomFromText="200" w:vertAnchor="text"/>
        <w:tblW w:w="86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37"/>
        <w:gridCol w:w="1230"/>
        <w:gridCol w:w="1230"/>
        <w:gridCol w:w="1229"/>
        <w:gridCol w:w="1229"/>
        <w:gridCol w:w="1229"/>
        <w:gridCol w:w="1236"/>
      </w:tblGrid>
      <w:tr w:rsidR="00A417CE" w:rsidTr="00A417CE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7CE" w:rsidRDefault="00A417CE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7CE" w:rsidRDefault="00A417CE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7CE" w:rsidRDefault="00A417CE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7 </w:t>
            </w:r>
          </w:p>
        </w:tc>
      </w:tr>
      <w:tr w:rsidR="00A417CE" w:rsidTr="00A417CE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17CE" w:rsidRDefault="00A417CE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A417CE" w:rsidRDefault="00A417CE" w:rsidP="00A417CE">
      <w:pPr>
        <w:rPr>
          <w:sz w:val="28"/>
          <w:szCs w:val="28"/>
        </w:rPr>
      </w:pPr>
      <w:r>
        <w:rPr>
          <w:sz w:val="28"/>
          <w:szCs w:val="28"/>
        </w:rPr>
        <w:br/>
        <w:t>_____________________________________</w:t>
      </w:r>
    </w:p>
    <w:p w:rsidR="00A417CE" w:rsidRDefault="00A417CE" w:rsidP="00A417CE">
      <w:pPr>
        <w:rPr>
          <w:sz w:val="28"/>
          <w:szCs w:val="28"/>
        </w:rPr>
      </w:pPr>
      <w:r>
        <w:rPr>
          <w:sz w:val="28"/>
          <w:szCs w:val="28"/>
        </w:rPr>
        <w:t xml:space="preserve">(подпись пользователя, работника архива) </w:t>
      </w:r>
    </w:p>
    <w:p w:rsidR="00A417CE" w:rsidRDefault="00A417CE" w:rsidP="00A417CE">
      <w:pPr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>
        <w:rPr>
          <w:sz w:val="28"/>
          <w:szCs w:val="28"/>
        </w:rPr>
        <w:br/>
      </w:r>
    </w:p>
    <w:p w:rsidR="00A417CE" w:rsidRDefault="00A417CE" w:rsidP="00A417CE">
      <w:pPr>
        <w:rPr>
          <w:sz w:val="28"/>
          <w:szCs w:val="28"/>
        </w:rPr>
        <w:sectPr w:rsidR="00A417CE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700368" w:rsidRDefault="00700368" w:rsidP="00A417CE">
      <w:pPr>
        <w:ind w:left="5529"/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Приложение</w:t>
      </w:r>
    </w:p>
    <w:p w:rsidR="00A417CE" w:rsidRDefault="005D16EA" w:rsidP="00A417CE">
      <w:pPr>
        <w:ind w:left="5529"/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A417CE">
        <w:rPr>
          <w:spacing w:val="-6"/>
          <w:sz w:val="28"/>
          <w:szCs w:val="28"/>
        </w:rPr>
        <w:t xml:space="preserve">(справочное) </w:t>
      </w:r>
    </w:p>
    <w:p w:rsidR="00A417CE" w:rsidRDefault="00A417CE" w:rsidP="00A417CE">
      <w:pPr>
        <w:ind w:left="5245"/>
        <w:jc w:val="both"/>
        <w:rPr>
          <w:spacing w:val="-6"/>
          <w:sz w:val="28"/>
          <w:szCs w:val="28"/>
        </w:rPr>
      </w:pPr>
    </w:p>
    <w:p w:rsidR="00A417CE" w:rsidRDefault="00A417CE" w:rsidP="00A417CE">
      <w:pPr>
        <w:autoSpaceDE w:val="0"/>
        <w:autoSpaceDN w:val="0"/>
        <w:jc w:val="center"/>
        <w:rPr>
          <w:bCs/>
          <w:sz w:val="28"/>
          <w:szCs w:val="28"/>
        </w:rPr>
      </w:pPr>
    </w:p>
    <w:p w:rsidR="00A417CE" w:rsidRDefault="00A417CE" w:rsidP="00A417CE">
      <w:pPr>
        <w:pStyle w:val="ConsPlusNonformat"/>
        <w:ind w:left="5245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A417CE" w:rsidRDefault="00A417CE" w:rsidP="00A417CE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Реквизиты должностных лиц, ответственных за предоставление муниципальной услуги по выдаче по выдаче архивных документов пользователю для работы в читальном зале архива и осуществляющих контроль ее исполнения</w:t>
      </w:r>
    </w:p>
    <w:p w:rsidR="00A417CE" w:rsidRDefault="00A417CE" w:rsidP="00A417CE">
      <w:pPr>
        <w:suppressAutoHyphens/>
        <w:jc w:val="center"/>
        <w:rPr>
          <w:sz w:val="28"/>
          <w:szCs w:val="28"/>
        </w:rPr>
      </w:pPr>
    </w:p>
    <w:p w:rsidR="00A417CE" w:rsidRDefault="00A417CE" w:rsidP="00A417CE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Архивный  отдел  исполнительного комитета ____________ муниципального района Республики Татарстан </w:t>
      </w:r>
    </w:p>
    <w:p w:rsidR="00A417CE" w:rsidRDefault="00A417CE" w:rsidP="00A417CE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1614"/>
        <w:gridCol w:w="3572"/>
      </w:tblGrid>
      <w:tr w:rsidR="00A417CE" w:rsidTr="00A417CE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A417CE" w:rsidTr="00A417C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CE" w:rsidRDefault="00A417CE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CE" w:rsidRDefault="00A417CE">
            <w:pPr>
              <w:suppressAutoHyphens/>
              <w:spacing w:line="276" w:lineRule="auto"/>
              <w:jc w:val="center"/>
              <w:rPr>
                <w:szCs w:val="28"/>
                <w:lang w:val="en-US" w:eastAsia="en-US"/>
              </w:rPr>
            </w:pPr>
          </w:p>
        </w:tc>
      </w:tr>
      <w:tr w:rsidR="00A417CE" w:rsidTr="00A417C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CE" w:rsidRDefault="00A417CE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CE" w:rsidRDefault="00A417CE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A417CE" w:rsidRDefault="00A417CE" w:rsidP="00A417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17CE" w:rsidRDefault="00A417CE" w:rsidP="00A417CE">
      <w:pPr>
        <w:tabs>
          <w:tab w:val="left" w:pos="0"/>
        </w:tabs>
        <w:suppressAutoHyphens/>
        <w:rPr>
          <w:sz w:val="28"/>
          <w:szCs w:val="28"/>
        </w:rPr>
      </w:pPr>
    </w:p>
    <w:p w:rsidR="00A417CE" w:rsidRDefault="00A417CE" w:rsidP="00A417CE">
      <w:pPr>
        <w:tabs>
          <w:tab w:val="left" w:pos="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Исполнительный комитет ____________ муниципального района Республики Татарстан</w:t>
      </w:r>
    </w:p>
    <w:p w:rsidR="00A417CE" w:rsidRDefault="00A417CE" w:rsidP="00A417CE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613"/>
        <w:gridCol w:w="3568"/>
      </w:tblGrid>
      <w:tr w:rsidR="00A417CE" w:rsidTr="00A417CE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A417CE" w:rsidTr="00A417C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CE" w:rsidRDefault="00A417CE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CE" w:rsidRDefault="00A417CE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A417CE" w:rsidTr="00A417CE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CE" w:rsidRDefault="00A417CE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Управляющий делами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CE" w:rsidRDefault="00A417CE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CE" w:rsidRDefault="00A417CE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A417CE" w:rsidRDefault="00A417CE" w:rsidP="00A417CE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p w:rsidR="00A417CE" w:rsidRDefault="00A417CE" w:rsidP="00A417CE">
      <w:pPr>
        <w:ind w:left="5245"/>
        <w:jc w:val="both"/>
        <w:rPr>
          <w:sz w:val="28"/>
          <w:szCs w:val="28"/>
        </w:rPr>
      </w:pPr>
    </w:p>
    <w:p w:rsidR="00A417CE" w:rsidRDefault="00A417CE" w:rsidP="00A417CE">
      <w:pPr>
        <w:rPr>
          <w:sz w:val="28"/>
          <w:szCs w:val="28"/>
        </w:rPr>
      </w:pPr>
    </w:p>
    <w:p w:rsidR="00A417CE" w:rsidRDefault="00A417CE" w:rsidP="00A417CE">
      <w:pPr>
        <w:rPr>
          <w:sz w:val="28"/>
          <w:szCs w:val="28"/>
        </w:rPr>
      </w:pPr>
    </w:p>
    <w:p w:rsidR="00A417CE" w:rsidRDefault="00A417CE" w:rsidP="00A417CE">
      <w:pPr>
        <w:rPr>
          <w:sz w:val="28"/>
          <w:szCs w:val="28"/>
        </w:rPr>
      </w:pPr>
    </w:p>
    <w:p w:rsidR="00A417CE" w:rsidRDefault="00A417CE" w:rsidP="00A417CE">
      <w:pPr>
        <w:rPr>
          <w:sz w:val="28"/>
          <w:szCs w:val="28"/>
        </w:rPr>
      </w:pPr>
    </w:p>
    <w:p w:rsidR="00A417CE" w:rsidRDefault="00A417CE" w:rsidP="00A417CE"/>
    <w:p w:rsidR="00F21BE5" w:rsidRDefault="00F21BE5"/>
    <w:sectPr w:rsidR="00F2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385" w:rsidRDefault="00B84385" w:rsidP="005A7233">
      <w:r>
        <w:separator/>
      </w:r>
    </w:p>
  </w:endnote>
  <w:endnote w:type="continuationSeparator" w:id="0">
    <w:p w:rsidR="00B84385" w:rsidRDefault="00B84385" w:rsidP="005A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385" w:rsidRDefault="00B84385" w:rsidP="005A7233">
      <w:r>
        <w:separator/>
      </w:r>
    </w:p>
  </w:footnote>
  <w:footnote w:type="continuationSeparator" w:id="0">
    <w:p w:rsidR="00B84385" w:rsidRDefault="00B84385" w:rsidP="005A7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78467"/>
      <w:docPartObj>
        <w:docPartGallery w:val="Page Numbers (Top of Page)"/>
        <w:docPartUnique/>
      </w:docPartObj>
    </w:sdtPr>
    <w:sdtEndPr/>
    <w:sdtContent>
      <w:p w:rsidR="005A7233" w:rsidRDefault="005A72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937">
          <w:rPr>
            <w:noProof/>
          </w:rPr>
          <w:t>24</w:t>
        </w:r>
        <w:r>
          <w:fldChar w:fldCharType="end"/>
        </w:r>
      </w:p>
    </w:sdtContent>
  </w:sdt>
  <w:p w:rsidR="005A7233" w:rsidRDefault="005A72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5301"/>
    <w:multiLevelType w:val="hybridMultilevel"/>
    <w:tmpl w:val="E59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421FE"/>
    <w:multiLevelType w:val="multilevel"/>
    <w:tmpl w:val="A66E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B85704"/>
    <w:multiLevelType w:val="multilevel"/>
    <w:tmpl w:val="00F86FD6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1"/>
    <w:rsid w:val="00030C18"/>
    <w:rsid w:val="000C3886"/>
    <w:rsid w:val="00104B9E"/>
    <w:rsid w:val="001A7CA1"/>
    <w:rsid w:val="00465CC1"/>
    <w:rsid w:val="005A0925"/>
    <w:rsid w:val="005A7233"/>
    <w:rsid w:val="005B7B8D"/>
    <w:rsid w:val="005D16EA"/>
    <w:rsid w:val="00700368"/>
    <w:rsid w:val="007072CD"/>
    <w:rsid w:val="008D7A58"/>
    <w:rsid w:val="009972FD"/>
    <w:rsid w:val="00A417CE"/>
    <w:rsid w:val="00A82767"/>
    <w:rsid w:val="00B65B1A"/>
    <w:rsid w:val="00B84385"/>
    <w:rsid w:val="00C37132"/>
    <w:rsid w:val="00DC6DF5"/>
    <w:rsid w:val="00F21BE5"/>
    <w:rsid w:val="00F4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CE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7CE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A417CE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A417CE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western">
    <w:name w:val="western"/>
    <w:basedOn w:val="a"/>
    <w:rsid w:val="00A417CE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417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417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A417CE"/>
    <w:rPr>
      <w:b/>
      <w:bCs/>
    </w:rPr>
  </w:style>
  <w:style w:type="paragraph" w:styleId="a7">
    <w:name w:val="header"/>
    <w:basedOn w:val="a"/>
    <w:link w:val="a8"/>
    <w:uiPriority w:val="99"/>
    <w:unhideWhenUsed/>
    <w:rsid w:val="005A72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7233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A72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7233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CE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7CE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A417CE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A417CE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western">
    <w:name w:val="western"/>
    <w:basedOn w:val="a"/>
    <w:rsid w:val="00A417CE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417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417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A417CE"/>
    <w:rPr>
      <w:b/>
      <w:bCs/>
    </w:rPr>
  </w:style>
  <w:style w:type="paragraph" w:styleId="a7">
    <w:name w:val="header"/>
    <w:basedOn w:val="a"/>
    <w:link w:val="a8"/>
    <w:uiPriority w:val="99"/>
    <w:unhideWhenUsed/>
    <w:rsid w:val="005A72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7233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A72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7233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1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_________Microsoft_Visio_2003_20101111111111111.vsd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http://uslugi.tatar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_______________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24</Pages>
  <Words>5569</Words>
  <Characters>31747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13</cp:revision>
  <dcterms:created xsi:type="dcterms:W3CDTF">2015-05-15T09:52:00Z</dcterms:created>
  <dcterms:modified xsi:type="dcterms:W3CDTF">2015-05-22T07:40:00Z</dcterms:modified>
</cp:coreProperties>
</file>