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17" w:rsidRPr="00F64917" w:rsidRDefault="00F64917" w:rsidP="00F64917">
      <w:pPr>
        <w:pStyle w:val="ad"/>
        <w:spacing w:line="276" w:lineRule="auto"/>
        <w:ind w:left="-284" w:right="-1"/>
        <w:jc w:val="right"/>
        <w:rPr>
          <w:b/>
          <w:lang w:val="ru-RU"/>
        </w:rPr>
      </w:pPr>
      <w:r>
        <w:rPr>
          <w:b/>
          <w:lang w:val="ru-RU"/>
        </w:rPr>
        <w:t>Проект</w:t>
      </w:r>
    </w:p>
    <w:p w:rsidR="00F64917" w:rsidRDefault="00F64917" w:rsidP="00C81581">
      <w:pPr>
        <w:pStyle w:val="ad"/>
        <w:spacing w:line="276" w:lineRule="auto"/>
        <w:ind w:left="-284" w:right="-1"/>
        <w:rPr>
          <w:lang w:val="ru-RU"/>
        </w:rPr>
      </w:pPr>
    </w:p>
    <w:p w:rsidR="00C81581" w:rsidRPr="000B57F7" w:rsidRDefault="00C81581" w:rsidP="00C81581">
      <w:pPr>
        <w:pStyle w:val="ad"/>
        <w:spacing w:line="276" w:lineRule="auto"/>
        <w:ind w:left="-284" w:right="-1"/>
      </w:pPr>
      <w:r w:rsidRPr="000B57F7">
        <w:t>ГЛАВНОЕ АРХИВНОЕ УПРАВЛЕНИЕ ПРИ КАБИНЕТЕ МИНИСТРОВ РЕСПУБЛИКИ ТАТАРСТАН</w:t>
      </w:r>
    </w:p>
    <w:p w:rsidR="00C81581" w:rsidRPr="000B57F7" w:rsidRDefault="00C81581" w:rsidP="00C81581">
      <w:pPr>
        <w:ind w:left="-284" w:right="-1"/>
        <w:jc w:val="center"/>
        <w:rPr>
          <w:rFonts w:ascii="Times New Roman" w:hAnsi="Times New Roman" w:cs="Times New Roman"/>
          <w:sz w:val="28"/>
          <w:lang w:val="tt-RU"/>
        </w:rPr>
      </w:pPr>
    </w:p>
    <w:p w:rsidR="00C81581" w:rsidRPr="000B57F7" w:rsidRDefault="00C81581" w:rsidP="00C81581">
      <w:pPr>
        <w:ind w:left="-284" w:right="-1"/>
        <w:jc w:val="center"/>
        <w:rPr>
          <w:rFonts w:ascii="Times New Roman" w:hAnsi="Times New Roman" w:cs="Times New Roman"/>
          <w:sz w:val="28"/>
          <w:lang w:val="tt-RU"/>
        </w:rPr>
      </w:pPr>
      <w:r w:rsidRPr="000B57F7">
        <w:rPr>
          <w:rFonts w:ascii="Times New Roman" w:hAnsi="Times New Roman" w:cs="Times New Roman"/>
          <w:sz w:val="28"/>
          <w:lang w:val="tt-RU"/>
        </w:rPr>
        <w:t>ПРИКАЗ</w:t>
      </w:r>
    </w:p>
    <w:p w:rsidR="00C81581" w:rsidRPr="000B57F7" w:rsidRDefault="00C81581" w:rsidP="00C81581">
      <w:pPr>
        <w:ind w:left="-284" w:right="-1" w:firstLine="0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00</w:t>
      </w:r>
      <w:r w:rsidRPr="000B57F7">
        <w:rPr>
          <w:rFonts w:ascii="Times New Roman" w:hAnsi="Times New Roman" w:cs="Times New Roman"/>
          <w:sz w:val="28"/>
          <w:lang w:val="tt-RU"/>
        </w:rPr>
        <w:t>.</w:t>
      </w:r>
      <w:r>
        <w:rPr>
          <w:rFonts w:ascii="Times New Roman" w:hAnsi="Times New Roman" w:cs="Times New Roman"/>
          <w:sz w:val="28"/>
          <w:lang w:val="tt-RU"/>
        </w:rPr>
        <w:t>00</w:t>
      </w:r>
      <w:r w:rsidRPr="000B57F7">
        <w:rPr>
          <w:rFonts w:ascii="Times New Roman" w:hAnsi="Times New Roman" w:cs="Times New Roman"/>
          <w:sz w:val="28"/>
        </w:rPr>
        <w:t>.</w:t>
      </w:r>
      <w:r w:rsidRPr="000B57F7">
        <w:rPr>
          <w:rFonts w:ascii="Times New Roman" w:hAnsi="Times New Roman" w:cs="Times New Roman"/>
          <w:sz w:val="28"/>
          <w:lang w:val="tt-RU"/>
        </w:rPr>
        <w:t xml:space="preserve">2015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lang w:val="tt-RU"/>
        </w:rPr>
        <w:t>000</w:t>
      </w:r>
    </w:p>
    <w:p w:rsidR="00C81581" w:rsidRPr="000B57F7" w:rsidRDefault="00C81581" w:rsidP="00C81581">
      <w:pPr>
        <w:ind w:left="-284" w:right="-1"/>
        <w:jc w:val="center"/>
        <w:rPr>
          <w:rFonts w:ascii="Times New Roman" w:hAnsi="Times New Roman" w:cs="Times New Roman"/>
          <w:sz w:val="28"/>
          <w:lang w:val="tt-RU"/>
        </w:rPr>
      </w:pPr>
      <w:r w:rsidRPr="000B57F7">
        <w:rPr>
          <w:rFonts w:ascii="Times New Roman" w:hAnsi="Times New Roman" w:cs="Times New Roman"/>
          <w:sz w:val="28"/>
          <w:lang w:val="tt-RU"/>
        </w:rPr>
        <w:t>Казань</w:t>
      </w:r>
    </w:p>
    <w:p w:rsidR="00C81581" w:rsidRDefault="00C81581" w:rsidP="00C81581">
      <w:pPr>
        <w:pStyle w:val="1"/>
        <w:ind w:lef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81581" w:rsidRDefault="00C81581" w:rsidP="00B324CC">
      <w:pPr>
        <w:pStyle w:val="1"/>
        <w:ind w:left="36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81581" w:rsidRDefault="00C81581" w:rsidP="00B324CC">
      <w:pPr>
        <w:pStyle w:val="1"/>
        <w:ind w:left="36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324CC" w:rsidRDefault="00B324CC" w:rsidP="00C81581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типовых административных регламентов предоставления </w:t>
      </w:r>
      <w:r w:rsidR="00D814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услуг и типовых административных регламентов предоставления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государственных услуг, осуществляемых муниципальными </w:t>
      </w:r>
      <w:r w:rsidR="00BC74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архивами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918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</w:t>
      </w:r>
    </w:p>
    <w:p w:rsidR="00B324CC" w:rsidRDefault="00B324CC" w:rsidP="00C8158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324CC" w:rsidRDefault="00B324CC" w:rsidP="00B324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24CC" w:rsidRDefault="00B324CC" w:rsidP="00C8158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27 июля 2010 г. </w:t>
      </w:r>
      <w:hyperlink r:id="rId8" w:history="1">
        <w:r w:rsidRPr="00D9180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N 210-ФЗ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"Об организации предоставления государственных и муниципальных услуг", Постановлением Кабинета Министров Республики Татарстан от 02.11.2011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 и о внесении изменений в отдельные постановления Кабинета Министров Республики Татарстан» </w:t>
      </w:r>
      <w:r w:rsidR="00D9180B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редакции от </w:t>
      </w:r>
      <w:r w:rsidR="00B1425E">
        <w:rPr>
          <w:rFonts w:ascii="Times New Roman" w:hAnsi="Times New Roman" w:cs="Times New Roman"/>
          <w:b w:val="0"/>
          <w:sz w:val="28"/>
          <w:szCs w:val="28"/>
        </w:rPr>
        <w:t>17.04.2015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CE58E0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1</w:t>
      </w:r>
      <w:r w:rsidR="00B1425E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B1425E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B1425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1425E">
        <w:rPr>
          <w:rFonts w:ascii="Times New Roman" w:hAnsi="Times New Roman" w:cs="Times New Roman"/>
          <w:b w:val="0"/>
          <w:sz w:val="28"/>
          <w:szCs w:val="28"/>
        </w:rPr>
        <w:t>259</w:t>
      </w:r>
    </w:p>
    <w:p w:rsidR="00B324CC" w:rsidRDefault="00B324CC" w:rsidP="00B324CC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3F3444" w:rsidRDefault="003F3444" w:rsidP="00B324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3444" w:rsidRPr="003F3444" w:rsidRDefault="003F3444" w:rsidP="003F344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3444">
        <w:rPr>
          <w:rFonts w:ascii="Times New Roman" w:hAnsi="Times New Roman" w:cs="Times New Roman"/>
          <w:sz w:val="28"/>
          <w:szCs w:val="28"/>
        </w:rPr>
        <w:t xml:space="preserve">Утвердить прилагаемые типовые административные регламенты предоставления государственных услуг, осуществляемых муниципальными архивами </w:t>
      </w:r>
      <w:r w:rsidR="00D918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F3444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дела»:</w:t>
      </w:r>
    </w:p>
    <w:p w:rsidR="003F3444" w:rsidRPr="003F3444" w:rsidRDefault="003F3444" w:rsidP="003F34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444">
        <w:rPr>
          <w:rFonts w:ascii="Times New Roman" w:hAnsi="Times New Roman" w:cs="Times New Roman"/>
          <w:sz w:val="28"/>
          <w:szCs w:val="28"/>
        </w:rPr>
        <w:t>«Типовой административный регламент предоставления государственной услуги по выдаче архивных справок, архивных выписок, копий архивных документов</w:t>
      </w:r>
      <w:r w:rsidRPr="003F344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архивным фондам, отнесенным к </w:t>
      </w:r>
      <w:r w:rsidRPr="003F3444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государственной собственности и хранящимся в муниципальном архиве»;</w:t>
      </w:r>
    </w:p>
    <w:p w:rsidR="003F3444" w:rsidRPr="003F3444" w:rsidRDefault="003F3444" w:rsidP="003F34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444">
        <w:rPr>
          <w:rFonts w:ascii="Times New Roman" w:hAnsi="Times New Roman" w:cs="Times New Roman"/>
          <w:bCs/>
          <w:sz w:val="28"/>
          <w:szCs w:val="28"/>
        </w:rPr>
        <w:t>«Типовой административный регламент</w:t>
      </w:r>
      <w:r w:rsidRPr="003F3444">
        <w:rPr>
          <w:rFonts w:ascii="Times New Roman" w:hAnsi="Times New Roman" w:cs="Times New Roman"/>
          <w:sz w:val="28"/>
          <w:szCs w:val="28"/>
        </w:rPr>
        <w:t xml:space="preserve"> </w:t>
      </w:r>
      <w:r w:rsidRPr="003F3444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  <w:r w:rsidRPr="003F3444">
        <w:rPr>
          <w:rFonts w:ascii="Times New Roman" w:hAnsi="Times New Roman" w:cs="Times New Roman"/>
          <w:sz w:val="28"/>
          <w:szCs w:val="28"/>
        </w:rPr>
        <w:t xml:space="preserve"> </w:t>
      </w:r>
      <w:r w:rsidRPr="003F3444">
        <w:rPr>
          <w:rFonts w:ascii="Times New Roman" w:hAnsi="Times New Roman" w:cs="Times New Roman"/>
          <w:bCs/>
          <w:sz w:val="28"/>
          <w:szCs w:val="28"/>
        </w:rPr>
        <w:t>по консультированию по вопросам местонахождения</w:t>
      </w:r>
      <w:r w:rsidRPr="003F3444">
        <w:rPr>
          <w:rFonts w:ascii="Times New Roman" w:hAnsi="Times New Roman" w:cs="Times New Roman"/>
          <w:sz w:val="28"/>
          <w:szCs w:val="28"/>
        </w:rPr>
        <w:t xml:space="preserve"> </w:t>
      </w:r>
      <w:r w:rsidRPr="003F3444">
        <w:rPr>
          <w:rFonts w:ascii="Times New Roman" w:hAnsi="Times New Roman" w:cs="Times New Roman"/>
          <w:bCs/>
          <w:sz w:val="28"/>
          <w:szCs w:val="28"/>
        </w:rPr>
        <w:t xml:space="preserve">архивных документов, </w:t>
      </w:r>
      <w:r w:rsidRPr="003F3444">
        <w:rPr>
          <w:rFonts w:ascii="Times New Roman" w:hAnsi="Times New Roman" w:cs="Times New Roman"/>
          <w:spacing w:val="1"/>
          <w:sz w:val="28"/>
          <w:szCs w:val="28"/>
        </w:rPr>
        <w:t>отнесенных к государственной собственности»;</w:t>
      </w:r>
    </w:p>
    <w:p w:rsidR="003F3444" w:rsidRDefault="003F3444" w:rsidP="003F3444">
      <w:pPr>
        <w:pStyle w:val="a4"/>
        <w:ind w:firstLine="709"/>
        <w:jc w:val="both"/>
        <w:rPr>
          <w:rStyle w:val="bt1br"/>
          <w:bCs/>
        </w:rPr>
      </w:pPr>
      <w:r>
        <w:rPr>
          <w:rStyle w:val="bt1br"/>
          <w:bCs/>
          <w:sz w:val="28"/>
          <w:szCs w:val="28"/>
        </w:rPr>
        <w:t xml:space="preserve">«Типовой административный регламент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>
        <w:rPr>
          <w:rStyle w:val="bt1br"/>
          <w:bCs/>
          <w:sz w:val="28"/>
          <w:szCs w:val="28"/>
        </w:rPr>
        <w:t xml:space="preserve"> услуги по о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с государственной формой собственности методической </w:t>
      </w:r>
      <w:r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делопроизводстве»;</w:t>
      </w:r>
    </w:p>
    <w:p w:rsidR="003F3444" w:rsidRPr="00FB0C63" w:rsidRDefault="003F3444" w:rsidP="00FB0C63">
      <w:pPr>
        <w:pStyle w:val="western"/>
        <w:spacing w:before="0" w:beforeAutospacing="0" w:after="0" w:afterAutospacing="0"/>
        <w:ind w:firstLine="709"/>
        <w:jc w:val="both"/>
      </w:pPr>
      <w:r>
        <w:rPr>
          <w:bCs/>
          <w:sz w:val="28"/>
          <w:szCs w:val="28"/>
        </w:rPr>
        <w:t>«Типовой административный регламент предоставления государственной услуги по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выдаче архивных  документов</w:t>
      </w:r>
      <w:r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>
        <w:rPr>
          <w:bCs/>
          <w:sz w:val="28"/>
          <w:szCs w:val="28"/>
        </w:rPr>
        <w:t xml:space="preserve"> пользователю для работы в читальном зале муниципального архива».</w:t>
      </w:r>
      <w:r>
        <w:rPr>
          <w:spacing w:val="1"/>
          <w:sz w:val="28"/>
          <w:szCs w:val="28"/>
        </w:rPr>
        <w:t xml:space="preserve"> </w:t>
      </w:r>
    </w:p>
    <w:p w:rsidR="003F3444" w:rsidRPr="003F3444" w:rsidRDefault="003F3444" w:rsidP="003F3444">
      <w:pPr>
        <w:pStyle w:val="a7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444">
        <w:rPr>
          <w:rFonts w:ascii="Times New Roman" w:hAnsi="Times New Roman" w:cs="Times New Roman"/>
          <w:sz w:val="28"/>
          <w:szCs w:val="28"/>
        </w:rPr>
        <w:t>Утвердить прилагаемые типовые административные регламенты предоставления муниципальных услуг, осуществляемых муниципальными архивами</w:t>
      </w:r>
      <w:r w:rsidR="00D9180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F3444">
        <w:rPr>
          <w:rFonts w:ascii="Times New Roman" w:hAnsi="Times New Roman" w:cs="Times New Roman"/>
          <w:sz w:val="28"/>
          <w:szCs w:val="28"/>
        </w:rPr>
        <w:t>:</w:t>
      </w:r>
    </w:p>
    <w:p w:rsidR="003F3444" w:rsidRDefault="003F3444" w:rsidP="003F3444">
      <w:pPr>
        <w:pStyle w:val="a7"/>
        <w:suppressAutoHyphens/>
        <w:ind w:left="0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«Типовой административный регламент предоставления муниципальной услуги по выдаче архивных справок, архивных выписок, копий архивных документов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»;</w:t>
      </w:r>
    </w:p>
    <w:p w:rsidR="003F3444" w:rsidRDefault="003F3444" w:rsidP="003F3444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«Типовой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консультированию по вопросам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архивных документов</w:t>
      </w:r>
      <w:r>
        <w:rPr>
          <w:rFonts w:ascii="Times New Roman" w:hAnsi="Times New Roman" w:cs="Times New Roman"/>
          <w:spacing w:val="1"/>
          <w:sz w:val="28"/>
          <w:szCs w:val="28"/>
        </w:rPr>
        <w:t>»;</w:t>
      </w:r>
    </w:p>
    <w:p w:rsidR="003F3444" w:rsidRDefault="003F3444" w:rsidP="003F3444">
      <w:pPr>
        <w:pStyle w:val="a4"/>
        <w:ind w:firstLine="780"/>
        <w:jc w:val="both"/>
        <w:rPr>
          <w:rStyle w:val="bt1br"/>
          <w:bCs/>
        </w:rPr>
      </w:pPr>
      <w:r>
        <w:rPr>
          <w:rStyle w:val="bt1br"/>
          <w:bCs/>
          <w:sz w:val="28"/>
          <w:szCs w:val="28"/>
        </w:rPr>
        <w:t>«Типовой административный регламент предоставления муниципальной услуги по о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методической </w:t>
      </w:r>
      <w:r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делопроизводстве»;</w:t>
      </w:r>
    </w:p>
    <w:p w:rsidR="003F3444" w:rsidRDefault="003F3444" w:rsidP="003F3444">
      <w:pPr>
        <w:pStyle w:val="western"/>
        <w:spacing w:before="0" w:beforeAutospacing="0" w:after="0" w:afterAutospacing="0"/>
        <w:ind w:firstLine="851"/>
        <w:jc w:val="both"/>
      </w:pPr>
      <w:r>
        <w:rPr>
          <w:bCs/>
          <w:sz w:val="28"/>
          <w:szCs w:val="28"/>
        </w:rPr>
        <w:t xml:space="preserve">«Типовой административный регламент предоставления </w:t>
      </w:r>
      <w:r>
        <w:rPr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по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выдаче архивных  документов</w:t>
      </w:r>
      <w:r>
        <w:rPr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пользователю для работы в читальном зале муниципального архива»;</w:t>
      </w:r>
    </w:p>
    <w:p w:rsidR="003F3444" w:rsidRDefault="003F3444" w:rsidP="003F3444">
      <w:pPr>
        <w:suppressAutoHyphens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«Типовой административный регламент предоставления муниципальной услуги по приему документов по личному составу ликвидируемых организаций на хранение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муниципальный архив».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B324CC" w:rsidRPr="00FB0C63" w:rsidRDefault="00B92CEB" w:rsidP="00FB0C63">
      <w:pPr>
        <w:pStyle w:val="a7"/>
        <w:numPr>
          <w:ilvl w:val="0"/>
          <w:numId w:val="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5C21F9" w:rsidRPr="005C21F9">
        <w:rPr>
          <w:rStyle w:val="af"/>
          <w:rFonts w:ascii="Times New Roman" w:hAnsi="Times New Roman" w:cs="Times New Roman"/>
          <w:b w:val="0"/>
          <w:sz w:val="28"/>
          <w:szCs w:val="28"/>
        </w:rPr>
        <w:t>приказ Главного архивного управления при Кабинете Министров Республики Татарстан от</w:t>
      </w:r>
      <w:r w:rsidR="005C21F9" w:rsidRPr="005C21F9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5C21F9" w:rsidRPr="005C21F9">
        <w:rPr>
          <w:rFonts w:ascii="Times New Roman" w:hAnsi="Times New Roman" w:cs="Times New Roman"/>
          <w:sz w:val="28"/>
          <w:szCs w:val="28"/>
        </w:rPr>
        <w:t>05.06.2012 №  038 «Об утверждении типовых административных регламентов предоставления государственных услуг по переданным органам местного самоуправления государственным полномочиям в области архивного дела»</w:t>
      </w:r>
      <w:r w:rsidR="005C21F9">
        <w:rPr>
          <w:rFonts w:ascii="Times New Roman" w:hAnsi="Times New Roman" w:cs="Times New Roman"/>
          <w:sz w:val="28"/>
          <w:szCs w:val="28"/>
        </w:rPr>
        <w:t xml:space="preserve">, приказ </w:t>
      </w:r>
      <w:r w:rsidR="00472376" w:rsidRPr="005C21F9">
        <w:rPr>
          <w:rStyle w:val="af"/>
          <w:rFonts w:ascii="Times New Roman" w:hAnsi="Times New Roman" w:cs="Times New Roman"/>
          <w:b w:val="0"/>
          <w:sz w:val="28"/>
          <w:szCs w:val="28"/>
        </w:rPr>
        <w:t>Главного архивного управления при Кабинете Министров Республики Татарстан от</w:t>
      </w:r>
      <w:r w:rsidR="00472376" w:rsidRPr="005C21F9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472376">
        <w:rPr>
          <w:rFonts w:ascii="Times New Roman" w:hAnsi="Times New Roman" w:cs="Times New Roman"/>
          <w:sz w:val="28"/>
          <w:szCs w:val="28"/>
        </w:rPr>
        <w:t>23</w:t>
      </w:r>
      <w:r w:rsidR="00472376" w:rsidRPr="005C21F9">
        <w:rPr>
          <w:rFonts w:ascii="Times New Roman" w:hAnsi="Times New Roman" w:cs="Times New Roman"/>
          <w:sz w:val="28"/>
          <w:szCs w:val="28"/>
        </w:rPr>
        <w:t>.0</w:t>
      </w:r>
      <w:r w:rsidR="00472376">
        <w:rPr>
          <w:rFonts w:ascii="Times New Roman" w:hAnsi="Times New Roman" w:cs="Times New Roman"/>
          <w:sz w:val="28"/>
          <w:szCs w:val="28"/>
        </w:rPr>
        <w:t>5</w:t>
      </w:r>
      <w:r w:rsidR="00472376" w:rsidRPr="005C21F9">
        <w:rPr>
          <w:rFonts w:ascii="Times New Roman" w:hAnsi="Times New Roman" w:cs="Times New Roman"/>
          <w:sz w:val="28"/>
          <w:szCs w:val="28"/>
        </w:rPr>
        <w:t>.201</w:t>
      </w:r>
      <w:r w:rsidR="00472376">
        <w:rPr>
          <w:rFonts w:ascii="Times New Roman" w:hAnsi="Times New Roman" w:cs="Times New Roman"/>
          <w:sz w:val="28"/>
          <w:szCs w:val="28"/>
        </w:rPr>
        <w:t>4</w:t>
      </w:r>
      <w:r w:rsidR="00472376" w:rsidRPr="005C21F9">
        <w:rPr>
          <w:rFonts w:ascii="Times New Roman" w:hAnsi="Times New Roman" w:cs="Times New Roman"/>
          <w:sz w:val="28"/>
          <w:szCs w:val="28"/>
        </w:rPr>
        <w:t xml:space="preserve"> №  </w:t>
      </w:r>
      <w:r w:rsidR="00472376">
        <w:rPr>
          <w:rFonts w:ascii="Times New Roman" w:hAnsi="Times New Roman" w:cs="Times New Roman"/>
          <w:sz w:val="28"/>
          <w:szCs w:val="28"/>
        </w:rPr>
        <w:t>40</w:t>
      </w:r>
      <w:r w:rsidR="00472376" w:rsidRPr="005C21F9">
        <w:rPr>
          <w:rFonts w:ascii="Times New Roman" w:hAnsi="Times New Roman" w:cs="Times New Roman"/>
          <w:sz w:val="28"/>
          <w:szCs w:val="28"/>
        </w:rPr>
        <w:t xml:space="preserve"> </w:t>
      </w:r>
      <w:r w:rsidR="00472376">
        <w:rPr>
          <w:rFonts w:ascii="Times New Roman" w:hAnsi="Times New Roman" w:cs="Times New Roman"/>
          <w:sz w:val="28"/>
          <w:szCs w:val="28"/>
        </w:rPr>
        <w:t>«О внесении изменений в приказ Главного архивного управления при Кабинете Министров Республики Татарстан от</w:t>
      </w:r>
      <w:proofErr w:type="gramEnd"/>
      <w:r w:rsidR="00472376">
        <w:rPr>
          <w:rFonts w:ascii="Times New Roman" w:hAnsi="Times New Roman" w:cs="Times New Roman"/>
          <w:sz w:val="28"/>
          <w:szCs w:val="28"/>
        </w:rPr>
        <w:t xml:space="preserve"> 30.05.2012 № 036 </w:t>
      </w:r>
      <w:r w:rsidR="00472376" w:rsidRPr="005C21F9">
        <w:rPr>
          <w:rFonts w:ascii="Times New Roman" w:hAnsi="Times New Roman" w:cs="Times New Roman"/>
          <w:sz w:val="28"/>
          <w:szCs w:val="28"/>
        </w:rPr>
        <w:t xml:space="preserve">«Об утверждении типовых административных регламентов предоставления </w:t>
      </w:r>
      <w:r w:rsidR="00472376">
        <w:rPr>
          <w:rFonts w:ascii="Times New Roman" w:hAnsi="Times New Roman" w:cs="Times New Roman"/>
          <w:sz w:val="28"/>
          <w:szCs w:val="28"/>
        </w:rPr>
        <w:t>муниципальных</w:t>
      </w:r>
      <w:r w:rsidR="00472376" w:rsidRPr="005C21F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72376">
        <w:rPr>
          <w:rFonts w:ascii="Times New Roman" w:hAnsi="Times New Roman" w:cs="Times New Roman"/>
          <w:sz w:val="28"/>
          <w:szCs w:val="28"/>
        </w:rPr>
        <w:t>, осуществляемых муниципальными архивами</w:t>
      </w:r>
      <w:r w:rsidR="00472376" w:rsidRPr="005C21F9">
        <w:rPr>
          <w:rFonts w:ascii="Times New Roman" w:hAnsi="Times New Roman" w:cs="Times New Roman"/>
          <w:sz w:val="28"/>
          <w:szCs w:val="28"/>
        </w:rPr>
        <w:t>»</w:t>
      </w:r>
      <w:r w:rsidR="00472376">
        <w:rPr>
          <w:rFonts w:ascii="Times New Roman" w:hAnsi="Times New Roman" w:cs="Times New Roman"/>
          <w:sz w:val="28"/>
          <w:szCs w:val="28"/>
        </w:rPr>
        <w:t>.</w:t>
      </w:r>
      <w:bookmarkStart w:id="1" w:name="sub_2"/>
      <w:bookmarkEnd w:id="0"/>
      <w:r w:rsidR="003F3444" w:rsidRPr="00FB0C6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C81581" w:rsidRPr="00FB0C63" w:rsidRDefault="00B324CC" w:rsidP="00FB0C6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F3444">
        <w:rPr>
          <w:rFonts w:ascii="Times New Roman" w:hAnsi="Times New Roman" w:cs="Times New Roman"/>
          <w:sz w:val="28"/>
          <w:szCs w:val="28"/>
        </w:rPr>
        <w:t xml:space="preserve">Муниципальным архивам руководствоваться типовыми административными регламентами предоставления </w:t>
      </w:r>
      <w:r w:rsidRPr="003F3444">
        <w:rPr>
          <w:rFonts w:ascii="Times New Roman" w:hAnsi="Times New Roman" w:cs="Times New Roman"/>
          <w:bCs/>
          <w:sz w:val="28"/>
          <w:szCs w:val="28"/>
        </w:rPr>
        <w:t>государственных</w:t>
      </w:r>
      <w:r w:rsidRPr="003F3444">
        <w:rPr>
          <w:rFonts w:ascii="Times New Roman" w:hAnsi="Times New Roman" w:cs="Times New Roman"/>
          <w:sz w:val="28"/>
          <w:szCs w:val="28"/>
        </w:rPr>
        <w:t xml:space="preserve"> услуг, </w:t>
      </w:r>
      <w:r w:rsidRPr="003F3444">
        <w:rPr>
          <w:rFonts w:ascii="Times New Roman" w:hAnsi="Times New Roman" w:cs="Times New Roman"/>
          <w:sz w:val="28"/>
          <w:szCs w:val="28"/>
        </w:rPr>
        <w:lastRenderedPageBreak/>
        <w:t>осуществляемых муниципальными архивами, при разработке административных регламентов оказания муниципальных услуг.</w:t>
      </w:r>
    </w:p>
    <w:p w:rsidR="00C81581" w:rsidRPr="00FB0C63" w:rsidRDefault="003F3444" w:rsidP="00FB0C63">
      <w:pPr>
        <w:pStyle w:val="a7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F3444">
        <w:rPr>
          <w:rFonts w:ascii="Times New Roman" w:hAnsi="Times New Roman" w:cs="Times New Roman"/>
          <w:sz w:val="28"/>
          <w:szCs w:val="28"/>
        </w:rPr>
        <w:t>Рекомендовать муниципальным архивам руководствоваться типовые административными регламентами предоставления муниципальных услуг, осуществляемых муниципальными архивами, при разработке административных регламентов оказания муниципальных услуг.</w:t>
      </w:r>
    </w:p>
    <w:p w:rsidR="00C81581" w:rsidRDefault="00FB0C63" w:rsidP="00FB0C6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3444">
        <w:rPr>
          <w:rFonts w:ascii="Times New Roman" w:hAnsi="Times New Roman" w:cs="Times New Roman"/>
          <w:sz w:val="28"/>
          <w:szCs w:val="28"/>
        </w:rPr>
        <w:t xml:space="preserve">. </w:t>
      </w:r>
      <w:r w:rsidR="00A73C90">
        <w:rPr>
          <w:rFonts w:ascii="Times New Roman" w:hAnsi="Times New Roman" w:cs="Times New Roman"/>
          <w:sz w:val="28"/>
          <w:szCs w:val="28"/>
        </w:rPr>
        <w:t xml:space="preserve"> </w:t>
      </w:r>
      <w:r w:rsidR="00B324CC">
        <w:rPr>
          <w:rFonts w:ascii="Times New Roman" w:hAnsi="Times New Roman" w:cs="Times New Roman"/>
          <w:sz w:val="28"/>
          <w:szCs w:val="28"/>
        </w:rPr>
        <w:t>Отделу по взаимодействию с государственными и муниципальными архивами оказывать консультативно-методическую помощь муниципальным архивам</w:t>
      </w:r>
      <w:r w:rsidR="0041244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324CC">
        <w:rPr>
          <w:rFonts w:ascii="Times New Roman" w:hAnsi="Times New Roman" w:cs="Times New Roman"/>
          <w:sz w:val="28"/>
          <w:szCs w:val="28"/>
        </w:rPr>
        <w:t xml:space="preserve"> в разработке административных регламентов оказания муниципальных услуг.</w:t>
      </w:r>
    </w:p>
    <w:p w:rsidR="00C81581" w:rsidRPr="003F3444" w:rsidRDefault="00FB0C63" w:rsidP="00FB0C6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24CC" w:rsidRPr="003F3444">
        <w:rPr>
          <w:rFonts w:ascii="Times New Roman" w:hAnsi="Times New Roman" w:cs="Times New Roman"/>
          <w:sz w:val="28"/>
          <w:szCs w:val="28"/>
        </w:rPr>
        <w:t xml:space="preserve">. Начальнику отдела автоматизации архивных технологий </w:t>
      </w:r>
      <w:r w:rsidR="00412444">
        <w:rPr>
          <w:rFonts w:ascii="Times New Roman" w:hAnsi="Times New Roman" w:cs="Times New Roman"/>
          <w:sz w:val="28"/>
          <w:szCs w:val="28"/>
        </w:rPr>
        <w:t xml:space="preserve">национального архива Республики Татарстан </w:t>
      </w:r>
      <w:proofErr w:type="spellStart"/>
      <w:r w:rsidR="00B324CC" w:rsidRPr="003F3444">
        <w:rPr>
          <w:rFonts w:ascii="Times New Roman" w:hAnsi="Times New Roman" w:cs="Times New Roman"/>
          <w:sz w:val="28"/>
          <w:szCs w:val="28"/>
        </w:rPr>
        <w:t>Спирюхиной</w:t>
      </w:r>
      <w:proofErr w:type="spellEnd"/>
      <w:r w:rsidR="00B324CC" w:rsidRPr="003F3444">
        <w:rPr>
          <w:rFonts w:ascii="Times New Roman" w:hAnsi="Times New Roman" w:cs="Times New Roman"/>
          <w:sz w:val="28"/>
          <w:szCs w:val="28"/>
        </w:rPr>
        <w:t xml:space="preserve"> Н.А. разместить </w:t>
      </w:r>
      <w:hyperlink r:id="rId9" w:anchor="sub_100" w:history="1">
        <w:r w:rsidR="00B324CC" w:rsidRPr="003F34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типовые административные регламенты предоставления </w:t>
        </w:r>
        <w:r w:rsidR="003F3444" w:rsidRPr="003F34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государственных и </w:t>
        </w:r>
        <w:r w:rsidR="00B324CC" w:rsidRPr="003F34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муниципальных услуг, осуществляемых муниципальными архивами </w:t>
        </w:r>
      </w:hyperlink>
      <w:r w:rsidR="0041244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Республики Татарстан</w:t>
      </w:r>
      <w:r w:rsidR="00B324CC" w:rsidRPr="003F3444">
        <w:rPr>
          <w:rFonts w:ascii="Times New Roman" w:hAnsi="Times New Roman" w:cs="Times New Roman"/>
          <w:sz w:val="28"/>
          <w:szCs w:val="28"/>
        </w:rPr>
        <w:t xml:space="preserve">, утвержденные настоящим приказом, на </w:t>
      </w:r>
      <w:r w:rsidR="0041244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B324CC" w:rsidRPr="003F3444">
        <w:rPr>
          <w:rFonts w:ascii="Times New Roman" w:hAnsi="Times New Roman" w:cs="Times New Roman"/>
          <w:sz w:val="28"/>
          <w:szCs w:val="28"/>
        </w:rPr>
        <w:t>сайте Главного архивного управления при Кабинете Министров Республики Татарстан.</w:t>
      </w:r>
    </w:p>
    <w:p w:rsidR="00B324CC" w:rsidRDefault="00FB0C63" w:rsidP="003F3444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2" w:name="sub_4"/>
      <w:r>
        <w:rPr>
          <w:rFonts w:ascii="Times New Roman" w:hAnsi="Times New Roman" w:cs="Times New Roman"/>
          <w:sz w:val="28"/>
          <w:szCs w:val="28"/>
        </w:rPr>
        <w:t>8</w:t>
      </w:r>
      <w:r w:rsidR="00B324CC">
        <w:rPr>
          <w:rFonts w:ascii="Times New Roman" w:hAnsi="Times New Roman" w:cs="Times New Roman"/>
          <w:sz w:val="28"/>
          <w:szCs w:val="28"/>
        </w:rPr>
        <w:t>. Начальнику отдела правовой и кадровой работы</w:t>
      </w:r>
      <w:r w:rsidR="003F3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444">
        <w:rPr>
          <w:rFonts w:ascii="Times New Roman" w:hAnsi="Times New Roman" w:cs="Times New Roman"/>
          <w:sz w:val="28"/>
          <w:szCs w:val="28"/>
        </w:rPr>
        <w:t>Минниахметовой</w:t>
      </w:r>
      <w:proofErr w:type="spellEnd"/>
      <w:r w:rsidR="003F3444">
        <w:rPr>
          <w:rFonts w:ascii="Times New Roman" w:hAnsi="Times New Roman" w:cs="Times New Roman"/>
          <w:sz w:val="28"/>
          <w:szCs w:val="28"/>
        </w:rPr>
        <w:t xml:space="preserve"> В.Г.</w:t>
      </w:r>
      <w:r w:rsidR="00B324CC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C81581" w:rsidRDefault="00B324CC" w:rsidP="00FB0C6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в Министерство юстиции Республики Татарстан настоящий приказ на осуществление государственной регистрации и официального опубликования.</w:t>
      </w:r>
    </w:p>
    <w:p w:rsidR="00B324CC" w:rsidRPr="00FB0C63" w:rsidRDefault="00B324CC" w:rsidP="00FB0C63">
      <w:pPr>
        <w:pStyle w:val="a7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3" w:name="sub_5"/>
      <w:proofErr w:type="gramStart"/>
      <w:r w:rsidRPr="00FB0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C6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начальника управления </w:t>
      </w:r>
      <w:bookmarkEnd w:id="3"/>
      <w:proofErr w:type="spellStart"/>
      <w:r w:rsidR="003F3444" w:rsidRPr="00FB0C63">
        <w:rPr>
          <w:rFonts w:ascii="Times New Roman" w:hAnsi="Times New Roman" w:cs="Times New Roman"/>
          <w:sz w:val="28"/>
          <w:szCs w:val="28"/>
        </w:rPr>
        <w:t>Шайхутдинову</w:t>
      </w:r>
      <w:proofErr w:type="spellEnd"/>
      <w:r w:rsidR="003F3444" w:rsidRPr="00FB0C63">
        <w:rPr>
          <w:rFonts w:ascii="Times New Roman" w:hAnsi="Times New Roman" w:cs="Times New Roman"/>
          <w:sz w:val="28"/>
          <w:szCs w:val="28"/>
        </w:rPr>
        <w:t> Р.А.</w:t>
      </w:r>
    </w:p>
    <w:p w:rsidR="003F3444" w:rsidRDefault="003F3444" w:rsidP="00FB0C6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3444" w:rsidRDefault="003F3444" w:rsidP="003F3444">
      <w:pPr>
        <w:rPr>
          <w:rFonts w:ascii="Times New Roman" w:hAnsi="Times New Roman" w:cs="Times New Roman"/>
          <w:sz w:val="28"/>
          <w:szCs w:val="28"/>
        </w:rPr>
      </w:pPr>
    </w:p>
    <w:p w:rsidR="00412444" w:rsidRPr="003F3444" w:rsidRDefault="00412444" w:rsidP="003F34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852"/>
      </w:tblGrid>
      <w:tr w:rsidR="00B324CC" w:rsidTr="00B324CC">
        <w:tc>
          <w:tcPr>
            <w:tcW w:w="5595" w:type="dxa"/>
            <w:hideMark/>
          </w:tcPr>
          <w:p w:rsidR="00B324CC" w:rsidRDefault="00B324CC" w:rsidP="003F3444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 w:rsidR="004124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5595" w:type="dxa"/>
            <w:hideMark/>
          </w:tcPr>
          <w:p w:rsidR="00B324CC" w:rsidRDefault="00412444" w:rsidP="003F3444">
            <w:pPr>
              <w:pStyle w:val="a6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</w:t>
            </w:r>
            <w:proofErr w:type="spellStart"/>
            <w:r w:rsidR="00B324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Д.И.Ибрагимов</w:t>
            </w:r>
            <w:proofErr w:type="spellEnd"/>
          </w:p>
        </w:tc>
      </w:tr>
    </w:tbl>
    <w:p w:rsidR="00B324CC" w:rsidRDefault="00B324CC" w:rsidP="003F3444">
      <w:pPr>
        <w:ind w:left="795" w:firstLine="0"/>
        <w:rPr>
          <w:rFonts w:ascii="Times New Roman" w:hAnsi="Times New Roman" w:cs="Times New Roman"/>
          <w:sz w:val="28"/>
          <w:szCs w:val="28"/>
        </w:rPr>
      </w:pPr>
    </w:p>
    <w:p w:rsidR="00B324CC" w:rsidRDefault="00B324CC" w:rsidP="003F3444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B324CC" w:rsidSect="003F344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1C" w:rsidRDefault="009F3C1C" w:rsidP="003F3444">
      <w:r>
        <w:separator/>
      </w:r>
    </w:p>
  </w:endnote>
  <w:endnote w:type="continuationSeparator" w:id="0">
    <w:p w:rsidR="009F3C1C" w:rsidRDefault="009F3C1C" w:rsidP="003F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1C" w:rsidRDefault="009F3C1C" w:rsidP="003F3444">
      <w:r>
        <w:separator/>
      </w:r>
    </w:p>
  </w:footnote>
  <w:footnote w:type="continuationSeparator" w:id="0">
    <w:p w:rsidR="009F3C1C" w:rsidRDefault="009F3C1C" w:rsidP="003F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936734"/>
      <w:docPartObj>
        <w:docPartGallery w:val="Page Numbers (Top of Page)"/>
        <w:docPartUnique/>
      </w:docPartObj>
    </w:sdtPr>
    <w:sdtEndPr/>
    <w:sdtContent>
      <w:p w:rsidR="003F3444" w:rsidRDefault="003F34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C63">
          <w:rPr>
            <w:noProof/>
          </w:rPr>
          <w:t>3</w:t>
        </w:r>
        <w:r>
          <w:fldChar w:fldCharType="end"/>
        </w:r>
      </w:p>
    </w:sdtContent>
  </w:sdt>
  <w:p w:rsidR="003F3444" w:rsidRDefault="003F34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A5A"/>
    <w:multiLevelType w:val="hybridMultilevel"/>
    <w:tmpl w:val="AB96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D6026"/>
    <w:multiLevelType w:val="hybridMultilevel"/>
    <w:tmpl w:val="1D3E4CF8"/>
    <w:lvl w:ilvl="0" w:tplc="06869B9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6F81323"/>
    <w:multiLevelType w:val="hybridMultilevel"/>
    <w:tmpl w:val="1E30764C"/>
    <w:lvl w:ilvl="0" w:tplc="D13EE6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09B32B5"/>
    <w:multiLevelType w:val="hybridMultilevel"/>
    <w:tmpl w:val="F2AC6588"/>
    <w:lvl w:ilvl="0" w:tplc="2C7AA8A2">
      <w:start w:val="1"/>
      <w:numFmt w:val="decimal"/>
      <w:lvlText w:val="%1."/>
      <w:lvlJc w:val="left"/>
      <w:pPr>
        <w:ind w:left="2010" w:hanging="123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3C94241"/>
    <w:multiLevelType w:val="hybridMultilevel"/>
    <w:tmpl w:val="F00449D6"/>
    <w:lvl w:ilvl="0" w:tplc="B4D84AB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A1A1892"/>
    <w:multiLevelType w:val="hybridMultilevel"/>
    <w:tmpl w:val="2356DB28"/>
    <w:lvl w:ilvl="0" w:tplc="397CCAC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06"/>
    <w:rsid w:val="00166406"/>
    <w:rsid w:val="003F3444"/>
    <w:rsid w:val="00412444"/>
    <w:rsid w:val="00472376"/>
    <w:rsid w:val="005C21F9"/>
    <w:rsid w:val="00970268"/>
    <w:rsid w:val="009F3C1C"/>
    <w:rsid w:val="00A73C90"/>
    <w:rsid w:val="00B1425E"/>
    <w:rsid w:val="00B324CC"/>
    <w:rsid w:val="00B92CEB"/>
    <w:rsid w:val="00BB5C97"/>
    <w:rsid w:val="00BC7420"/>
    <w:rsid w:val="00C81581"/>
    <w:rsid w:val="00CE58E0"/>
    <w:rsid w:val="00D81471"/>
    <w:rsid w:val="00D9180B"/>
    <w:rsid w:val="00F64917"/>
    <w:rsid w:val="00F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24C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24C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324CC"/>
    <w:rPr>
      <w:color w:val="0000FF"/>
      <w:u w:val="single"/>
    </w:rPr>
  </w:style>
  <w:style w:type="paragraph" w:styleId="a4">
    <w:name w:val="No Spacing"/>
    <w:uiPriority w:val="99"/>
    <w:qFormat/>
    <w:rsid w:val="00B324CC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a5">
    <w:name w:val="Текст (лев. подпись)"/>
    <w:basedOn w:val="a"/>
    <w:next w:val="a"/>
    <w:uiPriority w:val="99"/>
    <w:rsid w:val="00B324C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B324CC"/>
    <w:pPr>
      <w:ind w:firstLine="0"/>
      <w:jc w:val="right"/>
    </w:pPr>
  </w:style>
  <w:style w:type="paragraph" w:customStyle="1" w:styleId="ConsPlusTitle">
    <w:name w:val="ConsPlusTitle"/>
    <w:uiPriority w:val="99"/>
    <w:rsid w:val="00B32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western">
    <w:name w:val="western"/>
    <w:basedOn w:val="a"/>
    <w:rsid w:val="00B324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t1br">
    <w:name w:val="bt1br"/>
    <w:uiPriority w:val="99"/>
    <w:rsid w:val="00B324CC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3F3444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3F3444"/>
    <w:pPr>
      <w:ind w:firstLine="0"/>
      <w:jc w:val="left"/>
    </w:pPr>
  </w:style>
  <w:style w:type="paragraph" w:styleId="a9">
    <w:name w:val="header"/>
    <w:basedOn w:val="a"/>
    <w:link w:val="aa"/>
    <w:uiPriority w:val="99"/>
    <w:unhideWhenUsed/>
    <w:rsid w:val="003F34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344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F34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3444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C8158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tt-RU"/>
    </w:rPr>
  </w:style>
  <w:style w:type="character" w:customStyle="1" w:styleId="ae">
    <w:name w:val="Основной текст Знак"/>
    <w:basedOn w:val="a0"/>
    <w:link w:val="ad"/>
    <w:rsid w:val="00C81581"/>
    <w:rPr>
      <w:rFonts w:eastAsia="Times New Roman" w:cs="Times New Roman"/>
      <w:sz w:val="28"/>
      <w:szCs w:val="24"/>
      <w:lang w:val="tt-RU" w:eastAsia="ru-RU"/>
    </w:rPr>
  </w:style>
  <w:style w:type="character" w:styleId="af">
    <w:name w:val="Strong"/>
    <w:basedOn w:val="a0"/>
    <w:qFormat/>
    <w:rsid w:val="005C21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24C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24C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324CC"/>
    <w:rPr>
      <w:color w:val="0000FF"/>
      <w:u w:val="single"/>
    </w:rPr>
  </w:style>
  <w:style w:type="paragraph" w:styleId="a4">
    <w:name w:val="No Spacing"/>
    <w:uiPriority w:val="99"/>
    <w:qFormat/>
    <w:rsid w:val="00B324CC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a5">
    <w:name w:val="Текст (лев. подпись)"/>
    <w:basedOn w:val="a"/>
    <w:next w:val="a"/>
    <w:uiPriority w:val="99"/>
    <w:rsid w:val="00B324C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B324CC"/>
    <w:pPr>
      <w:ind w:firstLine="0"/>
      <w:jc w:val="right"/>
    </w:pPr>
  </w:style>
  <w:style w:type="paragraph" w:customStyle="1" w:styleId="ConsPlusTitle">
    <w:name w:val="ConsPlusTitle"/>
    <w:uiPriority w:val="99"/>
    <w:rsid w:val="00B324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western">
    <w:name w:val="western"/>
    <w:basedOn w:val="a"/>
    <w:rsid w:val="00B324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t1br">
    <w:name w:val="bt1br"/>
    <w:uiPriority w:val="99"/>
    <w:rsid w:val="00B324CC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3F3444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3F3444"/>
    <w:pPr>
      <w:ind w:firstLine="0"/>
      <w:jc w:val="left"/>
    </w:pPr>
  </w:style>
  <w:style w:type="paragraph" w:styleId="a9">
    <w:name w:val="header"/>
    <w:basedOn w:val="a"/>
    <w:link w:val="aa"/>
    <w:uiPriority w:val="99"/>
    <w:unhideWhenUsed/>
    <w:rsid w:val="003F34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3444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F34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3444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C8158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tt-RU"/>
    </w:rPr>
  </w:style>
  <w:style w:type="character" w:customStyle="1" w:styleId="ae">
    <w:name w:val="Основной текст Знак"/>
    <w:basedOn w:val="a0"/>
    <w:link w:val="ad"/>
    <w:rsid w:val="00C81581"/>
    <w:rPr>
      <w:rFonts w:eastAsia="Times New Roman" w:cs="Times New Roman"/>
      <w:sz w:val="28"/>
      <w:szCs w:val="24"/>
      <w:lang w:val="tt-RU" w:eastAsia="ru-RU"/>
    </w:rPr>
  </w:style>
  <w:style w:type="character" w:styleId="af">
    <w:name w:val="Strong"/>
    <w:basedOn w:val="a0"/>
    <w:qFormat/>
    <w:rsid w:val="005C2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7921E90AD07234EB86459F46DB96A51D2E044AC45AD19C99D1DC295Y5iA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88;&#1077;&#1075;&#1083;&#1072;&#1084;&#1077;&#1085;&#1090;&#1099;%20&#1091;&#1089;&#1083;&#1091;&#1075;\29.05.2012%20&#1075;&#1086;&#1089;&#1091;&#1076;&#1072;&#1088;&#1089;&#1090;&#1074;&#1077;&#1085;&#1085;&#1099;&#1077;%20&#1080;%20&#1084;&#1091;&#1085;&#1080;&#1094;&#1080;&#1087;&#1072;&#1083;&#1100;&#1085;&#1099;&#1077;%20&#1091;&#1089;&#1083;&#1091;&#1075;&#1080;\&#1075;&#1086;&#1089;&#1091;&#1089;&#1083;&#1091;&#1075;&#1080;%20&#1089;%20&#1091;&#1095;&#1077;&#1090;&#1086;&#1084;%20&#1074;&#1089;&#1077;&#1093;%20&#1079;&#1072;&#1084;&#1077;&#1095;&#1072;&#1085;&#1080;&#1081;%20&#1043;&#1086;&#1089;&#1091;&#1089;&#1083;&#1091;&#1075;&#1080;%20&#1089;%20&#1091;&#1095;&#1077;&#1090;&#1086;&#1084;%20&#1074;&#1089;&#1077;&#1093;%20&#1079;&#1072;&#1084;&#1077;&#1095;&#1072;&#1085;&#1080;&#1081;%20&#1091;&#1087;&#1088;&#1072;&#1074;&#1083;&#1077;&#1085;&#1080;&#1103;%20&#1052;&#1070;%20&#1056;&#1060;%20&#1087;&#1086;%20&#1056;&#1058;\&#1055;&#1088;&#1080;&#1082;&#1072;&#1079;%20&#1043;&#1040;&#1059;%20&#1087;&#1088;&#1080;%20&#1050;&#1052;%20&#1056;&#105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20</cp:revision>
  <cp:lastPrinted>2015-05-22T10:29:00Z</cp:lastPrinted>
  <dcterms:created xsi:type="dcterms:W3CDTF">2015-05-20T12:59:00Z</dcterms:created>
  <dcterms:modified xsi:type="dcterms:W3CDTF">2015-06-03T07:35:00Z</dcterms:modified>
</cp:coreProperties>
</file>