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EBC52" w14:textId="77777777" w:rsidR="00944442" w:rsidRDefault="00944442" w:rsidP="00944442">
      <w:pPr>
        <w:jc w:val="right"/>
      </w:pPr>
      <w:bookmarkStart w:id="0" w:name="_GoBack"/>
      <w:bookmarkEnd w:id="0"/>
      <w:r>
        <w:rPr>
          <w:sz w:val="28"/>
          <w:szCs w:val="28"/>
        </w:rPr>
        <w:t xml:space="preserve">  Проект                     </w:t>
      </w:r>
    </w:p>
    <w:p w14:paraId="0CDB746D" w14:textId="77777777" w:rsidR="00944442" w:rsidRDefault="00944442" w:rsidP="00944442">
      <w:pPr>
        <w:rPr>
          <w:sz w:val="28"/>
          <w:szCs w:val="28"/>
        </w:rPr>
      </w:pPr>
    </w:p>
    <w:p w14:paraId="5A0E3CE2" w14:textId="77777777" w:rsidR="00944442" w:rsidRDefault="00944442" w:rsidP="00944442">
      <w:pPr>
        <w:rPr>
          <w:sz w:val="28"/>
          <w:szCs w:val="28"/>
        </w:rPr>
      </w:pPr>
    </w:p>
    <w:p w14:paraId="6F428849" w14:textId="77777777" w:rsidR="00944442" w:rsidRDefault="00944442" w:rsidP="00944442">
      <w:pPr>
        <w:rPr>
          <w:sz w:val="28"/>
          <w:szCs w:val="28"/>
        </w:rPr>
      </w:pPr>
    </w:p>
    <w:p w14:paraId="66733EB8" w14:textId="77777777" w:rsidR="00944442" w:rsidRDefault="00944442" w:rsidP="00944442">
      <w:pPr>
        <w:rPr>
          <w:sz w:val="28"/>
          <w:szCs w:val="28"/>
        </w:rPr>
      </w:pPr>
    </w:p>
    <w:p w14:paraId="6E3A0FC1" w14:textId="77777777" w:rsidR="00944442" w:rsidRDefault="00944442" w:rsidP="00944442">
      <w:pPr>
        <w:rPr>
          <w:sz w:val="28"/>
          <w:szCs w:val="28"/>
        </w:rPr>
      </w:pPr>
    </w:p>
    <w:p w14:paraId="447B4311" w14:textId="77777777" w:rsidR="00944442" w:rsidRDefault="00944442" w:rsidP="00944442">
      <w:pPr>
        <w:jc w:val="both"/>
        <w:rPr>
          <w:sz w:val="28"/>
          <w:szCs w:val="28"/>
        </w:rPr>
      </w:pPr>
    </w:p>
    <w:p w14:paraId="47C8C901" w14:textId="77777777" w:rsidR="00944442" w:rsidRDefault="00944442" w:rsidP="0094444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                                           КАРАР</w:t>
      </w:r>
    </w:p>
    <w:p w14:paraId="7CD3FF6E" w14:textId="77777777" w:rsidR="00944442" w:rsidRDefault="00944442" w:rsidP="00944442">
      <w:pPr>
        <w:rPr>
          <w:sz w:val="28"/>
          <w:szCs w:val="28"/>
        </w:rPr>
      </w:pPr>
    </w:p>
    <w:p w14:paraId="6BFB1785" w14:textId="77777777" w:rsidR="00944442" w:rsidRDefault="00944442" w:rsidP="00944442">
      <w:pPr>
        <w:rPr>
          <w:sz w:val="28"/>
          <w:szCs w:val="28"/>
        </w:rPr>
      </w:pPr>
      <w:r>
        <w:rPr>
          <w:sz w:val="28"/>
          <w:szCs w:val="28"/>
        </w:rPr>
        <w:t xml:space="preserve">      _________________                                             № ______________                  </w:t>
      </w:r>
    </w:p>
    <w:p w14:paraId="1AC22D33" w14:textId="77777777" w:rsidR="00944442" w:rsidRDefault="00944442" w:rsidP="009444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t>г. Казань</w:t>
      </w:r>
      <w:r>
        <w:rPr>
          <w:sz w:val="28"/>
          <w:szCs w:val="28"/>
        </w:rPr>
        <w:t xml:space="preserve"> </w:t>
      </w:r>
    </w:p>
    <w:p w14:paraId="264CB5F3" w14:textId="77777777" w:rsidR="00944442" w:rsidRDefault="00944442" w:rsidP="009444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8"/>
      </w:tblGrid>
      <w:tr w:rsidR="00944442" w14:paraId="49752601" w14:textId="77777777" w:rsidTr="00944442">
        <w:tc>
          <w:tcPr>
            <w:tcW w:w="5387" w:type="dxa"/>
            <w:hideMark/>
          </w:tcPr>
          <w:p w14:paraId="67ECFC7F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стандарта качества государственной услуги «Оказание информационных услуг на основе архивных документов»</w:t>
            </w:r>
          </w:p>
        </w:tc>
        <w:tc>
          <w:tcPr>
            <w:tcW w:w="3968" w:type="dxa"/>
          </w:tcPr>
          <w:p w14:paraId="099F9072" w14:textId="77777777" w:rsidR="00944442" w:rsidRDefault="00944442">
            <w:pPr>
              <w:tabs>
                <w:tab w:val="left" w:pos="4395"/>
              </w:tabs>
              <w:spacing w:line="276" w:lineRule="auto"/>
              <w:ind w:right="5810"/>
              <w:rPr>
                <w:sz w:val="28"/>
                <w:szCs w:val="28"/>
                <w:lang w:eastAsia="en-US"/>
              </w:rPr>
            </w:pPr>
          </w:p>
        </w:tc>
      </w:tr>
    </w:tbl>
    <w:p w14:paraId="2E3FBDDF" w14:textId="77777777" w:rsidR="00944442" w:rsidRDefault="00944442" w:rsidP="00944442">
      <w:pPr>
        <w:suppressAutoHyphens/>
        <w:jc w:val="both"/>
        <w:rPr>
          <w:sz w:val="28"/>
          <w:szCs w:val="28"/>
        </w:rPr>
      </w:pPr>
    </w:p>
    <w:p w14:paraId="5E63CEC1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целях повышения качества предоставления государственных услуг, обеспечения их доступности для всех слоев населения и стандартизации требований к организациям, оказывающим государственные услуги, Кабинет Министров Республики Татарстан ПОСТАНОВЛЯЕТ:</w:t>
      </w:r>
    </w:p>
    <w:p w14:paraId="35FFAB8A" w14:textId="77777777" w:rsidR="00944442" w:rsidRDefault="00944442" w:rsidP="00944442">
      <w:pPr>
        <w:shd w:val="clear" w:color="auto" w:fill="FFFFFF"/>
        <w:ind w:firstLine="709"/>
        <w:textAlignment w:val="baseline"/>
        <w:rPr>
          <w:sz w:val="28"/>
          <w:szCs w:val="28"/>
        </w:rPr>
      </w:pPr>
    </w:p>
    <w:p w14:paraId="2C64966A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Утвердить прилагаемый стандарт качества государственной услуги «Оказание информационных услуг на основе архивных документов», предоставляемый Государственным бюджетным учреждением «Государственный архив Республики Татарстан».</w:t>
      </w:r>
    </w:p>
    <w:p w14:paraId="29EB2CB6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Государственный комитет Республики Татарстан по архивному делу.</w:t>
      </w:r>
    </w:p>
    <w:p w14:paraId="3E1F118B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1 января 2017 года.</w:t>
      </w:r>
    </w:p>
    <w:p w14:paraId="48F0C9A7" w14:textId="77777777" w:rsidR="00944442" w:rsidRDefault="00944442" w:rsidP="00944442">
      <w:pPr>
        <w:shd w:val="clear" w:color="auto" w:fill="FFFFFF"/>
        <w:textAlignment w:val="baseline"/>
        <w:rPr>
          <w:sz w:val="28"/>
          <w:szCs w:val="28"/>
        </w:rPr>
      </w:pPr>
    </w:p>
    <w:p w14:paraId="5874E26F" w14:textId="77777777" w:rsidR="00944442" w:rsidRDefault="00944442" w:rsidP="00944442">
      <w:pPr>
        <w:rPr>
          <w:sz w:val="28"/>
          <w:szCs w:val="28"/>
        </w:rPr>
      </w:pPr>
    </w:p>
    <w:p w14:paraId="362955C3" w14:textId="77777777" w:rsidR="00C25499" w:rsidRDefault="00C25499" w:rsidP="00944442">
      <w:pPr>
        <w:rPr>
          <w:sz w:val="28"/>
          <w:szCs w:val="28"/>
        </w:rPr>
      </w:pPr>
    </w:p>
    <w:p w14:paraId="171FA334" w14:textId="77777777" w:rsidR="00944442" w:rsidRDefault="00944442" w:rsidP="0094444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14:paraId="33C4C46E" w14:textId="77777777" w:rsidR="00944442" w:rsidRDefault="00944442" w:rsidP="009444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</w:t>
      </w:r>
      <w:r>
        <w:rPr>
          <w:sz w:val="28"/>
          <w:szCs w:val="28"/>
        </w:rPr>
        <w:tab/>
        <w:t xml:space="preserve">                               </w:t>
      </w:r>
      <w:proofErr w:type="spellStart"/>
      <w:r>
        <w:rPr>
          <w:sz w:val="28"/>
          <w:szCs w:val="28"/>
        </w:rPr>
        <w:t>И.Ш.Халиков</w:t>
      </w:r>
      <w:proofErr w:type="spellEnd"/>
    </w:p>
    <w:p w14:paraId="1EB06ED4" w14:textId="77777777" w:rsidR="00944442" w:rsidRDefault="00944442" w:rsidP="00944442">
      <w:pPr>
        <w:rPr>
          <w:rStyle w:val="ae"/>
          <w:b w:val="0"/>
          <w:bCs/>
          <w:color w:val="000000"/>
          <w:sz w:val="28"/>
          <w:szCs w:val="28"/>
        </w:rPr>
        <w:sectPr w:rsidR="00944442" w:rsidSect="005A67DB">
          <w:headerReference w:type="default" r:id="rId8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14:paraId="71987DB3" w14:textId="77777777" w:rsidR="00944442" w:rsidRPr="00D96489" w:rsidRDefault="00944442" w:rsidP="00944442">
      <w:pPr>
        <w:tabs>
          <w:tab w:val="left" w:pos="709"/>
        </w:tabs>
        <w:ind w:left="6379"/>
        <w:rPr>
          <w:b/>
          <w:sz w:val="28"/>
          <w:szCs w:val="28"/>
        </w:rPr>
      </w:pPr>
      <w:r w:rsidRPr="00D96489">
        <w:rPr>
          <w:rStyle w:val="ae"/>
          <w:b w:val="0"/>
          <w:bCs/>
          <w:color w:val="000000"/>
          <w:sz w:val="28"/>
          <w:szCs w:val="28"/>
        </w:rPr>
        <w:lastRenderedPageBreak/>
        <w:t xml:space="preserve">Утвержден </w:t>
      </w:r>
    </w:p>
    <w:p w14:paraId="021B2F32" w14:textId="77777777" w:rsidR="00944442" w:rsidRPr="00D96489" w:rsidRDefault="00944442" w:rsidP="00944442">
      <w:pPr>
        <w:tabs>
          <w:tab w:val="left" w:pos="709"/>
        </w:tabs>
        <w:ind w:left="6379"/>
        <w:rPr>
          <w:rStyle w:val="ae"/>
          <w:b w:val="0"/>
          <w:bCs/>
          <w:color w:val="000000"/>
        </w:rPr>
      </w:pPr>
      <w:r w:rsidRPr="00D96489">
        <w:rPr>
          <w:rStyle w:val="ae"/>
          <w:b w:val="0"/>
          <w:bCs/>
          <w:color w:val="000000"/>
          <w:sz w:val="28"/>
          <w:szCs w:val="28"/>
        </w:rPr>
        <w:t xml:space="preserve">постановлением </w:t>
      </w:r>
    </w:p>
    <w:p w14:paraId="67EE4BAE" w14:textId="77777777" w:rsidR="00944442" w:rsidRPr="00D96489" w:rsidRDefault="00944442" w:rsidP="00944442">
      <w:pPr>
        <w:tabs>
          <w:tab w:val="left" w:pos="709"/>
        </w:tabs>
        <w:ind w:left="6379"/>
        <w:rPr>
          <w:rStyle w:val="ae"/>
          <w:b w:val="0"/>
          <w:bCs/>
          <w:color w:val="000000"/>
        </w:rPr>
      </w:pPr>
      <w:r w:rsidRPr="00D96489">
        <w:rPr>
          <w:rStyle w:val="ae"/>
          <w:b w:val="0"/>
          <w:bCs/>
          <w:color w:val="000000"/>
          <w:sz w:val="28"/>
          <w:szCs w:val="28"/>
        </w:rPr>
        <w:t>Кабинета Министров</w:t>
      </w:r>
    </w:p>
    <w:p w14:paraId="3BDA4D19" w14:textId="77777777" w:rsidR="00944442" w:rsidRPr="00D96489" w:rsidRDefault="00944442" w:rsidP="00944442">
      <w:pPr>
        <w:tabs>
          <w:tab w:val="left" w:pos="709"/>
        </w:tabs>
        <w:ind w:left="6379"/>
        <w:rPr>
          <w:b/>
        </w:rPr>
      </w:pPr>
      <w:r w:rsidRPr="00D96489">
        <w:rPr>
          <w:rStyle w:val="ae"/>
          <w:b w:val="0"/>
          <w:bCs/>
          <w:color w:val="000000"/>
          <w:sz w:val="28"/>
          <w:szCs w:val="28"/>
        </w:rPr>
        <w:t>Республики Татарстан</w:t>
      </w:r>
    </w:p>
    <w:p w14:paraId="40CC7E5D" w14:textId="77777777" w:rsidR="00944442" w:rsidRPr="00D96489" w:rsidRDefault="00944442" w:rsidP="00944442">
      <w:pPr>
        <w:tabs>
          <w:tab w:val="left" w:pos="709"/>
        </w:tabs>
        <w:ind w:left="6379"/>
        <w:rPr>
          <w:b/>
          <w:sz w:val="28"/>
          <w:szCs w:val="28"/>
        </w:rPr>
      </w:pPr>
      <w:r w:rsidRPr="00D96489">
        <w:rPr>
          <w:rStyle w:val="ae"/>
          <w:b w:val="0"/>
          <w:bCs/>
          <w:color w:val="000000"/>
          <w:sz w:val="28"/>
          <w:szCs w:val="28"/>
        </w:rPr>
        <w:t>от _______ г. №__</w:t>
      </w:r>
    </w:p>
    <w:p w14:paraId="00189E2A" w14:textId="77777777" w:rsidR="00944442" w:rsidRDefault="00944442" w:rsidP="00944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7865B5" w14:textId="77777777" w:rsidR="00944442" w:rsidRDefault="00944442" w:rsidP="00944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E2B049" w14:textId="77777777" w:rsidR="00944442" w:rsidRDefault="00944442" w:rsidP="00944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91DEB2" w14:textId="77777777" w:rsidR="00944442" w:rsidRDefault="00944442" w:rsidP="00944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качества государственной услуги </w:t>
      </w:r>
    </w:p>
    <w:p w14:paraId="62194E5E" w14:textId="77777777" w:rsidR="00944442" w:rsidRDefault="00944442" w:rsidP="00944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«Оказание информационных услуг на основе архивных документов»</w:t>
      </w:r>
    </w:p>
    <w:p w14:paraId="7FE06814" w14:textId="77777777" w:rsidR="00944442" w:rsidRDefault="00944442" w:rsidP="00944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05B1BD" w14:textId="77777777" w:rsidR="00944442" w:rsidRDefault="00944442" w:rsidP="00944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</w:p>
    <w:p w14:paraId="78807DD8" w14:textId="77777777" w:rsidR="00944442" w:rsidRDefault="00944442" w:rsidP="009444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68ADAB" w14:textId="77777777" w:rsidR="00944442" w:rsidRDefault="00944442" w:rsidP="009444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Категории (в том числе льготные) получателей </w:t>
      </w:r>
    </w:p>
    <w:p w14:paraId="6EDB7008" w14:textId="77777777" w:rsidR="00944442" w:rsidRDefault="00944442" w:rsidP="009444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7365C6EF" w14:textId="77777777" w:rsidR="00944442" w:rsidRDefault="00944442" w:rsidP="0094444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Получателями государственной услуги «Оказание информационных услуг на основе архивных документов» (далее - государственная услуга) являются юридические и физические лица, органы государственной власти, органы местного самоуправления.</w:t>
      </w:r>
    </w:p>
    <w:p w14:paraId="228DAB8C" w14:textId="77777777" w:rsidR="00944442" w:rsidRDefault="00944442" w:rsidP="0094444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льготным категориям получателей государственной услуги с правом внеочередной подачи и рассмотрения заявления являются: ветераны Великой Отечественной войны, Герои Советского Союза, Герои России, инвалиды I группы. </w:t>
      </w:r>
    </w:p>
    <w:p w14:paraId="2FFAE2EA" w14:textId="77777777" w:rsidR="00944442" w:rsidRDefault="00944442" w:rsidP="0094444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6E008AB" w14:textId="77777777" w:rsidR="00944442" w:rsidRDefault="00944442" w:rsidP="00944442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 Правовое основание оказания государственной услуги</w:t>
      </w:r>
    </w:p>
    <w:p w14:paraId="1BB963E9" w14:textId="77777777" w:rsidR="00944442" w:rsidRPr="0008664E" w:rsidRDefault="00944442" w:rsidP="00944442">
      <w:pPr>
        <w:pStyle w:val="ab"/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осуществляется в соотв</w:t>
      </w:r>
      <w:r w:rsidRPr="0008664E">
        <w:rPr>
          <w:sz w:val="28"/>
          <w:szCs w:val="28"/>
        </w:rPr>
        <w:t>етствии со следующими нормативными правовыми актами и правилами:</w:t>
      </w:r>
    </w:p>
    <w:p w14:paraId="323AA8AD" w14:textId="77777777" w:rsidR="00944442" w:rsidRPr="0008664E" w:rsidRDefault="00B82460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44442" w:rsidRPr="0008664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Конвенцией</w:t>
        </w:r>
      </w:hyperlink>
      <w:r w:rsidR="00944442" w:rsidRPr="0008664E">
        <w:rPr>
          <w:rFonts w:ascii="Times New Roman" w:hAnsi="Times New Roman" w:cs="Times New Roman"/>
          <w:sz w:val="28"/>
          <w:szCs w:val="28"/>
        </w:rPr>
        <w:t>, отменяющей требование легализации иностранных официальных документов (</w:t>
      </w:r>
      <w:proofErr w:type="gramStart"/>
      <w:r w:rsidR="00944442" w:rsidRPr="0008664E">
        <w:rPr>
          <w:rFonts w:ascii="Times New Roman" w:hAnsi="Times New Roman" w:cs="Times New Roman"/>
          <w:sz w:val="28"/>
          <w:szCs w:val="28"/>
        </w:rPr>
        <w:t>заключена</w:t>
      </w:r>
      <w:proofErr w:type="gramEnd"/>
      <w:r w:rsidR="00944442" w:rsidRPr="0008664E">
        <w:rPr>
          <w:rFonts w:ascii="Times New Roman" w:hAnsi="Times New Roman" w:cs="Times New Roman"/>
          <w:sz w:val="28"/>
          <w:szCs w:val="28"/>
        </w:rPr>
        <w:t xml:space="preserve"> в Гааге 05.10.1961, вступила в силу для России 31.05.1992 вместе со статусом Конвенции, отменяющей требование легализации иностранных официальных документов);</w:t>
      </w:r>
    </w:p>
    <w:p w14:paraId="0F65D62F" w14:textId="77777777" w:rsidR="00944442" w:rsidRPr="0008664E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64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08664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8664E">
        <w:rPr>
          <w:rFonts w:ascii="Times New Roman" w:hAnsi="Times New Roman" w:cs="Times New Roman"/>
          <w:sz w:val="28"/>
          <w:szCs w:val="28"/>
        </w:rPr>
        <w:t xml:space="preserve"> от 22 октября 2004 года № 125-ФЗ «Об архивном деле в Российской Федерации»;</w:t>
      </w:r>
    </w:p>
    <w:p w14:paraId="50D67AAD" w14:textId="77777777" w:rsidR="00944442" w:rsidRPr="0008664E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64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08664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8664E">
        <w:rPr>
          <w:rFonts w:ascii="Times New Roman" w:hAnsi="Times New Roman" w:cs="Times New Roman"/>
          <w:sz w:val="28"/>
          <w:szCs w:val="28"/>
        </w:rPr>
        <w:t xml:space="preserve"> от 28 ноября 2015 года № 330-ФЗ «О проставлении </w:t>
      </w:r>
      <w:proofErr w:type="spellStart"/>
      <w:r w:rsidRPr="0008664E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08664E">
        <w:rPr>
          <w:rFonts w:ascii="Times New Roman" w:hAnsi="Times New Roman" w:cs="Times New Roman"/>
          <w:sz w:val="28"/>
          <w:szCs w:val="28"/>
        </w:rPr>
        <w:t xml:space="preserve"> на российских официальных документах, подлежащих вывозу за пределы территории Российской Федерации»;</w:t>
      </w:r>
    </w:p>
    <w:p w14:paraId="4F2D2221" w14:textId="127FB914" w:rsidR="00944442" w:rsidRPr="0008664E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64E">
        <w:rPr>
          <w:rFonts w:ascii="Times New Roman" w:hAnsi="Times New Roman" w:cs="Times New Roman"/>
          <w:sz w:val="28"/>
          <w:szCs w:val="28"/>
        </w:rPr>
        <w:t>приказом Министерства культуры и массовых коммуникаций Российской Федерации от 18</w:t>
      </w:r>
      <w:r w:rsidR="00D4646F">
        <w:rPr>
          <w:rFonts w:ascii="Times New Roman" w:hAnsi="Times New Roman" w:cs="Times New Roman"/>
          <w:sz w:val="28"/>
          <w:szCs w:val="28"/>
        </w:rPr>
        <w:t xml:space="preserve"> января  </w:t>
      </w:r>
      <w:r w:rsidRPr="0008664E">
        <w:rPr>
          <w:rFonts w:ascii="Times New Roman" w:hAnsi="Times New Roman" w:cs="Times New Roman"/>
          <w:sz w:val="28"/>
          <w:szCs w:val="28"/>
        </w:rPr>
        <w:t xml:space="preserve">2007 </w:t>
      </w:r>
      <w:r w:rsidR="00D4646F">
        <w:rPr>
          <w:rFonts w:ascii="Times New Roman" w:hAnsi="Times New Roman" w:cs="Times New Roman"/>
          <w:sz w:val="28"/>
          <w:szCs w:val="28"/>
        </w:rPr>
        <w:t xml:space="preserve">г. </w:t>
      </w:r>
      <w:r w:rsidRPr="0008664E">
        <w:rPr>
          <w:rFonts w:ascii="Times New Roman" w:hAnsi="Times New Roman" w:cs="Times New Roman"/>
          <w:sz w:val="28"/>
          <w:szCs w:val="28"/>
        </w:rPr>
        <w:t>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наук;</w:t>
      </w:r>
    </w:p>
    <w:p w14:paraId="11831951" w14:textId="77777777" w:rsidR="00944442" w:rsidRPr="0008664E" w:rsidRDefault="00B82460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44442" w:rsidRPr="0008664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944442" w:rsidRPr="0008664E">
        <w:rPr>
          <w:rFonts w:ascii="Times New Roman" w:hAnsi="Times New Roman" w:cs="Times New Roman"/>
          <w:sz w:val="28"/>
          <w:szCs w:val="28"/>
        </w:rPr>
        <w:t xml:space="preserve"> Республики Татарстан от 13 июня 1996 года № 644 «Об Архивном фонде Республики Татарстан и архивах»;</w:t>
      </w:r>
    </w:p>
    <w:p w14:paraId="6D6EFD48" w14:textId="77777777" w:rsidR="00944442" w:rsidRPr="0008664E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64E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29.09.2015      № 726 «Об утверждении примерного перечня государственных услуг и работ, </w:t>
      </w:r>
      <w:r w:rsidRPr="0008664E">
        <w:rPr>
          <w:rFonts w:ascii="Times New Roman" w:hAnsi="Times New Roman" w:cs="Times New Roman"/>
          <w:sz w:val="28"/>
          <w:szCs w:val="28"/>
        </w:rPr>
        <w:lastRenderedPageBreak/>
        <w:t>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Татарстан».</w:t>
      </w:r>
    </w:p>
    <w:p w14:paraId="55F7B096" w14:textId="77777777" w:rsidR="00944442" w:rsidRPr="0008664E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E4708" w14:textId="77777777" w:rsidR="00944442" w:rsidRPr="0008664E" w:rsidRDefault="00944442" w:rsidP="0094444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664E">
        <w:rPr>
          <w:rFonts w:ascii="Times New Roman" w:hAnsi="Times New Roman" w:cs="Times New Roman"/>
          <w:sz w:val="28"/>
          <w:szCs w:val="28"/>
        </w:rPr>
        <w:t>3. Исчерпывающий перечень документов, необходимых для получения государственной услуги</w:t>
      </w:r>
    </w:p>
    <w:p w14:paraId="6237BDE5" w14:textId="77777777" w:rsidR="00944442" w:rsidRPr="0008664E" w:rsidRDefault="00944442" w:rsidP="00944442">
      <w:pPr>
        <w:pStyle w:val="ab"/>
        <w:suppressAutoHyphens/>
        <w:ind w:left="0" w:firstLine="709"/>
        <w:jc w:val="both"/>
        <w:rPr>
          <w:sz w:val="28"/>
          <w:szCs w:val="28"/>
          <w:lang w:eastAsia="en-US"/>
        </w:rPr>
      </w:pPr>
      <w:r w:rsidRPr="0008664E">
        <w:rPr>
          <w:sz w:val="28"/>
          <w:szCs w:val="28"/>
          <w:lang w:eastAsia="en-US"/>
        </w:rPr>
        <w:t>3.1. Для получения государственной услуги необходимы следующие документы:</w:t>
      </w:r>
    </w:p>
    <w:tbl>
      <w:tblPr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1"/>
        <w:gridCol w:w="3757"/>
        <w:gridCol w:w="2649"/>
        <w:gridCol w:w="2438"/>
      </w:tblGrid>
      <w:tr w:rsidR="005A67DB" w14:paraId="4C7CB254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7EB4C" w14:textId="226E5712" w:rsidR="005A67DB" w:rsidRDefault="005A67DB">
            <w:pPr>
              <w:spacing w:line="276" w:lineRule="auto"/>
              <w:ind w:left="284" w:firstLine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Cs w:val="28"/>
                <w:lang w:eastAsia="en-US"/>
              </w:rPr>
              <w:t xml:space="preserve">N </w:t>
            </w:r>
            <w:proofErr w:type="gramStart"/>
            <w:r>
              <w:rPr>
                <w:szCs w:val="28"/>
                <w:lang w:eastAsia="en-US"/>
              </w:rPr>
              <w:t>п</w:t>
            </w:r>
            <w:proofErr w:type="gramEnd"/>
            <w:r>
              <w:rPr>
                <w:szCs w:val="28"/>
                <w:lang w:eastAsia="en-US"/>
              </w:rPr>
              <w:t>/п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A8513" w14:textId="7E0F091B" w:rsidR="005A67DB" w:rsidRDefault="005A67D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Cs w:val="28"/>
                <w:lang w:eastAsia="en-US"/>
              </w:rPr>
              <w:t>Перечень документов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FE1CC" w14:textId="21DD3A29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Cs w:val="28"/>
                <w:lang w:eastAsia="en-US"/>
              </w:rPr>
              <w:t>Организация, осуществляющая выдачу документа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362A8" w14:textId="3F0CF935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Cs w:val="28"/>
                <w:lang w:eastAsia="en-US"/>
              </w:rPr>
              <w:t>Срок действия документа со дня его выдачи</w:t>
            </w:r>
          </w:p>
        </w:tc>
      </w:tr>
      <w:tr w:rsidR="005A67DB" w14:paraId="35AB6073" w14:textId="77777777" w:rsidTr="006A46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EE81C" w14:textId="5E75C929" w:rsidR="005A67DB" w:rsidRDefault="005A67DB">
            <w:pPr>
              <w:spacing w:line="276" w:lineRule="auto"/>
              <w:ind w:left="15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1"/>
                <w:szCs w:val="21"/>
                <w:lang w:eastAsia="en-US"/>
              </w:rPr>
              <w:t>3.1.1. Для физических лиц:</w:t>
            </w:r>
          </w:p>
        </w:tc>
      </w:tr>
      <w:tr w:rsidR="005A67DB" w14:paraId="14B22361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456B5" w14:textId="38B2B5F8" w:rsidR="005A67DB" w:rsidRDefault="005A67DB">
            <w:pPr>
              <w:spacing w:line="276" w:lineRule="auto"/>
              <w:ind w:left="284" w:firstLine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F325A" w14:textId="3AFBCB3A" w:rsidR="005A67DB" w:rsidRDefault="005A67D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заявление о предоставлении государственной услуги установленного нормативным актом Государственного комитета Республики Татарстан по архивному делу образца или произвольной формы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B5CF1" w14:textId="68B04BA1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оформляется гражданином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25E57" w14:textId="77777777" w:rsidR="005A67DB" w:rsidRDefault="005A67DB" w:rsidP="004534D7">
            <w:pPr>
              <w:spacing w:line="276" w:lineRule="auto"/>
              <w:ind w:left="15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  <w:p w14:paraId="3FD976DF" w14:textId="77777777" w:rsidR="005A67DB" w:rsidRDefault="005A67DB">
            <w:pPr>
              <w:spacing w:line="276" w:lineRule="auto"/>
              <w:ind w:left="15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5A67DB" w14:paraId="3471D203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21E8C" w14:textId="77777777" w:rsidR="005A67DB" w:rsidRDefault="005A67DB">
            <w:pPr>
              <w:spacing w:line="276" w:lineRule="auto"/>
              <w:ind w:left="284" w:firstLine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ADF7D" w14:textId="77777777" w:rsidR="005A67DB" w:rsidRDefault="005A67DB">
            <w:pPr>
              <w:spacing w:line="276" w:lineRule="auto"/>
              <w:ind w:left="8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доверенность на представление интересов получателя государственной услуги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C9733" w14:textId="77777777" w:rsidR="005A67DB" w:rsidRDefault="005A67DB">
            <w:pPr>
              <w:spacing w:line="276" w:lineRule="auto"/>
              <w:ind w:left="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орган, уполномоченный на выдачу документа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162BC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определяется в документе</w:t>
            </w:r>
          </w:p>
          <w:p w14:paraId="0E858CA8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A67DB" w14:paraId="4B3C3F90" w14:textId="77777777" w:rsidTr="006A46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293C9" w14:textId="77777777" w:rsidR="005A67DB" w:rsidRDefault="005A67DB">
            <w:pPr>
              <w:spacing w:line="276" w:lineRule="auto"/>
              <w:ind w:left="284" w:firstLine="70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документ, удостоверяющий личность гражданина:</w:t>
            </w:r>
          </w:p>
        </w:tc>
      </w:tr>
      <w:tr w:rsidR="005A67DB" w14:paraId="22FF8ABD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F6455" w14:textId="77777777" w:rsidR="005A67DB" w:rsidRDefault="005A67DB" w:rsidP="0008664E">
            <w:pPr>
              <w:spacing w:line="276" w:lineRule="auto"/>
              <w:ind w:left="413"/>
              <w:jc w:val="righ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8F5BC" w14:textId="77777777" w:rsidR="005A67DB" w:rsidRDefault="005A67DB">
            <w:pPr>
              <w:spacing w:line="276" w:lineRule="auto"/>
              <w:textAlignment w:val="baseline"/>
              <w:rPr>
                <w:sz w:val="21"/>
                <w:szCs w:val="21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паспорт гражданина Российской Федерации (для граждан Российской Федерации)</w:t>
            </w:r>
          </w:p>
          <w:p w14:paraId="3E17F381" w14:textId="77777777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57D45" w14:textId="77777777" w:rsidR="005A67DB" w:rsidRDefault="005A67DB">
            <w:pPr>
              <w:pStyle w:val="1"/>
              <w:shd w:val="clear" w:color="auto" w:fill="FFFFFF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подразделениями в регионах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Главного управления по вопросам миграции Министерства внутренних дел Российской Федерации</w:t>
            </w:r>
          </w:p>
          <w:p w14:paraId="7A039EFF" w14:textId="77777777" w:rsidR="005A67DB" w:rsidRDefault="005A67DB">
            <w:pPr>
              <w:shd w:val="clear" w:color="auto" w:fill="FFFFFF"/>
              <w:spacing w:line="276" w:lineRule="auto"/>
              <w:ind w:firstLine="536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7A228" w14:textId="77777777" w:rsidR="005A67DB" w:rsidRDefault="005A67DB">
            <w:pPr>
              <w:shd w:val="clear" w:color="auto" w:fill="FFFFFF"/>
              <w:spacing w:line="276" w:lineRule="auto"/>
              <w:ind w:firstLine="53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 соответствии с законодательством Российской Федерации </w:t>
            </w:r>
          </w:p>
          <w:p w14:paraId="7214CCBE" w14:textId="77777777" w:rsidR="005A67DB" w:rsidRDefault="005A67DB">
            <w:pPr>
              <w:spacing w:line="276" w:lineRule="auto"/>
              <w:ind w:left="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A67DB" w14:paraId="0BAFF42C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A35EC" w14:textId="77777777" w:rsidR="005A67DB" w:rsidRDefault="005A67DB">
            <w:pPr>
              <w:spacing w:line="276" w:lineRule="auto"/>
              <w:ind w:left="284" w:firstLine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)</w:t>
            </w:r>
            <w:proofErr w:type="gram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38098" w14:textId="77777777" w:rsidR="005A67DB" w:rsidRDefault="005A67DB">
            <w:pPr>
              <w:spacing w:line="276" w:lineRule="auto"/>
              <w:ind w:left="8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паспорт иностранного гражданина (национальный паспорт или национальный заграничный паспорт)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(для иностранных граждан)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9033D" w14:textId="77777777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уполномоченный орган иностранного государства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E0198" w14:textId="77777777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определяется законодательством иностранного государства</w:t>
            </w:r>
          </w:p>
        </w:tc>
      </w:tr>
      <w:tr w:rsidR="005A67DB" w14:paraId="049DF715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6E830" w14:textId="77777777" w:rsidR="005A67DB" w:rsidRDefault="005A67DB">
            <w:pPr>
              <w:spacing w:line="276" w:lineRule="auto"/>
              <w:ind w:left="284" w:firstLine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68015" w14:textId="77777777" w:rsidR="005A67DB" w:rsidRDefault="005A67DB">
            <w:pPr>
              <w:spacing w:line="276" w:lineRule="auto"/>
              <w:ind w:left="8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удостоверение личности, содержащее фотографию, сведения о фамилии, имени, отчестве, месте </w:t>
            </w:r>
            <w:r>
              <w:rPr>
                <w:sz w:val="22"/>
                <w:szCs w:val="22"/>
                <w:lang w:eastAsia="en-US"/>
              </w:rPr>
              <w:lastRenderedPageBreak/>
              <w:t>регистрации, с указанием срока действия документа (в случае отсутствия паспорта)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C8F33" w14:textId="77777777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орган, уполномоченный на выдачу документа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E952F" w14:textId="77777777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определяется учреждением (организацией),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выдавшим удостоверение, </w:t>
            </w:r>
            <w:r>
              <w:rPr>
                <w:sz w:val="21"/>
                <w:szCs w:val="21"/>
                <w:lang w:eastAsia="en-US"/>
              </w:rPr>
              <w:t>в соответствии с законодательством</w:t>
            </w:r>
          </w:p>
        </w:tc>
      </w:tr>
      <w:tr w:rsidR="005A67DB" w14:paraId="51650D40" w14:textId="77777777" w:rsidTr="006A46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C8D49" w14:textId="77777777" w:rsidR="005A67DB" w:rsidRDefault="005A67DB">
            <w:pPr>
              <w:spacing w:line="276" w:lineRule="auto"/>
              <w:ind w:firstLine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3.1.2. Для юридических лиц:</w:t>
            </w:r>
          </w:p>
        </w:tc>
      </w:tr>
      <w:tr w:rsidR="005A67DB" w14:paraId="36EA309F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2106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B5AC" w14:textId="77777777" w:rsidR="005A67DB" w:rsidRDefault="005A67D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заявление о предоставлении государственной услуги установленного нормативным актом Государственного комитета Республики Татарстан по архивному делу образца или произвольной формы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872A" w14:textId="77777777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соответствующее юридическое лицо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1D83" w14:textId="77777777" w:rsidR="005A67DB" w:rsidRDefault="005A67DB">
            <w:pPr>
              <w:spacing w:line="276" w:lineRule="auto"/>
              <w:ind w:left="15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  <w:p w14:paraId="5F9A20D3" w14:textId="77777777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5A67DB" w14:paraId="2E257E49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01CD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FE99" w14:textId="77777777" w:rsidR="005A67DB" w:rsidRDefault="005A67DB">
            <w:pPr>
              <w:spacing w:line="276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доверенность на представление интересов юридического лица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075B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оформляется соответствующим юридическим лицом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E462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определяется юридическим лицом, выдавшим документ</w:t>
            </w:r>
          </w:p>
          <w:p w14:paraId="52555187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A67DB" w14:paraId="66958691" w14:textId="77777777" w:rsidTr="006A46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92FA" w14:textId="77777777" w:rsidR="005A67DB" w:rsidRDefault="005A67DB">
            <w:pPr>
              <w:widowControl w:val="0"/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документ, удостоверяющий личность лица, представляющего интересы юридического лица:</w:t>
            </w:r>
          </w:p>
        </w:tc>
      </w:tr>
      <w:tr w:rsidR="005A67DB" w14:paraId="4C1255CC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4B5C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C45E" w14:textId="77777777" w:rsidR="005A67DB" w:rsidRDefault="005A67DB">
            <w:pPr>
              <w:spacing w:line="276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паспорт гражданина Российской Федерации (для граждан Российской Федерации)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99D" w14:textId="77777777" w:rsidR="005A67DB" w:rsidRDefault="005A67DB">
            <w:pPr>
              <w:pStyle w:val="1"/>
              <w:shd w:val="clear" w:color="auto" w:fill="FFFFFF"/>
              <w:spacing w:before="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подразделениями в регионах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Главного управления по вопросам миграции Министерства внутренних дел Российской Федерации</w:t>
            </w:r>
          </w:p>
          <w:p w14:paraId="28D6A01C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1502" w14:textId="77777777" w:rsidR="005A67DB" w:rsidRDefault="005A67DB">
            <w:pPr>
              <w:shd w:val="clear" w:color="auto" w:fill="FFFFFF"/>
              <w:spacing w:line="276" w:lineRule="auto"/>
              <w:ind w:firstLine="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в соответствии с законодательством Российской Федерации </w:t>
            </w:r>
          </w:p>
          <w:p w14:paraId="5937C877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A67DB" w14:paraId="33B95743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4168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2BDE" w14:textId="77777777" w:rsidR="005A67DB" w:rsidRDefault="005A67DB">
            <w:pPr>
              <w:spacing w:line="276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паспорт иностранного гражданина (национальный паспорт или национальный заграничный паспорт)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(для иностранных граждан)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AB82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уполномоченный орган иностранного государства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551F" w14:textId="77777777" w:rsidR="005A67DB" w:rsidRDefault="005A67DB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определяется законодательством иностранного государства</w:t>
            </w:r>
          </w:p>
        </w:tc>
      </w:tr>
      <w:tr w:rsidR="005A67DB" w14:paraId="6F162E1D" w14:textId="77777777" w:rsidTr="006A465D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6660" w14:textId="77777777" w:rsidR="005A67DB" w:rsidRDefault="005A67DB">
            <w:pPr>
              <w:spacing w:line="276" w:lineRule="auto"/>
              <w:ind w:right="39" w:firstLine="7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в)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6431" w14:textId="77777777" w:rsidR="005A67DB" w:rsidRDefault="005A67DB">
            <w:pPr>
              <w:spacing w:line="276" w:lineRule="auto"/>
              <w:ind w:firstLine="9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удостоверение личности, содержащее фотографию, сведения о фамилии, имени, отчестве, месте регистрации, с указанием срока действия документа (в случае отсутствия паспорта)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742F" w14:textId="77777777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 орган, уполномоченный на выдачу документа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F462" w14:textId="77777777" w:rsidR="005A67DB" w:rsidRDefault="005A67DB">
            <w:pPr>
              <w:spacing w:line="276" w:lineRule="auto"/>
              <w:ind w:left="159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определяется учреждением (организацией), выдавшим удостоверение, </w:t>
            </w:r>
            <w:r>
              <w:rPr>
                <w:sz w:val="21"/>
                <w:szCs w:val="21"/>
                <w:lang w:eastAsia="en-US"/>
              </w:rPr>
              <w:t>в соответствии с законодательством</w:t>
            </w:r>
          </w:p>
        </w:tc>
      </w:tr>
    </w:tbl>
    <w:p w14:paraId="40F3F88F" w14:textId="77777777" w:rsidR="00944442" w:rsidRDefault="00944442" w:rsidP="00944442">
      <w:pPr>
        <w:pStyle w:val="ab"/>
        <w:suppressAutoHyphens/>
        <w:ind w:left="0" w:firstLine="709"/>
        <w:jc w:val="both"/>
        <w:rPr>
          <w:sz w:val="28"/>
          <w:szCs w:val="28"/>
          <w:lang w:eastAsia="en-US"/>
        </w:rPr>
      </w:pPr>
    </w:p>
    <w:p w14:paraId="6FC13693" w14:textId="77777777" w:rsidR="005A67DB" w:rsidRDefault="005A67DB" w:rsidP="0094444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6A9360AF" w14:textId="77777777" w:rsidR="00944442" w:rsidRDefault="00944442" w:rsidP="0094444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3.2. В заявлении о предоставлении государственной услуги указываются: </w:t>
      </w:r>
    </w:p>
    <w:p w14:paraId="32F11881" w14:textId="77777777" w:rsidR="00944442" w:rsidRDefault="00944442" w:rsidP="00944442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 юридического лица, для граждан – фамилии, имени, отчества (последнее - при наличии);</w:t>
      </w:r>
    </w:p>
    <w:p w14:paraId="6645DB29" w14:textId="77777777" w:rsidR="00944442" w:rsidRDefault="00944442" w:rsidP="00944442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почтового и/или электронного адреса заявителя;</w:t>
      </w:r>
    </w:p>
    <w:p w14:paraId="20F5ACFB" w14:textId="77777777" w:rsidR="00944442" w:rsidRDefault="00944442" w:rsidP="00944442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названия темы (вопроса); </w:t>
      </w:r>
    </w:p>
    <w:p w14:paraId="0BF9E10B" w14:textId="77777777" w:rsidR="00944442" w:rsidRDefault="00944442" w:rsidP="00944442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хронологии запрашиваемой информации; </w:t>
      </w:r>
    </w:p>
    <w:p w14:paraId="0C3B1DE5" w14:textId="77777777" w:rsidR="00944442" w:rsidRDefault="00944442" w:rsidP="00944442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дополнительной информации по теме запроса (при необходимости).</w:t>
      </w:r>
    </w:p>
    <w:p w14:paraId="52F684D3" w14:textId="77777777" w:rsidR="00944442" w:rsidRDefault="00944442" w:rsidP="00944442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заявлению могут прикладываться копии документов с дополнительной информацией по теме запроса.</w:t>
      </w:r>
    </w:p>
    <w:p w14:paraId="56527A0D" w14:textId="7B373193" w:rsidR="00944442" w:rsidRPr="002377B3" w:rsidRDefault="00944442" w:rsidP="00944442">
      <w:pPr>
        <w:autoSpaceDE w:val="0"/>
        <w:autoSpaceDN w:val="0"/>
        <w:adjustRightInd w:val="0"/>
        <w:ind w:right="-1"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Государственное бюджетное учреждение «Государственный архив Республики Татарстан» (далее - Государственный архив), </w:t>
      </w:r>
      <w:r>
        <w:rPr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(далее – МФЦ), в удаленных рабочих местах МФЦ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Электронные формы бланков заявления размещаются на официальном сайте Государственного архива, на Портале государственных и муниципальных услуг Республики Татарстан</w:t>
      </w:r>
      <w:r w:rsidR="00357809">
        <w:rPr>
          <w:sz w:val="28"/>
          <w:szCs w:val="28"/>
        </w:rPr>
        <w:t>.</w:t>
      </w:r>
    </w:p>
    <w:p w14:paraId="3521380A" w14:textId="77777777" w:rsidR="00944442" w:rsidRDefault="00944442" w:rsidP="009444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Заявление и прилагаемые копии документов могут быть представлены (направлены) заявителем на бумажных носителях одним из следующих способов:</w:t>
      </w:r>
    </w:p>
    <w:p w14:paraId="566FA003" w14:textId="77777777" w:rsidR="00944442" w:rsidRDefault="00944442" w:rsidP="009444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(лицом, действующим от имени заявителя, на основании доверенности);</w:t>
      </w:r>
    </w:p>
    <w:p w14:paraId="135A7EC4" w14:textId="77777777" w:rsidR="00944442" w:rsidRDefault="00944442" w:rsidP="009444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простым почтовым отправлением;</w:t>
      </w:r>
    </w:p>
    <w:p w14:paraId="11BDD95B" w14:textId="77777777" w:rsidR="00944442" w:rsidRDefault="00944442" w:rsidP="009444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вручении.</w:t>
      </w:r>
    </w:p>
    <w:p w14:paraId="3B483BB8" w14:textId="5ECDFE3D" w:rsidR="00944442" w:rsidRDefault="00944442" w:rsidP="009444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Имеется возможность подачи заявления о предоставлении государственной услуги в электронном виде с последующим предъявлением оригиналов документов, удостоверяющих личность,  при получении услуги</w:t>
      </w:r>
      <w:r>
        <w:rPr>
          <w:rStyle w:val="ac"/>
          <w:sz w:val="28"/>
          <w:szCs w:val="28"/>
          <w:lang w:eastAsia="en-US"/>
        </w:rPr>
        <w:footnoteReference w:id="1"/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</w:t>
      </w:r>
      <w:r>
        <w:rPr>
          <w:sz w:val="28"/>
          <w:szCs w:val="28"/>
          <w:lang w:eastAsia="en-US"/>
        </w:rPr>
        <w:t>сайт Государственного архива</w:t>
      </w:r>
      <w:r>
        <w:rPr>
          <w:sz w:val="28"/>
          <w:szCs w:val="28"/>
        </w:rPr>
        <w:t>, Портал государственных и муниципальных услуг Республики Татарстан</w:t>
      </w:r>
      <w:r w:rsidR="00357809">
        <w:rPr>
          <w:sz w:val="28"/>
          <w:szCs w:val="28"/>
        </w:rPr>
        <w:t>.</w:t>
      </w:r>
      <w:proofErr w:type="gramEnd"/>
      <w:r w:rsidR="00357809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Заявитель</w:t>
      </w:r>
      <w:r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имеет возможность проверить статус поданного заявления, степень готовности ответа на него. </w:t>
      </w:r>
    </w:p>
    <w:p w14:paraId="5D27DC81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возможность подачи заявления через МФЦ, удаленные рабочие места МФЦ.</w:t>
      </w:r>
    </w:p>
    <w:p w14:paraId="5D4338D2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7C912" w14:textId="77777777" w:rsidR="00944442" w:rsidRDefault="00944442" w:rsidP="00944442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порядку и условиям оказания государственной услуги</w:t>
      </w:r>
    </w:p>
    <w:p w14:paraId="3519B040" w14:textId="77777777" w:rsidR="00944442" w:rsidRDefault="00944442" w:rsidP="0094444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Государственная услуга предоставляется в целях обеспечения открытого доступа к архивным документам за исключением документов, доступ к которым ограничен на основании действующего законодательства.</w:t>
      </w:r>
    </w:p>
    <w:p w14:paraId="358B52B4" w14:textId="77777777" w:rsidR="00944442" w:rsidRDefault="00944442" w:rsidP="0094444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Государственным архивом.</w:t>
      </w:r>
    </w:p>
    <w:p w14:paraId="3CF099DC" w14:textId="77777777" w:rsidR="002377B3" w:rsidRPr="002377B3" w:rsidRDefault="002377B3" w:rsidP="002377B3">
      <w:pPr>
        <w:pStyle w:val="ab"/>
        <w:numPr>
          <w:ilvl w:val="1"/>
          <w:numId w:val="2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Государственный архив должен иметь архивный фонд и справочно-поисковые средства к нему, соответствующие целям и задачам деятельности архива, потребностям получателей государственной услуги и отвечающие следующим характеристикам: полнота, информативность, постоянная пополняемость архивного </w:t>
      </w:r>
      <w:r>
        <w:rPr>
          <w:sz w:val="28"/>
          <w:szCs w:val="28"/>
        </w:rPr>
        <w:lastRenderedPageBreak/>
        <w:t xml:space="preserve">фонда в соответствии с установленными архивным законодательством сроки, постоянная </w:t>
      </w:r>
      <w:proofErr w:type="spellStart"/>
      <w:r>
        <w:rPr>
          <w:sz w:val="28"/>
          <w:szCs w:val="28"/>
        </w:rPr>
        <w:t>обновляемость</w:t>
      </w:r>
      <w:proofErr w:type="spellEnd"/>
      <w:r>
        <w:rPr>
          <w:sz w:val="28"/>
          <w:szCs w:val="28"/>
        </w:rPr>
        <w:t xml:space="preserve"> справочно-поисковых средств.</w:t>
      </w:r>
      <w:proofErr w:type="gramEnd"/>
    </w:p>
    <w:p w14:paraId="754B57EC" w14:textId="77777777" w:rsidR="00FA3D63" w:rsidRDefault="00FA3D63" w:rsidP="00FA3D63">
      <w:pPr>
        <w:pStyle w:val="ab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2377B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Прием и регистрация заявления от </w:t>
      </w:r>
      <w:r>
        <w:rPr>
          <w:sz w:val="28"/>
          <w:szCs w:val="28"/>
        </w:rPr>
        <w:t>получателя государственной услуги осуществляется в день обращения</w:t>
      </w:r>
      <w:r>
        <w:rPr>
          <w:rFonts w:eastAsiaTheme="minorHAnsi"/>
          <w:sz w:val="28"/>
          <w:szCs w:val="28"/>
          <w:lang w:eastAsia="en-US"/>
        </w:rPr>
        <w:t xml:space="preserve">; максимальный срок ожидания приема получателя услуги при </w:t>
      </w:r>
      <w:proofErr w:type="gramStart"/>
      <w:r>
        <w:rPr>
          <w:rFonts w:eastAsiaTheme="minorHAnsi"/>
          <w:sz w:val="28"/>
          <w:szCs w:val="28"/>
          <w:lang w:eastAsia="en-US"/>
        </w:rPr>
        <w:t>наличии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очереди - не более 15 минут. </w:t>
      </w:r>
      <w:r>
        <w:rPr>
          <w:sz w:val="28"/>
          <w:szCs w:val="28"/>
        </w:rPr>
        <w:t>Ветераны Великой Отечественной войны, Герои Советского Союза, Герои России, инвалиды I группы обслуживаются вне очереди.</w:t>
      </w:r>
    </w:p>
    <w:p w14:paraId="6678F21E" w14:textId="77777777" w:rsidR="00944442" w:rsidRDefault="00944442" w:rsidP="002377B3">
      <w:pPr>
        <w:pStyle w:val="ConsPlusNormal"/>
        <w:numPr>
          <w:ilvl w:val="1"/>
          <w:numId w:val="7"/>
        </w:numPr>
        <w:shd w:val="clear" w:color="auto" w:fill="FFFFFF"/>
        <w:tabs>
          <w:tab w:val="left" w:pos="142"/>
        </w:tabs>
        <w:ind w:left="0" w:firstLine="709"/>
        <w:jc w:val="both"/>
        <w:textAlignment w:val="baseline"/>
        <w:rPr>
          <w:rFonts w:ascii="inherit" w:hAnsi="inherit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оказывается в форме выдачи архивных справок, архивных выписок, копий архивных документов по тематическим и социально-правовым запросам. </w:t>
      </w:r>
    </w:p>
    <w:p w14:paraId="48ED4CA1" w14:textId="77777777" w:rsidR="00944442" w:rsidRPr="002377B3" w:rsidRDefault="00944442" w:rsidP="002377B3">
      <w:pPr>
        <w:pStyle w:val="ConsPlusNormal"/>
        <w:numPr>
          <w:ilvl w:val="1"/>
          <w:numId w:val="7"/>
        </w:numPr>
        <w:shd w:val="clear" w:color="auto" w:fill="FFFFFF"/>
        <w:tabs>
          <w:tab w:val="left" w:pos="142"/>
        </w:tabs>
        <w:ind w:left="0" w:firstLine="709"/>
        <w:jc w:val="both"/>
        <w:textAlignment w:val="baseline"/>
        <w:rPr>
          <w:rFonts w:ascii="inherit" w:hAnsi="inherit"/>
          <w:sz w:val="28"/>
          <w:szCs w:val="28"/>
        </w:rPr>
      </w:pPr>
      <w:r w:rsidRPr="002377B3">
        <w:rPr>
          <w:rFonts w:ascii="inherit" w:hAnsi="inherit"/>
          <w:sz w:val="28"/>
          <w:szCs w:val="28"/>
        </w:rPr>
        <w:t>Государственная услуга может быть оказана в следующих формах обслуживания:</w:t>
      </w:r>
    </w:p>
    <w:p w14:paraId="52A18D43" w14:textId="77777777" w:rsidR="00944442" w:rsidRDefault="00944442" w:rsidP="00944442">
      <w:pPr>
        <w:pStyle w:val="a9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B3">
        <w:rPr>
          <w:rFonts w:ascii="inherit" w:hAnsi="inherit"/>
          <w:sz w:val="28"/>
          <w:szCs w:val="28"/>
        </w:rPr>
        <w:t xml:space="preserve">стационарная форма обслуживания </w:t>
      </w:r>
      <w:r w:rsidRPr="002377B3">
        <w:rPr>
          <w:rFonts w:ascii="Times New Roman" w:hAnsi="Times New Roman" w:cs="Times New Roman"/>
          <w:sz w:val="28"/>
          <w:szCs w:val="28"/>
        </w:rPr>
        <w:t>(результат услуги выдается лично в руки или лицу, действующему от имени заявителя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AB515D7" w14:textId="77777777" w:rsidR="00944442" w:rsidRDefault="00944442" w:rsidP="0094444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внестационарная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 заочная, форма обслуживания (заявитель получает результат услуги в МФЦ лично в руки или через законного представителя, почтой России);</w:t>
      </w:r>
    </w:p>
    <w:p w14:paraId="30138C0F" w14:textId="77777777" w:rsidR="00944442" w:rsidRDefault="00944442" w:rsidP="0094444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rFonts w:ascii="inherit" w:hAnsi="inherit"/>
          <w:sz w:val="28"/>
          <w:szCs w:val="28"/>
        </w:rPr>
        <w:t>дистанционное обслуживание (обслуживание получателя в удаленном доступе с использованием информационно-коммуникационных технологий) (</w:t>
      </w:r>
      <w:r>
        <w:rPr>
          <w:sz w:val="28"/>
          <w:szCs w:val="28"/>
          <w:lang w:eastAsia="en-US"/>
        </w:rPr>
        <w:t>п</w:t>
      </w:r>
      <w:r>
        <w:rPr>
          <w:sz w:val="28"/>
          <w:szCs w:val="28"/>
        </w:rPr>
        <w:t>о запросу заявителя результат услуги в виде электронного документа, подписанного усиленной квалифицированной электронной подписью уполномоченного должностного лица, направляется через Портал государственных и муниципальных услуг Республики Татарстан)</w:t>
      </w:r>
      <w:r>
        <w:rPr>
          <w:sz w:val="28"/>
          <w:szCs w:val="28"/>
          <w:lang w:eastAsia="en-US"/>
        </w:rPr>
        <w:t>.</w:t>
      </w:r>
    </w:p>
    <w:p w14:paraId="78F0E2B4" w14:textId="77777777" w:rsidR="00944442" w:rsidRDefault="00944442" w:rsidP="002377B3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оказания государственной услуги выполняются основные действия:</w:t>
      </w:r>
    </w:p>
    <w:p w14:paraId="4C3609A1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осуществление  консультирования заявителя, в том числе по составу, форме и содержанию исчерпывающего перечня документов, необходимых для получения государственной услуги,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оказание при необходимости помощи в заполнении бланка заявления;</w:t>
      </w:r>
    </w:p>
    <w:p w14:paraId="501C313D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проверка полномочий заявителя; в случае наличия оснований для отказа в приеме документов, они возвращаются заявителю с письменным объяснением содержания выявленных недостатков; </w:t>
      </w:r>
    </w:p>
    <w:p w14:paraId="6499E380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подготовка архивной справки (архивной выписки, копии архивного документа) или ответа (в случаях отсутствия документа по теме запроса в архивных документах; при наличии оснований для отказа в предоставлении государственной услуги, указанных в разделе 10 настоящего Стандарта); </w:t>
      </w:r>
    </w:p>
    <w:p w14:paraId="7EB98661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если запрос не относится к составу хранящихся в Государственном архиве архивных документов, запрос перенаправляется в другой архив или организацию, где хранятся необходимые архивные документы, с письменным уведомлением получателя государственной услуги о перенаправлении запроса, или получатель государственной услуги уведомляется об отсутствии документов письмом с соответствующими рекомендациями;</w:t>
      </w:r>
    </w:p>
    <w:p w14:paraId="2E65321F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7B3">
        <w:rPr>
          <w:rFonts w:ascii="Times New Roman" w:hAnsi="Times New Roman" w:cs="Times New Roman"/>
          <w:sz w:val="28"/>
          <w:szCs w:val="28"/>
        </w:rPr>
        <w:t xml:space="preserve">5) архивная справка (архивная выписка, копия архивного документа), предназначенная для направления за рубеж в страны Гаагской </w:t>
      </w:r>
      <w:hyperlink r:id="rId13" w:history="1">
        <w:r w:rsidRPr="002377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конвенции</w:t>
        </w:r>
      </w:hyperlink>
      <w:r w:rsidRPr="002377B3">
        <w:rPr>
          <w:rFonts w:ascii="Times New Roman" w:hAnsi="Times New Roman" w:cs="Times New Roman"/>
          <w:sz w:val="28"/>
          <w:szCs w:val="28"/>
        </w:rPr>
        <w:t xml:space="preserve"> 1961 года и требующая проставления </w:t>
      </w:r>
      <w:proofErr w:type="spellStart"/>
      <w:r w:rsidRPr="002377B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377B3">
        <w:rPr>
          <w:rFonts w:ascii="Times New Roman" w:hAnsi="Times New Roman" w:cs="Times New Roman"/>
          <w:sz w:val="28"/>
          <w:szCs w:val="28"/>
        </w:rPr>
        <w:t xml:space="preserve">, направляется вместе с запросом и </w:t>
      </w:r>
      <w:r w:rsidRPr="002377B3">
        <w:rPr>
          <w:rFonts w:ascii="Times New Roman" w:hAnsi="Times New Roman" w:cs="Times New Roman"/>
          <w:sz w:val="28"/>
          <w:szCs w:val="28"/>
        </w:rPr>
        <w:lastRenderedPageBreak/>
        <w:t xml:space="preserve">сопроводительным письмом в Государственный комитет </w:t>
      </w:r>
      <w:r>
        <w:rPr>
          <w:rFonts w:ascii="Times New Roman" w:hAnsi="Times New Roman" w:cs="Times New Roman"/>
          <w:sz w:val="28"/>
          <w:szCs w:val="28"/>
        </w:rPr>
        <w:t>Республики Татарстан по архивному делу.</w:t>
      </w:r>
    </w:p>
    <w:p w14:paraId="7B40A4E7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7"/>
          <w:szCs w:val="27"/>
        </w:rPr>
        <w:t>4.</w:t>
      </w:r>
      <w:r w:rsidR="00FA3D63">
        <w:rPr>
          <w:sz w:val="27"/>
          <w:szCs w:val="27"/>
        </w:rPr>
        <w:t>8</w:t>
      </w:r>
      <w:r>
        <w:rPr>
          <w:sz w:val="27"/>
          <w:szCs w:val="27"/>
        </w:rPr>
        <w:t xml:space="preserve">. </w:t>
      </w:r>
      <w:r>
        <w:rPr>
          <w:sz w:val="28"/>
          <w:szCs w:val="28"/>
        </w:rPr>
        <w:t xml:space="preserve">Перечень документов, необходимых для получения государственной услуги, определен в разделе 3 настоящего Стандарта. </w:t>
      </w:r>
    </w:p>
    <w:p w14:paraId="7A03235B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A3D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Сроки предоставления государственной услуги: </w:t>
      </w:r>
    </w:p>
    <w:p w14:paraId="65705A8F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заявлениям (запросам):</w:t>
      </w:r>
    </w:p>
    <w:p w14:paraId="224F0D92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правоохранительных, судебных органов, органов уголовно-исполнительной системы - в течение восьми рабочих дней с момента регистрации заявления;</w:t>
      </w:r>
    </w:p>
    <w:p w14:paraId="4DC869E9" w14:textId="1856FC7A" w:rsidR="00944442" w:rsidRPr="00901F46" w:rsidRDefault="002377B3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09">
        <w:rPr>
          <w:rFonts w:ascii="Times New Roman" w:hAnsi="Times New Roman" w:cs="Times New Roman"/>
          <w:sz w:val="28"/>
          <w:szCs w:val="28"/>
        </w:rPr>
        <w:t xml:space="preserve">социально-правовых запросов </w:t>
      </w:r>
      <w:r w:rsidR="0088532E" w:rsidRPr="00357809">
        <w:rPr>
          <w:rFonts w:ascii="Times New Roman" w:hAnsi="Times New Roman" w:cs="Times New Roman"/>
          <w:sz w:val="28"/>
          <w:szCs w:val="28"/>
        </w:rPr>
        <w:t xml:space="preserve">физических и юридических лиц, тематических запросов органов государственной власти и органов местного самоуправления, связанных с выполнением ими своих функций, </w:t>
      </w:r>
      <w:r w:rsidR="00944442" w:rsidRPr="00357809">
        <w:rPr>
          <w:rFonts w:ascii="Times New Roman" w:hAnsi="Times New Roman" w:cs="Times New Roman"/>
          <w:sz w:val="28"/>
          <w:szCs w:val="28"/>
        </w:rPr>
        <w:t>- в течение 21 рабочего дня с момента регистрации заявления.</w:t>
      </w:r>
    </w:p>
    <w:p w14:paraId="1C94019D" w14:textId="77777777" w:rsidR="00944442" w:rsidRDefault="00944442" w:rsidP="00944442">
      <w:pPr>
        <w:pStyle w:val="ConsPlusNormal"/>
        <w:spacing w:line="276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При рассмотрении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получателя государственной услуги.</w:t>
      </w:r>
      <w:proofErr w:type="gramEnd"/>
    </w:p>
    <w:p w14:paraId="750EA213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запроса по научно-справочному аппарату архива - в течение 15 рабочих дней с момента регистрации заявления.</w:t>
      </w:r>
    </w:p>
    <w:p w14:paraId="4700E5FF" w14:textId="77777777" w:rsidR="00D96489" w:rsidRDefault="00D96489" w:rsidP="009444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D6C9C07" w14:textId="77777777" w:rsidR="00944442" w:rsidRDefault="00944442" w:rsidP="009444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Требования к материально-техническому обеспечению государственной услуги</w:t>
      </w:r>
    </w:p>
    <w:p w14:paraId="5AAA8C63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Государственный архив обеспечивает содержание закрепленных за ним и (или) принадлежащих ему на праве собственности зданий, сооружений, имущества, оборудования и другого имущества потребительского, социального, культурного и иного назначения на уровне не ниже определяемого действующими нормативами.</w:t>
      </w:r>
    </w:p>
    <w:p w14:paraId="5BD8959E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Государственный архив должен располагать материально-технической базой, обеспечивающей реализацию государственной услуги и соответствующей действующим санитарно-техническим нормам.</w:t>
      </w:r>
    </w:p>
    <w:p w14:paraId="1EF0BE92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Требования к помещениям Государственного архива, в которых предоставляется государственная услуга, к месту ожидания и приема посетителей:</w:t>
      </w:r>
    </w:p>
    <w:p w14:paraId="14CB974C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 Место ожидания и приема заявителей размещается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</w:r>
    </w:p>
    <w:p w14:paraId="6177F12F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помещений, где размещается место ожидания и приема заявителей, принимаются в соответствии с требованиями санитарных и строительных норм и правил, единовременной вместимости, инженерно-технического оборудования, оснащения необходимой мебелью.</w:t>
      </w:r>
    </w:p>
    <w:p w14:paraId="516C8937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5.3.2. 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14:paraId="4BD8E775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5.3.3.  Площадь служебных помещений зависит от числа штатных сотрудников и выполняемых ими функций. Служебные помещения должны иметь удобную функциональную связь как между собой, так и с подразделениями обслуживания получателей государственной услуги. Площади помещений основных подразделений и служб Государственного архива определяются в соответствии с их назначением и установленными нормативами. </w:t>
      </w:r>
    </w:p>
    <w:p w14:paraId="5B346398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5.3.4. Планировка и размещение подразделений и служб Государственного архива должны обеспечивать получателям государственной услуги удобство пользования и работы в ней.</w:t>
      </w:r>
    </w:p>
    <w:p w14:paraId="03DDB43C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5.3.6. Государственный архив должен быть обеспечен подсобными, санитарно-бытовыми и административно-хозяйственными помещениями (гардероб, санузел). Туалетные комнаты для посетителей должны быть раздельными для мужчин и женщин, в них постоянно должны быть урны, туалетная бумага, мылящие средства, средства для сушки рук.</w:t>
      </w:r>
    </w:p>
    <w:p w14:paraId="6B58187E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trike/>
          <w:sz w:val="28"/>
          <w:szCs w:val="28"/>
        </w:rPr>
      </w:pPr>
      <w:r>
        <w:rPr>
          <w:sz w:val="28"/>
          <w:szCs w:val="28"/>
        </w:rPr>
        <w:t xml:space="preserve">5.3.7. Для размещения ресурсов и организации рабочих процессов помещения Государственного архива должны быть оборудованы предметами мебели (стеллажи, витрины, кафедры, столы, стулья и т.д.) и средствами технического оснащения, обеспечивающими надлежащее качество предоставляемой услуги. Мебель и оборудование должны быть комфортными, функциональными, надежными, соответствовать требованиям эргономики и дизайна. </w:t>
      </w:r>
    </w:p>
    <w:p w14:paraId="2DB08A8B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trike/>
          <w:sz w:val="28"/>
          <w:szCs w:val="28"/>
        </w:rPr>
      </w:pPr>
      <w:r>
        <w:rPr>
          <w:sz w:val="28"/>
          <w:szCs w:val="28"/>
        </w:rPr>
        <w:t xml:space="preserve">5.3.8. Помещения Государственного архива для оказания государственной услуги должны иметь оптимальное сочетание естественного и искусственного освещения. </w:t>
      </w:r>
    </w:p>
    <w:p w14:paraId="68BFB835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5.3.9. Помещения Государственного архива должны быть защищены от воздействия факторов, отрицательно влияющих на качество предоставляемых услуг (повышенная или пониженная температуры воздуха, влажность воздуха, запыленность, загрязненность, шум, вибрации и т.д.). В помещениях Государственного архива для оказания государственной услуги должен поддерживаться температурный режим не менее 18 градусов и не более 25 градусов Цельсия. </w:t>
      </w:r>
    </w:p>
    <w:p w14:paraId="1E0AAE8F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5.4. Требования к технической оснащенности Государственного архива:</w:t>
      </w:r>
    </w:p>
    <w:p w14:paraId="1AD76D9B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Государственный архив должен быть оснащен специальным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предоставляемой услуги.</w:t>
      </w:r>
    </w:p>
    <w:p w14:paraId="55949BFD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Технические средства Государственного архива  для оказания государственной услуги включают:</w:t>
      </w:r>
    </w:p>
    <w:p w14:paraId="41311A18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компьютерную технику для оборудования автоматизированных пользовательских и рабочих мест, в том числе с выходом в информационно-телекоммуникационную сеть «Интернет»; </w:t>
      </w:r>
    </w:p>
    <w:p w14:paraId="13C2D4C0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trike/>
          <w:sz w:val="28"/>
          <w:szCs w:val="28"/>
        </w:rPr>
      </w:pPr>
      <w:r>
        <w:rPr>
          <w:sz w:val="28"/>
          <w:szCs w:val="28"/>
        </w:rPr>
        <w:t xml:space="preserve">средства копирования документов из расчета 1 многофункциональное устройство (принтер, сканер, копир) на 2000 пользователей; </w:t>
      </w:r>
    </w:p>
    <w:p w14:paraId="34688EE9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презентационную технику;</w:t>
      </w:r>
    </w:p>
    <w:p w14:paraId="2A3F4D39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приборы для измерения температуры и влажности;</w:t>
      </w:r>
    </w:p>
    <w:p w14:paraId="59824F9C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средства связи;</w:t>
      </w:r>
    </w:p>
    <w:p w14:paraId="7734ED95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средства пожарной и охранной сигнализации;</w:t>
      </w:r>
    </w:p>
    <w:p w14:paraId="448B6C22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транспортные средства.</w:t>
      </w:r>
    </w:p>
    <w:p w14:paraId="33C029B2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5.5. Требования к фондам Государственного архива:</w:t>
      </w:r>
    </w:p>
    <w:p w14:paraId="6E0C673B" w14:textId="77777777" w:rsidR="00944442" w:rsidRDefault="00944442" w:rsidP="00944442">
      <w:pPr>
        <w:shd w:val="clear" w:color="auto" w:fill="FFFFFF"/>
        <w:ind w:firstLine="74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5.5.1. Обеспечение сохранности архивных документов Государственного архива достигается путем:</w:t>
      </w:r>
    </w:p>
    <w:p w14:paraId="6CE12CE7" w14:textId="77777777" w:rsidR="00944442" w:rsidRDefault="00944442" w:rsidP="00944442">
      <w:pPr>
        <w:shd w:val="clear" w:color="auto" w:fill="FFFFFF"/>
        <w:ind w:firstLine="74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обеспечения нормативных условий хранения архивных документов;</w:t>
      </w:r>
    </w:p>
    <w:p w14:paraId="15849E78" w14:textId="77777777" w:rsidR="00944442" w:rsidRDefault="00944442" w:rsidP="00944442">
      <w:pPr>
        <w:shd w:val="clear" w:color="auto" w:fill="FFFFFF"/>
        <w:ind w:firstLine="74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соблюдения нормативных режимов хранения архивных документов;</w:t>
      </w:r>
    </w:p>
    <w:p w14:paraId="1BC02183" w14:textId="77777777" w:rsidR="00944442" w:rsidRDefault="00944442" w:rsidP="00944442">
      <w:pPr>
        <w:shd w:val="clear" w:color="auto" w:fill="FFFFFF"/>
        <w:ind w:firstLine="74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организации надлежащего хранения документов в архивохранилище;</w:t>
      </w:r>
    </w:p>
    <w:p w14:paraId="34D24FBE" w14:textId="77777777" w:rsidR="00944442" w:rsidRDefault="00944442" w:rsidP="00944442">
      <w:pPr>
        <w:shd w:val="clear" w:color="auto" w:fill="FFFFFF"/>
        <w:ind w:firstLine="74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проверки наличия и состояния архивных документов;</w:t>
      </w:r>
    </w:p>
    <w:p w14:paraId="034A0BDC" w14:textId="77777777" w:rsidR="00944442" w:rsidRDefault="00944442" w:rsidP="00944442">
      <w:pPr>
        <w:shd w:val="clear" w:color="auto" w:fill="FFFFFF"/>
        <w:ind w:firstLine="74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физико-химической и технической обработки архивных документов;</w:t>
      </w:r>
    </w:p>
    <w:p w14:paraId="4AB5B69C" w14:textId="77777777" w:rsidR="00944442" w:rsidRDefault="00944442" w:rsidP="00944442">
      <w:pPr>
        <w:shd w:val="clear" w:color="auto" w:fill="FFFFFF"/>
        <w:ind w:firstLine="74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создания страхового фонда  уникальных документов и особо ценных документов;</w:t>
      </w:r>
    </w:p>
    <w:p w14:paraId="382B67A6" w14:textId="77777777" w:rsidR="00944442" w:rsidRDefault="00944442" w:rsidP="00944442">
      <w:pPr>
        <w:shd w:val="clear" w:color="auto" w:fill="FFFFFF"/>
        <w:ind w:firstLine="74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создания фонда пользования, в том числе электронного,  уникальных документов, особо ценных документов, на наиболее используемые архивные документы.</w:t>
      </w:r>
    </w:p>
    <w:p w14:paraId="74342823" w14:textId="77777777" w:rsidR="00944442" w:rsidRDefault="00944442" w:rsidP="00944442">
      <w:pPr>
        <w:shd w:val="clear" w:color="auto" w:fill="FFFFFF"/>
        <w:ind w:firstLine="74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5.5.2. Сохранность уникальных документов и особо ценных документов должны обеспечиваться путем их своевременного учета в описях особо ценных документов, включения в Государственный реестр  уникальных документов Архивного Фонда Российской Федерации, Республиканский реестр уникальных документов Архивного фонда Республики Татарстан.</w:t>
      </w:r>
    </w:p>
    <w:p w14:paraId="0FF4C8F2" w14:textId="77777777" w:rsidR="00944442" w:rsidRDefault="00944442" w:rsidP="0094444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Руководство Государственного архива обязано заботиться о создании удовлетворительных условий труда для работников. В Государственном архиве  рабочие места должны быть оснащены и оборудованы в соответствии с требованиями к состоянию санитарно-гигиенических условий и охраны труда.</w:t>
      </w:r>
    </w:p>
    <w:p w14:paraId="3CCD93B4" w14:textId="77777777" w:rsidR="00944442" w:rsidRDefault="00944442" w:rsidP="00944442">
      <w:pPr>
        <w:shd w:val="clear" w:color="auto" w:fill="FFFFFF"/>
        <w:textAlignment w:val="baseline"/>
        <w:rPr>
          <w:sz w:val="28"/>
          <w:szCs w:val="28"/>
        </w:rPr>
      </w:pPr>
    </w:p>
    <w:p w14:paraId="35A8252D" w14:textId="77777777" w:rsidR="00944442" w:rsidRDefault="00944442" w:rsidP="00944442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6. Требования к безопасности оказания государственной услуги</w:t>
      </w:r>
    </w:p>
    <w:p w14:paraId="0EA6FF73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Государственный архив, предоставляющий государственную услугу, должен быть зарегистрирован в качестве юридического лица в установленном законодательством порядке и иметь:</w:t>
      </w:r>
    </w:p>
    <w:p w14:paraId="37A298EC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 w14:paraId="73D16DC6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лиц;</w:t>
      </w:r>
    </w:p>
    <w:p w14:paraId="446D2F2E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устав, зарегистрированный в установленном законодательством Российской Федерации порядке.</w:t>
      </w:r>
    </w:p>
    <w:p w14:paraId="2BB7C111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Помещения Государственного архива, предоставляющего государственную услугу, должны соответствовать:</w:t>
      </w:r>
    </w:p>
    <w:p w14:paraId="43767C59" w14:textId="262FECAC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требованиям пожарной безопасности, утвержденным Федеральным законом от 21 декабря 1994 года № 69-ФЗ «О пожарной безопасности»; требованиям пожарной безопасности, утвержденным Федеральным законом от 22 июля 2008 года № 123-ФЗ «Технический регламент о требованиях пожарной безопасности»; Постановлению Правительства Российской Федерации от 25</w:t>
      </w:r>
      <w:r w:rsidR="00D4646F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2012</w:t>
      </w:r>
      <w:r w:rsidR="00D4646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390 </w:t>
      </w:r>
      <w:r w:rsidR="00D4646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«О противопожарном режиме»; </w:t>
      </w:r>
      <w:hyperlink r:id="rId14" w:anchor="Par26" w:history="1">
        <w:r w:rsidRPr="005A67DB">
          <w:rPr>
            <w:rStyle w:val="a3"/>
            <w:rFonts w:eastAsiaTheme="majorEastAsia"/>
            <w:color w:val="auto"/>
            <w:sz w:val="28"/>
            <w:szCs w:val="28"/>
            <w:u w:val="none"/>
          </w:rPr>
          <w:t>Специальным правила</w:t>
        </w:r>
      </w:hyperlink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пожарной безопасности </w:t>
      </w:r>
      <w:r>
        <w:rPr>
          <w:sz w:val="28"/>
          <w:szCs w:val="28"/>
        </w:rPr>
        <w:lastRenderedPageBreak/>
        <w:t xml:space="preserve">государственных и муниципальных архивов Российской Федерации, утвержденным приказом Министерства культуры Российской Федерации от 12 января 2009 г. № 3;  </w:t>
      </w:r>
    </w:p>
    <w:p w14:paraId="338D2DA3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санитарно-эпидемиологическим нормам, утвержденным федеральным законодательством;</w:t>
      </w:r>
    </w:p>
    <w:p w14:paraId="4A1C8EBF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требованиям безопасности и охраны труда.</w:t>
      </w:r>
    </w:p>
    <w:p w14:paraId="449D08A2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размещать помещения, где предоставляется государственная услуга, в подвальных и цокольных этажах.</w:t>
      </w:r>
    </w:p>
    <w:p w14:paraId="5761011F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proofErr w:type="gramStart"/>
      <w:r>
        <w:rPr>
          <w:sz w:val="28"/>
          <w:szCs w:val="28"/>
        </w:rPr>
        <w:t>Государственный архив  должен быть оборудован системой охранно-пожарной сигнализацией, в том числе кнопкой экстренного вызова полиции, камерами видеонаблюдения, приборами звукового оповещения, автоматического пожаротушения и обеспечен круглосуточной охраной.</w:t>
      </w:r>
      <w:proofErr w:type="gramEnd"/>
    </w:p>
    <w:p w14:paraId="3F74ED09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Помещения Государственного архива должны быть оснащены системой указателей («запасный выход», «туалеты» и др.).</w:t>
      </w:r>
    </w:p>
    <w:p w14:paraId="03B645E5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6.4. В зданиях и помещениях Государственного архива проезды, проходы к запасным выходам и наружным пожарным лестницам, подступы к средствам извещения о пожарах и пожаротушения должны быть всегда свободными.</w:t>
      </w:r>
    </w:p>
    <w:p w14:paraId="02A40A95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6.5. Государственный архив не должен устанавливать на путях эвакуации турникеты и другие устройства, препятствующие свободному проходу.</w:t>
      </w:r>
    </w:p>
    <w:p w14:paraId="6A36A5EE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6.6. Во время пребывания людей в зданиях Государственного архива  двери основных выходов не должны быть заперты на замки и </w:t>
      </w:r>
      <w:proofErr w:type="spellStart"/>
      <w:r>
        <w:rPr>
          <w:sz w:val="28"/>
          <w:szCs w:val="28"/>
        </w:rPr>
        <w:t>труднооткрывающиеся</w:t>
      </w:r>
      <w:proofErr w:type="spellEnd"/>
      <w:r>
        <w:rPr>
          <w:sz w:val="28"/>
          <w:szCs w:val="28"/>
        </w:rPr>
        <w:t xml:space="preserve"> запоры, должна быть обеспечена возможность быстро открыть двери эвакуационных выходов изнутри.</w:t>
      </w:r>
    </w:p>
    <w:p w14:paraId="4D889752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6.7. Курить в зданиях и помещениях Государственного архива запрещается.</w:t>
      </w:r>
    </w:p>
    <w:p w14:paraId="0C21F8F0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6.8. В зимнее время подходы к Государственному архиву должны быть очищены от снега и льда.</w:t>
      </w:r>
    </w:p>
    <w:p w14:paraId="0E57C1FE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6.9. Уборка помещений, в том числе доступных для посетителей, должна производиться каждый рабочий день, санузлов - по мере загрязнения.</w:t>
      </w:r>
    </w:p>
    <w:p w14:paraId="57B9E698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6.10. Специальное оборудование, приборы и аппаратура должны использоваться строго по назначению в соответствии с эксплуатационными документами, содержаться в технически исправном состоянии.</w:t>
      </w:r>
    </w:p>
    <w:p w14:paraId="11D02D56" w14:textId="77777777" w:rsidR="00944442" w:rsidRDefault="00944442" w:rsidP="00944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эксплуатации.</w:t>
      </w:r>
    </w:p>
    <w:p w14:paraId="7A680718" w14:textId="77777777" w:rsidR="00944442" w:rsidRDefault="00944442" w:rsidP="009444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E50F2C" w14:textId="77777777" w:rsidR="00944442" w:rsidRDefault="00944442" w:rsidP="00944442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Требования, обеспечивающие доступность государственной услуги </w:t>
      </w:r>
    </w:p>
    <w:p w14:paraId="0583AA62" w14:textId="77777777" w:rsidR="00944442" w:rsidRDefault="00944442" w:rsidP="00944442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получателей</w:t>
      </w:r>
    </w:p>
    <w:p w14:paraId="272C2933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trike/>
          <w:sz w:val="28"/>
          <w:szCs w:val="28"/>
        </w:rPr>
      </w:pPr>
      <w:r>
        <w:rPr>
          <w:sz w:val="28"/>
          <w:szCs w:val="28"/>
        </w:rPr>
        <w:t>7.1. Все получатели государственной услуги имеют право доступа в места ожидания и приема заявителей  Государственного архива.</w:t>
      </w:r>
    </w:p>
    <w:p w14:paraId="64355AD3" w14:textId="77777777" w:rsidR="00944442" w:rsidRDefault="00944442" w:rsidP="00944442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7.2. Доступность к необходимой документной информации и справочно-поисковым средствам к архивным документам  обеспечивается путем постоянного пополнения Государственного архива документами Архивного фонда Республики Татарстан и иными архивными документами  в сроки и в порядке, установленные действующим архивным законодательством, рассекречивания и снятия ограничений </w:t>
      </w:r>
      <w:r>
        <w:rPr>
          <w:b w:val="0"/>
          <w:sz w:val="28"/>
          <w:szCs w:val="28"/>
        </w:rPr>
        <w:lastRenderedPageBreak/>
        <w:t xml:space="preserve">к доступу к архивным документам в сроки, установленные действующим законодательством. </w:t>
      </w:r>
    </w:p>
    <w:p w14:paraId="6DEA2D90" w14:textId="77777777" w:rsidR="00944442" w:rsidRDefault="00944442" w:rsidP="00944442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Информация о новых поступлениях архивных документов в обязательном порядке доводится до сведения получателей государственной услуги путем представления описей дел, дополнения в онлайн-режиме размещенных на сайте Государственного архива справочно-поисковых средств, представления в установленные сроки сведений для автоматизированной информационной системы Федерального архивного агентства «Центральный фондовый каталог». </w:t>
      </w:r>
    </w:p>
    <w:p w14:paraId="4BE2D024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Государственный архив должен обеспечивать доступ к содержащейся в архивных документах документной информации, за исключением документов, доступ к которым ограничен законодательством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757E565" w14:textId="77777777" w:rsidR="00944442" w:rsidRDefault="00944442" w:rsidP="00944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архивным документам может быть ограничен в соответствии с международным договором Российской Федерации, законодательством Российской Федерации, а также в соответствии с распоряжением собственника или владельца архивных документов, находящихся в частной собственности.</w:t>
      </w:r>
    </w:p>
    <w:p w14:paraId="6208383E" w14:textId="77777777" w:rsidR="00944442" w:rsidRDefault="00944442" w:rsidP="0094444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Ограничивается доступ к архивным документам независимо от их форм собственности, содержащим сведения, составляющие государственную и иную охраняемую законодательством Российской Федерации тайну, а также к подлинникам особо ценных документов, в том числе уникальных документов, и документам Архивного фонда Республики Татарстан, признанным в порядке, установленном специально уполномоченным Правительством Российской Федерации федеральным органом исполнительной власти, находящимися в неудовлетворительном физическом состоянии.</w:t>
      </w:r>
      <w:proofErr w:type="gramEnd"/>
      <w:r>
        <w:rPr>
          <w:sz w:val="28"/>
          <w:szCs w:val="28"/>
        </w:rPr>
        <w:t xml:space="preserve"> Отмена ограничения на доступ к архивным документам, содержащим сведения, составляющие государственную и иную охраняемую законодательством Российской Федерации тайну, осуществляется в соответствии с законодательством Российской Федерации.</w:t>
      </w:r>
    </w:p>
    <w:p w14:paraId="70629995" w14:textId="77777777" w:rsidR="00944442" w:rsidRDefault="00944442" w:rsidP="009444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лет со дня создания указанных документов. С письменного разрешения гражданина, а после его смерти с письменного разрешения наследников данного гражданина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</w:t>
      </w:r>
      <w:proofErr w:type="gramStart"/>
      <w:r>
        <w:rPr>
          <w:sz w:val="28"/>
          <w:szCs w:val="28"/>
        </w:rPr>
        <w:t>ранее</w:t>
      </w:r>
      <w:proofErr w:type="gramEnd"/>
      <w:r>
        <w:rPr>
          <w:sz w:val="28"/>
          <w:szCs w:val="28"/>
        </w:rPr>
        <w:t xml:space="preserve"> чем через 75 лет со дня создания указанных документов.</w:t>
      </w:r>
      <w:r>
        <w:rPr>
          <w:bCs/>
          <w:sz w:val="28"/>
          <w:szCs w:val="28"/>
        </w:rPr>
        <w:t xml:space="preserve"> </w:t>
      </w:r>
    </w:p>
    <w:p w14:paraId="11AADB06" w14:textId="77777777" w:rsidR="00944442" w:rsidRDefault="00944442" w:rsidP="00944442">
      <w:pPr>
        <w:shd w:val="clear" w:color="auto" w:fill="FFFFFF"/>
        <w:spacing w:line="276" w:lineRule="auto"/>
        <w:ind w:firstLine="709"/>
        <w:jc w:val="both"/>
        <w:textAlignment w:val="baseline"/>
        <w:rPr>
          <w:strike/>
          <w:sz w:val="28"/>
          <w:szCs w:val="28"/>
        </w:rPr>
      </w:pPr>
      <w:r>
        <w:rPr>
          <w:sz w:val="28"/>
          <w:szCs w:val="28"/>
        </w:rPr>
        <w:t>7.4. Научно-справочный аппарат Государственного архива должен быть доступен получателям государственной услуги в течение рабочего времени Государственного архива; путеводители, каталоги, обзоры документов, указатели, тематические перечни, базы данных - в удаленном доступе на сайте Государственного архива.</w:t>
      </w:r>
    </w:p>
    <w:p w14:paraId="62A12C40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7.5. График работы Государственного архива: ежедневно, кроме субботы и воскресенья, </w:t>
      </w:r>
    </w:p>
    <w:p w14:paraId="5C2B807E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Для подачи запроса понедельник, пятница с 9.00 до 13.00; вторник, четверг с 9.00 до 17.00, среда - </w:t>
      </w:r>
      <w:proofErr w:type="spellStart"/>
      <w:r>
        <w:rPr>
          <w:sz w:val="28"/>
          <w:szCs w:val="28"/>
        </w:rPr>
        <w:t>неприемный</w:t>
      </w:r>
      <w:proofErr w:type="spellEnd"/>
      <w:r>
        <w:rPr>
          <w:sz w:val="28"/>
          <w:szCs w:val="28"/>
        </w:rPr>
        <w:t xml:space="preserve"> день, обед с 12.00 до 12.45.</w:t>
      </w:r>
    </w:p>
    <w:p w14:paraId="0BED5B89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изменения расписания работы Государственного архива получатели государственной услуги должны быть публично извещены об изменении расписания работы (дней и часов работы) не менее чем за 7 дней до вступления в силу таких изменений.</w:t>
      </w:r>
    </w:p>
    <w:p w14:paraId="2BDD509E" w14:textId="77777777" w:rsidR="00944442" w:rsidRDefault="00944442" w:rsidP="009444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6A7990" w14:textId="77777777" w:rsidR="00944442" w:rsidRDefault="00944442" w:rsidP="009444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Требования к уровню кадрового обеспечения оказания </w:t>
      </w:r>
    </w:p>
    <w:p w14:paraId="63C6840B" w14:textId="77777777" w:rsidR="00944442" w:rsidRDefault="00944442" w:rsidP="009444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51C48811" w14:textId="77777777" w:rsidR="00944442" w:rsidRDefault="00944442" w:rsidP="0094444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Государственный архив должен быть укомплектован квалифицированными специалистами в соответствии со штатным расписанием. Порядок комплектования персонала Государственного архива регламентируется его уставом.</w:t>
      </w:r>
    </w:p>
    <w:p w14:paraId="7BA4C77E" w14:textId="77777777" w:rsidR="00944442" w:rsidRDefault="00944442" w:rsidP="009444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специалист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 в соответствии с квалификационными характеристиками должностей работников государственных архивов.</w:t>
      </w:r>
      <w:r>
        <w:rPr>
          <w:color w:val="FF0000"/>
          <w:sz w:val="28"/>
          <w:szCs w:val="28"/>
        </w:rPr>
        <w:t xml:space="preserve"> </w:t>
      </w:r>
    </w:p>
    <w:p w14:paraId="7B862C5F" w14:textId="77777777" w:rsidR="00944442" w:rsidRDefault="00944442" w:rsidP="0094444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У специалистов каждой категории должны быть должностные инструкции, устанавливающие их обязанности и права, ответственность за оказываемые услуги.</w:t>
      </w:r>
    </w:p>
    <w:p w14:paraId="6561459A" w14:textId="77777777" w:rsidR="00944442" w:rsidRDefault="00944442" w:rsidP="0094444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Повышение квалификации специалистов и руководящих работников должно проводиться не реже одного раза в пять лет путем обучения на курсах переподготовки и повышения квалификации и (или) стажировки в учреждениях дополнительного профессионального образования, в высших учебных заведениях и иных организациях, имеющих соответствующую лицензию.</w:t>
      </w:r>
    </w:p>
    <w:p w14:paraId="5FB7FFFB" w14:textId="77777777" w:rsidR="00944442" w:rsidRDefault="00944442" w:rsidP="0094444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 Специалисты Государственного архива проходят аттестацию в установленном законодательством порядке.</w:t>
      </w:r>
    </w:p>
    <w:p w14:paraId="30E434A0" w14:textId="77777777" w:rsidR="00944442" w:rsidRDefault="00944442" w:rsidP="0094444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8.6. В профессиональной деятельности работники Государственного архива руководствуется кодексом профессиональной этики.</w:t>
      </w:r>
    </w:p>
    <w:p w14:paraId="3DC39BF1" w14:textId="77777777" w:rsidR="00944442" w:rsidRDefault="00944442" w:rsidP="00944442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14:paraId="144240C6" w14:textId="77777777" w:rsidR="00944442" w:rsidRDefault="00944442" w:rsidP="00944442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к информационному обеспечению получателей государственной услуги при </w:t>
      </w:r>
      <w:proofErr w:type="gramStart"/>
      <w:r>
        <w:rPr>
          <w:sz w:val="28"/>
          <w:szCs w:val="28"/>
        </w:rPr>
        <w:t>обращении</w:t>
      </w:r>
      <w:proofErr w:type="gramEnd"/>
      <w:r>
        <w:rPr>
          <w:sz w:val="28"/>
          <w:szCs w:val="28"/>
        </w:rPr>
        <w:t xml:space="preserve"> за ее получением и в ходе оказания государственной услуги</w:t>
      </w:r>
    </w:p>
    <w:p w14:paraId="4CBBA5B3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9.1. В соответствии с требованиями Закона Российской Федерации от 7 февраля 1992 года № 2300-1 «О защите прав потребителей» Государственный архив обязан довести до сведения потребителей свои наименование, местонахождение (адрес) и режим работы. Способ и порядок предоставления информации определяются в соответствии с действующим законодательством Российской Федерации.</w:t>
      </w:r>
    </w:p>
    <w:p w14:paraId="55D09F97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Информация об оказываемых услугах должна находиться непосредственно при входе в Государственный архив (указывается график работы), в помещениях Государственного архива, а также должна доводиться до получателя государственной услуги через средства массовой информации и посредством электронного информирования в информационно-телекоммуникационной сети «Интернет».</w:t>
      </w:r>
    </w:p>
    <w:p w14:paraId="3F873C59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Информация о Государственном архиве, его государственной регистрации, наименовании зарегистрировавшего его органа, объеме государственного задания на очередной финансовый год должна быть размещена на официальном сайте учредителя.</w:t>
      </w:r>
    </w:p>
    <w:p w14:paraId="4222E9AA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9.2. Государственный архив обязан своевременно предоставить получателю государственной услуги достоверную информацию о предоставляемых услугах, ознакомить с правилами и условиями пользования указанными услугами. В состав информации должны быть включены:</w:t>
      </w:r>
    </w:p>
    <w:p w14:paraId="506AF599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перечень услуг, предоставляемых Государственным архивом;</w:t>
      </w:r>
    </w:p>
    <w:p w14:paraId="325CDC6E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характеристика услуг, предоставляемых Государственным архивом;</w:t>
      </w:r>
    </w:p>
    <w:p w14:paraId="2F812661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сведения о настоящем Стандарте;</w:t>
      </w:r>
    </w:p>
    <w:p w14:paraId="08AA167B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сведения о средствах коммуникации с работниками Государственного архива;</w:t>
      </w:r>
    </w:p>
    <w:p w14:paraId="002D2BDA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информация о возможности оценки качества государственной услуги получателем государственной услуги; </w:t>
      </w:r>
    </w:p>
    <w:p w14:paraId="5FF80264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правила и условия предоставления государственной услуги;</w:t>
      </w:r>
    </w:p>
    <w:p w14:paraId="48809903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гарантийные обязательства Государственного архива - исполнителя государственной услуги.</w:t>
      </w:r>
    </w:p>
    <w:p w14:paraId="087AD26C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9.3. Информация о деятельности Государственного архива, о порядке и правилах предоставления услуг должна обновляться по мере необходимости. </w:t>
      </w:r>
    </w:p>
    <w:p w14:paraId="6AE733E7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42BF0760" w14:textId="77777777" w:rsidR="00944442" w:rsidRDefault="00944442" w:rsidP="00944442">
      <w:pPr>
        <w:shd w:val="clear" w:color="auto" w:fill="FFFFFF"/>
        <w:ind w:firstLine="602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10. Исчерпывающий перечень оснований для отказа в предоставлении государственной услуги</w:t>
      </w:r>
    </w:p>
    <w:p w14:paraId="358ABB6D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10.1. В предоставлении доступа к государственной услуге может быть отказано в случаях:</w:t>
      </w:r>
    </w:p>
    <w:p w14:paraId="26451E5D" w14:textId="77777777" w:rsidR="00944442" w:rsidRDefault="00944442" w:rsidP="00944442">
      <w:pPr>
        <w:pStyle w:val="Default"/>
        <w:ind w:firstLine="709"/>
        <w:jc w:val="both"/>
      </w:pPr>
      <w:proofErr w:type="gramStart"/>
      <w:r>
        <w:rPr>
          <w:sz w:val="28"/>
          <w:szCs w:val="28"/>
        </w:rPr>
        <w:t>исключения государственной услуги из перечня государственных услуг, оказываемых государственными учреждениями, иными юридическими лицами и финансируемых за счет средств бюджета Республики Татарстан, утвержденного Постановлением Кабинета Министров Республики Татарстан от 29.09.2015 № 726 «Об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</w:t>
      </w:r>
      <w:proofErr w:type="gramEnd"/>
      <w:r>
        <w:rPr>
          <w:sz w:val="28"/>
          <w:szCs w:val="28"/>
        </w:rPr>
        <w:t xml:space="preserve"> Татарстан»;</w:t>
      </w:r>
    </w:p>
    <w:p w14:paraId="44AAA07D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ликвидации или реорганизации Государственного архива;</w:t>
      </w:r>
    </w:p>
    <w:p w14:paraId="60DBB8EB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обращения за получением государственной услуги в дни и часы, в которые Государственный архив закрыт для посещения.</w:t>
      </w:r>
    </w:p>
    <w:p w14:paraId="68520395" w14:textId="77777777" w:rsidR="00944442" w:rsidRDefault="00944442" w:rsidP="009444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Основания для отказа в предоставлении государственной услуги: </w:t>
      </w:r>
    </w:p>
    <w:p w14:paraId="2D6060C5" w14:textId="77777777" w:rsidR="00944442" w:rsidRDefault="00944442" w:rsidP="0094444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88532E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>одача документов о предоставлении государственной услуги ненадлежащим лицом;</w:t>
      </w:r>
    </w:p>
    <w:p w14:paraId="656D1FC9" w14:textId="77777777" w:rsidR="00944442" w:rsidRDefault="00944442" w:rsidP="00944442">
      <w:pPr>
        <w:ind w:firstLine="709"/>
        <w:jc w:val="both"/>
        <w:rPr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88532E"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есоответствие представленных документов о предоставлении государственной услуги перечню документов, указанных в разделе 3  настоящего Стандарта;</w:t>
      </w:r>
    </w:p>
    <w:p w14:paraId="26694108" w14:textId="77777777" w:rsidR="00944442" w:rsidRDefault="00944442" w:rsidP="0094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53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аличие в заявлении о предоставлении государственной услуги и прилагаемых к заявлению документах неоговоренных исправлений, серьезных повреждений, не позволяющих однозначно истолковать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содержание</w:t>
      </w:r>
      <w:r w:rsidR="0088532E">
        <w:rPr>
          <w:rFonts w:ascii="Times New Roman" w:hAnsi="Times New Roman" w:cs="Times New Roman"/>
          <w:sz w:val="28"/>
          <w:szCs w:val="28"/>
        </w:rPr>
        <w:t>;</w:t>
      </w:r>
    </w:p>
    <w:p w14:paraId="2EF08FAC" w14:textId="77777777" w:rsidR="00944442" w:rsidRDefault="00944442" w:rsidP="00944442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4. </w:t>
      </w:r>
      <w:r w:rsidR="0088532E"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</w:t>
      </w:r>
      <w:r w:rsidR="0088532E">
        <w:rPr>
          <w:sz w:val="28"/>
          <w:szCs w:val="28"/>
          <w:lang w:eastAsia="en-US"/>
        </w:rPr>
        <w:t>здающих угрозу для безопасности;</w:t>
      </w:r>
    </w:p>
    <w:p w14:paraId="5DC48310" w14:textId="77777777" w:rsidR="00944442" w:rsidRDefault="00944442" w:rsidP="00944442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5. </w:t>
      </w:r>
      <w:r w:rsidR="0088532E"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еисправимое повреждение архивных документов.</w:t>
      </w:r>
    </w:p>
    <w:p w14:paraId="56E4E4E3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10.2. Отказ в предоставлении доступа к государственной услуге по иным основаниям не допускается.</w:t>
      </w:r>
    </w:p>
    <w:p w14:paraId="262DBDC5" w14:textId="77777777" w:rsidR="00944442" w:rsidRDefault="00944442" w:rsidP="00944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D5F839" w14:textId="77777777" w:rsidR="00944442" w:rsidRDefault="00944442" w:rsidP="00944442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11. Описание результата предоставления государственной услуги</w:t>
      </w:r>
    </w:p>
    <w:p w14:paraId="02A06B64" w14:textId="14DCB97E" w:rsidR="00944442" w:rsidRDefault="00944442" w:rsidP="00944442">
      <w:pPr>
        <w:suppressAutoHyphens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Архивная справка (архивная  выписка, архивная копия) оформляется на бланке Государственного архива по форме, установленной приказом Министерства культуры и массовых коммуникаций Российской Федерации </w:t>
      </w:r>
      <w:r w:rsidR="00D4646F">
        <w:rPr>
          <w:sz w:val="28"/>
          <w:szCs w:val="28"/>
          <w:lang w:eastAsia="en-US"/>
        </w:rPr>
        <w:t xml:space="preserve"> от 18 января 2007 г.    № 19 </w:t>
      </w:r>
      <w:r>
        <w:rPr>
          <w:sz w:val="28"/>
          <w:szCs w:val="28"/>
          <w:lang w:eastAsia="en-US"/>
        </w:rPr>
        <w:t xml:space="preserve"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наук». </w:t>
      </w:r>
      <w:proofErr w:type="gramEnd"/>
    </w:p>
    <w:p w14:paraId="5F449625" w14:textId="77777777" w:rsidR="00944442" w:rsidRDefault="00944442" w:rsidP="00944442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архивной справке  указывается:</w:t>
      </w:r>
    </w:p>
    <w:p w14:paraId="6540F9D6" w14:textId="77777777" w:rsidR="00944442" w:rsidRDefault="00944442" w:rsidP="00944442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подписания и регистрационный номер архивной справки;</w:t>
      </w:r>
    </w:p>
    <w:p w14:paraId="08BD62E8" w14:textId="77777777" w:rsidR="00944442" w:rsidRDefault="00944442" w:rsidP="00944442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адресат;</w:t>
      </w:r>
    </w:p>
    <w:p w14:paraId="648821CA" w14:textId="77777777" w:rsidR="00944442" w:rsidRDefault="00944442" w:rsidP="00944442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название информационного документа «Архивная справка»;</w:t>
      </w:r>
    </w:p>
    <w:p w14:paraId="55853579" w14:textId="77777777" w:rsidR="00944442" w:rsidRDefault="00944442" w:rsidP="00944442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документная информация о предмете запроса;</w:t>
      </w:r>
    </w:p>
    <w:p w14:paraId="72613CCB" w14:textId="77777777" w:rsidR="00944442" w:rsidRDefault="00944442" w:rsidP="00944442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архивные шифры и номера листов единиц хранения архивных документов, на основании которых архивная справка  составлена;</w:t>
      </w:r>
    </w:p>
    <w:p w14:paraId="17662FC9" w14:textId="77777777" w:rsidR="00944442" w:rsidRDefault="00944442" w:rsidP="00944442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подпись директора Государственного архива  (уполномоченного им лица);</w:t>
      </w:r>
    </w:p>
    <w:p w14:paraId="4643E532" w14:textId="77777777" w:rsidR="00944442" w:rsidRDefault="00944442" w:rsidP="00944442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печать Государственного архива;</w:t>
      </w:r>
    </w:p>
    <w:p w14:paraId="35BC8B54" w14:textId="77777777" w:rsidR="00944442" w:rsidRDefault="00944442" w:rsidP="00944442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фамилия, имя, отчество исполнителя (полностью) и номер его телефона;</w:t>
      </w:r>
    </w:p>
    <w:p w14:paraId="1D39D907" w14:textId="77777777" w:rsidR="00944442" w:rsidRDefault="00944442" w:rsidP="00944442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архивной выписке указывается:</w:t>
      </w:r>
    </w:p>
    <w:p w14:paraId="4F47AE45" w14:textId="77777777" w:rsidR="00944442" w:rsidRDefault="00944442" w:rsidP="0094444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подписания и регистрационный номер архивной выписки;</w:t>
      </w:r>
    </w:p>
    <w:p w14:paraId="0BF566E9" w14:textId="77777777" w:rsidR="00944442" w:rsidRDefault="00944442" w:rsidP="0094444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адресат;</w:t>
      </w:r>
    </w:p>
    <w:p w14:paraId="6079A3F4" w14:textId="77777777" w:rsidR="00944442" w:rsidRDefault="00944442" w:rsidP="0094444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название информационного документа «Архивная выписка»;</w:t>
      </w:r>
    </w:p>
    <w:p w14:paraId="3593A108" w14:textId="77777777" w:rsidR="00944442" w:rsidRDefault="00944442" w:rsidP="0094444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часть текста архивного документа о предмете запроса;</w:t>
      </w:r>
    </w:p>
    <w:p w14:paraId="7B957E21" w14:textId="77777777" w:rsidR="00944442" w:rsidRDefault="00944442" w:rsidP="0094444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архивные шифры и номера листов единиц хранения архивных документов, на основании которых архивная выписка составлена;</w:t>
      </w:r>
    </w:p>
    <w:p w14:paraId="3114AA1B" w14:textId="77777777" w:rsidR="00944442" w:rsidRDefault="00944442" w:rsidP="00944442">
      <w:pPr>
        <w:pStyle w:val="ab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подпись директора Государственного архива  (уполномоченного им лица);</w:t>
      </w:r>
    </w:p>
    <w:p w14:paraId="00CE99DD" w14:textId="77777777" w:rsidR="00944442" w:rsidRDefault="00944442" w:rsidP="0094444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печать Государственного архива;</w:t>
      </w:r>
    </w:p>
    <w:p w14:paraId="10F174C7" w14:textId="77777777" w:rsidR="00944442" w:rsidRDefault="00944442" w:rsidP="0094444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фамилия, имя, отчество исполнителя (полностью) и номер его телефона.</w:t>
      </w:r>
    </w:p>
    <w:p w14:paraId="1A19A055" w14:textId="77777777" w:rsidR="00944442" w:rsidRDefault="00944442" w:rsidP="00944442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архивной копии указывается:</w:t>
      </w:r>
    </w:p>
    <w:p w14:paraId="64289808" w14:textId="77777777" w:rsidR="00944442" w:rsidRDefault="00944442" w:rsidP="00944442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архивные шифры и номера листов единиц хранения архивного документа (указывается на обороте каждого листа);</w:t>
      </w:r>
    </w:p>
    <w:p w14:paraId="045D677A" w14:textId="77777777" w:rsidR="00944442" w:rsidRDefault="00944442" w:rsidP="00944442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подпись директора Государственного архива или уполномоченного должностного лица и печать Государственного архива (указывается на месте скрепления всех листов архивной копии).</w:t>
      </w:r>
    </w:p>
    <w:p w14:paraId="0E577928" w14:textId="77777777" w:rsidR="00944442" w:rsidRDefault="00944442" w:rsidP="00944442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Ответ, подтверждающий неполноту состава архивных документов по теме запроса, или отсутствие документов, составляется на бланке Государственного архива. В нем указывается:</w:t>
      </w:r>
    </w:p>
    <w:p w14:paraId="4CCFB219" w14:textId="77777777" w:rsidR="00944442" w:rsidRDefault="00944442" w:rsidP="00944442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дата подписания и регистрационный номер ответа;</w:t>
      </w:r>
    </w:p>
    <w:p w14:paraId="56F03642" w14:textId="77777777" w:rsidR="00944442" w:rsidRDefault="00944442" w:rsidP="00944442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адресат;</w:t>
      </w:r>
    </w:p>
    <w:p w14:paraId="585E5F43" w14:textId="77777777" w:rsidR="00944442" w:rsidRDefault="00944442" w:rsidP="00944442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информация, подтверждающая неполноту состава архивных документов по теме запроса, или отсутствие документов;</w:t>
      </w:r>
    </w:p>
    <w:p w14:paraId="37796CA6" w14:textId="77777777" w:rsidR="00944442" w:rsidRDefault="00944442" w:rsidP="00944442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подпись директора Государственного архива (уполномоченного им лица);</w:t>
      </w:r>
    </w:p>
    <w:p w14:paraId="4849F7F1" w14:textId="77777777" w:rsidR="00944442" w:rsidRDefault="00944442" w:rsidP="00944442">
      <w:pPr>
        <w:pStyle w:val="ConsPlusNormal"/>
        <w:numPr>
          <w:ilvl w:val="0"/>
          <w:numId w:val="6"/>
        </w:numPr>
        <w:tabs>
          <w:tab w:val="left" w:pos="993"/>
        </w:tabs>
        <w:ind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 Государственного архива (при необходимости).</w:t>
      </w:r>
    </w:p>
    <w:p w14:paraId="58B9B802" w14:textId="77777777" w:rsidR="00944442" w:rsidRDefault="00944442" w:rsidP="0094444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 оказания государственной услуги описывается следующими индикаторами качества предоставления государственной услуги: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218"/>
        <w:gridCol w:w="2530"/>
        <w:gridCol w:w="1877"/>
        <w:gridCol w:w="1756"/>
        <w:gridCol w:w="1500"/>
      </w:tblGrid>
      <w:tr w:rsidR="009A38F1" w14:paraId="261CA50C" w14:textId="77777777" w:rsidTr="009A38F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0E4C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7730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(индикатора), единица измерения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56C3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4717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0570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Пороговое значение показателя (индикатора)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697D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Весовой коэффициент</w:t>
            </w:r>
          </w:p>
        </w:tc>
      </w:tr>
      <w:tr w:rsidR="009A38F1" w14:paraId="3D710B6B" w14:textId="77777777" w:rsidTr="009A38F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7F86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FA11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3577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0785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6BBC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CCC8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38F1" w14:paraId="6909D332" w14:textId="77777777" w:rsidTr="009A38F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DDF7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1B42" w14:textId="553552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государственной услуги, получивших положительный ответ, в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обратившихся в Государственный архив с запросами </w:t>
            </w:r>
            <w:r w:rsidRPr="00901F4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получателей государственной услуги, процентов</w:t>
            </w:r>
          </w:p>
          <w:p w14:paraId="31B9743E" w14:textId="79A981D5" w:rsidR="00901F46" w:rsidRDefault="00901F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A05" w14:textId="77777777" w:rsidR="00944442" w:rsidRDefault="00B824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Пп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п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×100 %,</m:t>
                </m:r>
              </m:oMath>
            </m:oMathPara>
          </w:p>
          <w:p w14:paraId="3831BDD6" w14:textId="77777777" w:rsidR="00944442" w:rsidRDefault="00944442">
            <w:pPr>
              <w:pStyle w:val="ConsPlusNormal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74C812C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D95152F" w14:textId="0EE34B4B" w:rsidR="00944442" w:rsidRDefault="00944442" w:rsidP="00D9648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число получателей государственной услуги, получивших положительный ответ обратившихся в Государственный архив с  запросами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 численность получателей государственной услуги обратившихся в Государственный архив с  запросами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6625" w14:textId="77777777" w:rsidR="00944442" w:rsidRDefault="009A38F1" w:rsidP="009A38F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9">
              <w:rPr>
                <w:rFonts w:ascii="Times New Roman" w:hAnsi="Times New Roman" w:cs="Times New Roman"/>
                <w:sz w:val="22"/>
                <w:szCs w:val="22"/>
              </w:rPr>
              <w:t>Показатели основных направлений и результатов деятельности, (Статистическая форма № 1 (годовая), утвержде</w:t>
            </w:r>
            <w:r w:rsidR="006D7300" w:rsidRPr="0035780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57809">
              <w:rPr>
                <w:rFonts w:ascii="Times New Roman" w:hAnsi="Times New Roman" w:cs="Times New Roman"/>
                <w:sz w:val="22"/>
                <w:szCs w:val="22"/>
              </w:rPr>
              <w:t xml:space="preserve">ная приказом </w:t>
            </w:r>
            <w:proofErr w:type="spellStart"/>
            <w:r w:rsidRPr="00357809">
              <w:rPr>
                <w:rFonts w:ascii="Times New Roman" w:hAnsi="Times New Roman" w:cs="Times New Roman"/>
                <w:sz w:val="22"/>
                <w:szCs w:val="22"/>
              </w:rPr>
              <w:t>Росархива</w:t>
            </w:r>
            <w:proofErr w:type="spellEnd"/>
            <w:r w:rsidRPr="00357809">
              <w:rPr>
                <w:rFonts w:ascii="Times New Roman" w:hAnsi="Times New Roman" w:cs="Times New Roman"/>
                <w:sz w:val="22"/>
                <w:szCs w:val="22"/>
              </w:rPr>
              <w:t xml:space="preserve"> от 12.10.2006 № 59</w:t>
            </w:r>
            <w:r w:rsidR="008F61CA" w:rsidRPr="00357809">
              <w:rPr>
                <w:rFonts w:ascii="Times New Roman" w:hAnsi="Times New Roman" w:cs="Times New Roman"/>
                <w:sz w:val="22"/>
                <w:szCs w:val="22"/>
              </w:rPr>
              <w:t>), к</w:t>
            </w:r>
            <w:r w:rsidR="002F4221" w:rsidRPr="00357809">
              <w:rPr>
                <w:rFonts w:ascii="Times New Roman" w:hAnsi="Times New Roman" w:cs="Times New Roman"/>
                <w:sz w:val="22"/>
                <w:szCs w:val="22"/>
              </w:rPr>
              <w:t>вартальные, полугодовые отчеты</w:t>
            </w:r>
            <w:r w:rsidR="002F4221" w:rsidRPr="00901F4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901F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6A83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11F6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38F1" w14:paraId="3DFA72DD" w14:textId="77777777" w:rsidTr="009A38F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1449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F64F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услуг, предоставленных в установленные сроки, в общем количестве услуг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A9B" w14:textId="77777777" w:rsidR="00944442" w:rsidRPr="0048133B" w:rsidRDefault="00B824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×100 %,</m:t>
                </m:r>
              </m:oMath>
            </m:oMathPara>
          </w:p>
          <w:p w14:paraId="14B9F835" w14:textId="77777777" w:rsidR="00944442" w:rsidRDefault="009444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3D24F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1F57FE5D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- доля услуг, предоставленных в установленные сроки;</w:t>
            </w:r>
          </w:p>
          <w:p w14:paraId="0DC5EB36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- общее количество услуг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3DA5" w14:textId="77777777" w:rsidR="00944442" w:rsidRDefault="002F422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9">
              <w:rPr>
                <w:rFonts w:ascii="Times New Roman" w:hAnsi="Times New Roman" w:cs="Times New Roman"/>
                <w:sz w:val="22"/>
                <w:szCs w:val="22"/>
              </w:rPr>
              <w:t>Показатели основных направлений и результатов деятельности, (Статистическая форма № 1 (годовая), утвержде</w:t>
            </w:r>
            <w:r w:rsidR="006D7300" w:rsidRPr="0035780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57809">
              <w:rPr>
                <w:rFonts w:ascii="Times New Roman" w:hAnsi="Times New Roman" w:cs="Times New Roman"/>
                <w:sz w:val="22"/>
                <w:szCs w:val="22"/>
              </w:rPr>
              <w:t xml:space="preserve">ная приказом </w:t>
            </w:r>
            <w:proofErr w:type="spellStart"/>
            <w:r w:rsidRPr="00357809">
              <w:rPr>
                <w:rFonts w:ascii="Times New Roman" w:hAnsi="Times New Roman" w:cs="Times New Roman"/>
                <w:sz w:val="22"/>
                <w:szCs w:val="22"/>
              </w:rPr>
              <w:t>Росархива</w:t>
            </w:r>
            <w:proofErr w:type="spellEnd"/>
            <w:r w:rsidRPr="00357809">
              <w:rPr>
                <w:rFonts w:ascii="Times New Roman" w:hAnsi="Times New Roman" w:cs="Times New Roman"/>
                <w:sz w:val="22"/>
                <w:szCs w:val="22"/>
              </w:rPr>
              <w:t xml:space="preserve"> от 12.10.2006 № 59), </w:t>
            </w:r>
            <w:r w:rsidRPr="003578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квартальные, полугодовые отчеты</w:t>
            </w:r>
            <w:r w:rsidRPr="00901F46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EAA3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4741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38F1" w14:paraId="7B5C05FC" w14:textId="77777777" w:rsidTr="009A38F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51A4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D3BF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государственной услуги, удовлетворенных качеством и доступностью услуги, процентов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99F" w14:textId="184DAF56" w:rsidR="00944442" w:rsidRPr="0048133B" w:rsidRDefault="00944442" w:rsidP="004813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1785" w:dyaOrig="825" w14:anchorId="71F4C0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43.5pt" o:ole="">
                  <v:imagedata r:id="rId15" o:title=""/>
                </v:shape>
                <o:OLEObject Type="Embed" ProgID="Equation.3" ShapeID="_x0000_i1025" DrawAspect="Content" ObjectID="_1545742017" r:id="rId16"/>
              </w:object>
            </w:r>
          </w:p>
          <w:p w14:paraId="7A0B35A4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1B15CD37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-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удовлетворенных качеством услуги;</w:t>
            </w:r>
          </w:p>
          <w:p w14:paraId="2E6E7B8B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- число опрошенных, удовлетворенных доступностью услуги;</w:t>
            </w:r>
          </w:p>
          <w:p w14:paraId="5F863EB0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- общее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D2CF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по результатам опросов получателей государственной услуги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261E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1B59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38F1" w14:paraId="2165AFAE" w14:textId="77777777" w:rsidTr="009A38F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A0E4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68D" w14:textId="77777777" w:rsidR="00944442" w:rsidRPr="002B09A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9A2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получателей государственной услуги, поступивших в Государственный архив и (или) вышестоящий орган управления архивным делом</w:t>
            </w:r>
          </w:p>
          <w:p w14:paraId="2BBAF9C9" w14:textId="77777777" w:rsidR="00944442" w:rsidRPr="002B09A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8F7" w14:textId="0884441A" w:rsidR="00944442" w:rsidRPr="0048133B" w:rsidRDefault="00B82460" w:rsidP="00D9648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Жм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Ж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×100 %,</m:t>
                </m:r>
              </m:oMath>
            </m:oMathPara>
          </w:p>
          <w:p w14:paraId="75336AFF" w14:textId="77777777" w:rsidR="00944442" w:rsidRPr="002B09A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9A2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09CAEB9" w14:textId="77777777" w:rsidR="00944442" w:rsidRPr="002B09A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B09A2">
              <w:rPr>
                <w:rFonts w:ascii="Times New Roman" w:hAnsi="Times New Roman" w:cs="Times New Roman"/>
                <w:sz w:val="24"/>
                <w:szCs w:val="24"/>
              </w:rPr>
              <w:t>Жм</w:t>
            </w:r>
            <w:proofErr w:type="spellEnd"/>
            <w:r w:rsidRPr="002B09A2">
              <w:rPr>
                <w:rFonts w:ascii="Times New Roman" w:hAnsi="Times New Roman" w:cs="Times New Roman"/>
                <w:sz w:val="24"/>
                <w:szCs w:val="24"/>
              </w:rPr>
              <w:t xml:space="preserve"> - число обоснованных жалоб получателей государственной услуги, поступивших в отчетном периоде в Государственный архив и (или) в Государственный комитет Республики Татарстан по архивному делу</w:t>
            </w:r>
            <w:r w:rsidRPr="002B0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14:paraId="25E7D33D" w14:textId="77777777" w:rsidR="00944442" w:rsidRPr="002B09A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9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B09A2">
              <w:rPr>
                <w:rFonts w:ascii="Times New Roman" w:hAnsi="Times New Roman" w:cs="Times New Roman"/>
                <w:sz w:val="24"/>
                <w:szCs w:val="24"/>
              </w:rPr>
              <w:t xml:space="preserve"> - общее число обоснованных жалоб получателей государственной услуги, поступивших в отчетном периоде в Государственный архив и (или) в Государственный комитет Республики Татарстан по архивному делу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9171" w14:textId="77777777" w:rsidR="00944442" w:rsidRPr="002B09A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9A2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анализа жалоб, поступивших в виде писем граждан по почте либо электронной почте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846E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246A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38F1" w14:paraId="19633950" w14:textId="77777777" w:rsidTr="009A38F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7064" w14:textId="0F769928" w:rsidR="00944442" w:rsidRDefault="004848F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44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7F6D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случаев нарушения безопасности жизнедеятельности, единиц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3CEF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случаев, связанных с нарушением требований охраны труда, неудовлетворительным состоянием материальной базы учреждения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697A" w14:textId="77777777" w:rsidR="00944442" w:rsidRDefault="009444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по результатам проверок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4030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6D98" w14:textId="77777777" w:rsidR="00944442" w:rsidRDefault="009444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E9A646B" w14:textId="77777777" w:rsidR="00944442" w:rsidRDefault="00944442" w:rsidP="00944442">
      <w:pPr>
        <w:shd w:val="clear" w:color="auto" w:fill="FFFFFF"/>
        <w:ind w:firstLine="195"/>
        <w:jc w:val="both"/>
        <w:textAlignment w:val="baseline"/>
        <w:rPr>
          <w:sz w:val="28"/>
          <w:szCs w:val="28"/>
        </w:rPr>
      </w:pPr>
    </w:p>
    <w:p w14:paraId="540B12BE" w14:textId="77777777" w:rsidR="00944442" w:rsidRDefault="00944442" w:rsidP="00944442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Порядок подачи, регистрации и рассмотрения жалоб на несоблюдение стандарта государственной услуги</w:t>
      </w:r>
    </w:p>
    <w:p w14:paraId="47DAF3DE" w14:textId="77777777" w:rsidR="00944442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Par465"/>
      <w:bookmarkEnd w:id="1"/>
      <w:r>
        <w:rPr>
          <w:rFonts w:ascii="Times New Roman" w:hAnsi="Times New Roman" w:cs="Times New Roman"/>
          <w:sz w:val="28"/>
          <w:szCs w:val="28"/>
        </w:rPr>
        <w:t>12.1. Жалоба подается в письменной форме на бумажном носителе или в электронной форме в Государственный архив. Жалобы на решения, принятые руководителем Государственного архива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учредителю (Государственный комитет Республики Татарстан по архивному делу). </w:t>
      </w:r>
    </w:p>
    <w:p w14:paraId="35CA5441" w14:textId="77777777" w:rsidR="00944442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Государственного архива, либо учредителя (Государственного комитета Республики Татарстан по архивному делу), портала государственных и муниципальных услуг Республики Татарстан, а также принята при личном приеме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2E0F1BD4" w14:textId="77777777" w:rsidR="00944442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 Жалоба должна содержать:</w:t>
      </w:r>
    </w:p>
    <w:p w14:paraId="14AB622B" w14:textId="77777777" w:rsidR="00944442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Государственного архива, должностного лица Государственного архива, решения и действия (бездействие) которых обжалуются;</w:t>
      </w:r>
    </w:p>
    <w:p w14:paraId="0DE1D069" w14:textId="77777777" w:rsidR="00944442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2B04F5E2" w14:textId="77777777" w:rsidR="00944442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Государственного архива, предоставляющего государственную услугу, должностного лица Государственного архива, предоставляющего государственную услугу;</w:t>
      </w:r>
    </w:p>
    <w:p w14:paraId="7859993E" w14:textId="77777777" w:rsidR="00944442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Государственного архива, должностного лица Государственного архива. Заявителем могут быть представлены документы (при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hAnsi="Times New Roman" w:cs="Times New Roman"/>
          <w:sz w:val="28"/>
          <w:szCs w:val="28"/>
        </w:rPr>
        <w:t>), подтверждающие доводы заявителя, либо их копии.</w:t>
      </w:r>
    </w:p>
    <w:p w14:paraId="2058DDEE" w14:textId="77777777" w:rsidR="00944442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12.4.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Государственный архив,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подлежит рассмотрению должностным лицом, наделенным полномочиями по рассмотрению жалоб, в течение 30 календарных дней со дня ее регистрации, а в случае обжалования отказа Государственного архива, должностного лица Государственного архива,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ее регистрации.</w:t>
      </w:r>
    </w:p>
    <w:p w14:paraId="0C46B76D" w14:textId="77777777" w:rsidR="00944442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74"/>
      <w:bookmarkEnd w:id="2"/>
      <w:r>
        <w:rPr>
          <w:rFonts w:ascii="Times New Roman" w:hAnsi="Times New Roman" w:cs="Times New Roman"/>
          <w:sz w:val="28"/>
          <w:szCs w:val="28"/>
        </w:rPr>
        <w:t>12.5. По результатам рассмотрения жалобы Государственный архив, принимает одно из следующих решений:</w:t>
      </w:r>
    </w:p>
    <w:p w14:paraId="0FF77A69" w14:textId="77777777" w:rsidR="00944442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Государственного архива,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14:paraId="241FCF42" w14:textId="77777777" w:rsidR="00944442" w:rsidRPr="00A80E94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94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14:paraId="735EEAE5" w14:textId="77777777" w:rsidR="00944442" w:rsidRPr="00A80E94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94">
        <w:rPr>
          <w:rFonts w:ascii="Times New Roman" w:hAnsi="Times New Roman" w:cs="Times New Roman"/>
          <w:sz w:val="28"/>
          <w:szCs w:val="28"/>
        </w:rPr>
        <w:t xml:space="preserve">12.6. Не позднее дня, следующего за днем принятия решения, указанного в </w:t>
      </w:r>
      <w:hyperlink r:id="rId17" w:anchor="Par474" w:history="1">
        <w:r w:rsidRPr="00A80E9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12.5</w:t>
        </w:r>
      </w:hyperlink>
      <w:r w:rsidRPr="00A80E94">
        <w:rPr>
          <w:rFonts w:ascii="Times New Roman" w:hAnsi="Times New Roman" w:cs="Times New Roman"/>
          <w:sz w:val="28"/>
          <w:szCs w:val="28"/>
        </w:rPr>
        <w:t xml:space="preserve"> настоящего Стандарта,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B663DD1" w14:textId="77777777" w:rsidR="00944442" w:rsidRPr="00A80E94" w:rsidRDefault="00944442" w:rsidP="009444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94">
        <w:rPr>
          <w:rFonts w:ascii="Times New Roman" w:hAnsi="Times New Roman" w:cs="Times New Roman"/>
          <w:sz w:val="28"/>
          <w:szCs w:val="28"/>
        </w:rPr>
        <w:t xml:space="preserve">12.7. В случае установления в ходе или по результатам </w:t>
      </w:r>
      <w:proofErr w:type="gramStart"/>
      <w:r w:rsidRPr="00A80E9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80E9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</w:t>
      </w:r>
      <w:hyperlink r:id="rId18" w:anchor="Par465" w:history="1">
        <w:r w:rsidRPr="00A80E9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12.1</w:t>
        </w:r>
      </w:hyperlink>
      <w:r w:rsidRPr="00A80E94">
        <w:rPr>
          <w:rFonts w:ascii="Times New Roman" w:hAnsi="Times New Roman" w:cs="Times New Roman"/>
          <w:sz w:val="28"/>
          <w:szCs w:val="28"/>
        </w:rPr>
        <w:t xml:space="preserve"> настоящего Стандарта, незамедлительно направляет имеющиеся материалы в органы прокуратуры.</w:t>
      </w:r>
    </w:p>
    <w:p w14:paraId="3C5E40AF" w14:textId="77777777" w:rsidR="00944442" w:rsidRPr="00A80E94" w:rsidRDefault="00944442" w:rsidP="009444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4578A" w14:textId="77777777" w:rsidR="00944442" w:rsidRPr="00A80E94" w:rsidRDefault="00944442" w:rsidP="00944442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0E94">
        <w:rPr>
          <w:rFonts w:ascii="Times New Roman" w:hAnsi="Times New Roman" w:cs="Times New Roman"/>
          <w:sz w:val="28"/>
          <w:szCs w:val="28"/>
        </w:rPr>
        <w:t xml:space="preserve">13. Порядок </w:t>
      </w:r>
      <w:proofErr w:type="gramStart"/>
      <w:r w:rsidRPr="00A80E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80E94">
        <w:rPr>
          <w:rFonts w:ascii="Times New Roman" w:hAnsi="Times New Roman" w:cs="Times New Roman"/>
          <w:sz w:val="28"/>
          <w:szCs w:val="28"/>
        </w:rPr>
        <w:t xml:space="preserve"> оказанием государственной услуги со стороны органов государственной власти</w:t>
      </w:r>
    </w:p>
    <w:p w14:paraId="00FEF412" w14:textId="77777777" w:rsidR="00944442" w:rsidRDefault="00944442" w:rsidP="0094444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0E94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органов государственной власти осуществляется в соответствии с </w:t>
      </w:r>
      <w:hyperlink r:id="rId19" w:history="1">
        <w:r w:rsidRPr="00A80E9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80E9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30.06.2009 № 446 "О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</w:t>
      </w:r>
      <w:r>
        <w:rPr>
          <w:rFonts w:ascii="Times New Roman" w:hAnsi="Times New Roman" w:cs="Times New Roman"/>
          <w:sz w:val="28"/>
          <w:szCs w:val="28"/>
        </w:rPr>
        <w:t>государственными учреждениями Республики Татарстан".</w:t>
      </w:r>
    </w:p>
    <w:p w14:paraId="4FE60D16" w14:textId="77777777" w:rsidR="00944442" w:rsidRDefault="00944442" w:rsidP="00944442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790E7D3" w14:textId="77777777" w:rsidR="00944442" w:rsidRDefault="00944442" w:rsidP="0094444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Информация о предоставлении государственной услуги за плату или бесплатно</w:t>
      </w:r>
    </w:p>
    <w:p w14:paraId="2862D0E6" w14:textId="452117C8" w:rsidR="00A1472D" w:rsidRDefault="00944442" w:rsidP="0048133B">
      <w:pPr>
        <w:pStyle w:val="ConsPlusNormal"/>
        <w:spacing w:line="276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на безвозмездной основе.</w:t>
      </w:r>
      <w:r w:rsidR="0048133B">
        <w:t xml:space="preserve"> </w:t>
      </w:r>
    </w:p>
    <w:sectPr w:rsidR="00A1472D" w:rsidSect="005A67DB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126D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CF83A" w14:textId="77777777" w:rsidR="00B82460" w:rsidRDefault="00B82460" w:rsidP="00944442">
      <w:r>
        <w:separator/>
      </w:r>
    </w:p>
  </w:endnote>
  <w:endnote w:type="continuationSeparator" w:id="0">
    <w:p w14:paraId="6BE2C0D9" w14:textId="77777777" w:rsidR="00B82460" w:rsidRDefault="00B82460" w:rsidP="009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2F000" w14:textId="77777777" w:rsidR="00B82460" w:rsidRDefault="00B82460" w:rsidP="00944442">
      <w:r>
        <w:separator/>
      </w:r>
    </w:p>
  </w:footnote>
  <w:footnote w:type="continuationSeparator" w:id="0">
    <w:p w14:paraId="55DA16CB" w14:textId="77777777" w:rsidR="00B82460" w:rsidRDefault="00B82460" w:rsidP="00944442">
      <w:r>
        <w:continuationSeparator/>
      </w:r>
    </w:p>
  </w:footnote>
  <w:footnote w:id="1">
    <w:p w14:paraId="44372392" w14:textId="77777777" w:rsidR="00944442" w:rsidRDefault="00944442" w:rsidP="00944442">
      <w:pPr>
        <w:pStyle w:val="a5"/>
      </w:pPr>
      <w:r>
        <w:rPr>
          <w:rStyle w:val="ac"/>
        </w:rPr>
        <w:footnoteRef/>
      </w:r>
      <w:r>
        <w:t xml:space="preserve"> </w:t>
      </w:r>
      <w:r>
        <w:rPr>
          <w:lang w:eastAsia="en-US"/>
        </w:rPr>
        <w:t>Услугой подачи заявления в электронном виде не могут воспользоваться доверенные лица заявителей.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478348"/>
      <w:docPartObj>
        <w:docPartGallery w:val="Page Numbers (Top of Page)"/>
        <w:docPartUnique/>
      </w:docPartObj>
    </w:sdtPr>
    <w:sdtEndPr/>
    <w:sdtContent>
      <w:p w14:paraId="28235B43" w14:textId="77777777" w:rsidR="0088532E" w:rsidRDefault="0088532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744">
          <w:rPr>
            <w:noProof/>
          </w:rPr>
          <w:t>18</w:t>
        </w:r>
        <w:r>
          <w:fldChar w:fldCharType="end"/>
        </w:r>
      </w:p>
    </w:sdtContent>
  </w:sdt>
  <w:p w14:paraId="6F70D2BB" w14:textId="77777777" w:rsidR="0088532E" w:rsidRDefault="0088532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17FC1"/>
    <w:multiLevelType w:val="multilevel"/>
    <w:tmpl w:val="B81ECBC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740A76"/>
    <w:multiLevelType w:val="multilevel"/>
    <w:tmpl w:val="0674125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ascii="Times New Roman" w:hAnsi="Times New Roman" w:cs="Times New Roman" w:hint="default"/>
        <w:sz w:val="28"/>
      </w:rPr>
    </w:lvl>
  </w:abstractNum>
  <w:abstractNum w:abstractNumId="6">
    <w:nsid w:val="5E036952"/>
    <w:multiLevelType w:val="multilevel"/>
    <w:tmpl w:val="B1025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D2"/>
    <w:rsid w:val="0008664E"/>
    <w:rsid w:val="000D1CF3"/>
    <w:rsid w:val="00222558"/>
    <w:rsid w:val="002377B3"/>
    <w:rsid w:val="002B09A2"/>
    <w:rsid w:val="002F4221"/>
    <w:rsid w:val="00357809"/>
    <w:rsid w:val="00390C76"/>
    <w:rsid w:val="003B0EBD"/>
    <w:rsid w:val="00403F5B"/>
    <w:rsid w:val="0048133B"/>
    <w:rsid w:val="004848F3"/>
    <w:rsid w:val="00560744"/>
    <w:rsid w:val="005A67DB"/>
    <w:rsid w:val="005B24E7"/>
    <w:rsid w:val="00621FD2"/>
    <w:rsid w:val="006955DE"/>
    <w:rsid w:val="006A465D"/>
    <w:rsid w:val="006C0EAD"/>
    <w:rsid w:val="006D7300"/>
    <w:rsid w:val="00807F53"/>
    <w:rsid w:val="008276DB"/>
    <w:rsid w:val="008602E4"/>
    <w:rsid w:val="0088532E"/>
    <w:rsid w:val="008C2B61"/>
    <w:rsid w:val="008F3779"/>
    <w:rsid w:val="008F61CA"/>
    <w:rsid w:val="00901F46"/>
    <w:rsid w:val="00944442"/>
    <w:rsid w:val="009A38F1"/>
    <w:rsid w:val="00A1472D"/>
    <w:rsid w:val="00A80E94"/>
    <w:rsid w:val="00B21E5B"/>
    <w:rsid w:val="00B82460"/>
    <w:rsid w:val="00C25499"/>
    <w:rsid w:val="00D115F5"/>
    <w:rsid w:val="00D4646F"/>
    <w:rsid w:val="00D96489"/>
    <w:rsid w:val="00F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8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4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4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444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4442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444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4442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94444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44442"/>
    <w:rPr>
      <w:rFonts w:eastAsia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9444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442"/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944442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a">
    <w:name w:val="Абзац списка Знак"/>
    <w:link w:val="ab"/>
    <w:uiPriority w:val="34"/>
    <w:locked/>
    <w:rsid w:val="00944442"/>
    <w:rPr>
      <w:rFonts w:eastAsia="Times New Roman" w:cs="Times New Roman"/>
      <w:szCs w:val="24"/>
      <w:lang w:eastAsia="ru-RU"/>
    </w:rPr>
  </w:style>
  <w:style w:type="paragraph" w:styleId="ab">
    <w:name w:val="List Paragraph"/>
    <w:basedOn w:val="a"/>
    <w:link w:val="aa"/>
    <w:uiPriority w:val="34"/>
    <w:qFormat/>
    <w:rsid w:val="00944442"/>
    <w:pPr>
      <w:ind w:left="720"/>
      <w:contextualSpacing/>
    </w:pPr>
  </w:style>
  <w:style w:type="paragraph" w:customStyle="1" w:styleId="ConsPlusNormal">
    <w:name w:val="ConsPlusNormal"/>
    <w:rsid w:val="00944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9444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semiHidden/>
    <w:rsid w:val="009444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c">
    <w:name w:val="footnote reference"/>
    <w:basedOn w:val="a0"/>
    <w:uiPriority w:val="99"/>
    <w:semiHidden/>
    <w:unhideWhenUsed/>
    <w:rsid w:val="00944442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944442"/>
    <w:rPr>
      <w:sz w:val="16"/>
      <w:szCs w:val="16"/>
    </w:rPr>
  </w:style>
  <w:style w:type="character" w:customStyle="1" w:styleId="ae">
    <w:name w:val="Цветовое выделение"/>
    <w:uiPriority w:val="99"/>
    <w:rsid w:val="00944442"/>
    <w:rPr>
      <w:b/>
      <w:bCs w:val="0"/>
      <w:color w:val="26282F"/>
    </w:rPr>
  </w:style>
  <w:style w:type="paragraph" w:styleId="af">
    <w:name w:val="Balloon Text"/>
    <w:basedOn w:val="a"/>
    <w:link w:val="af0"/>
    <w:uiPriority w:val="99"/>
    <w:semiHidden/>
    <w:unhideWhenUsed/>
    <w:rsid w:val="0094444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4444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88532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8532E"/>
    <w:rPr>
      <w:rFonts w:eastAsia="Times New Roman" w:cs="Times New Roman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88532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8532E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4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4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444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4442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444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4442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94444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44442"/>
    <w:rPr>
      <w:rFonts w:eastAsia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9444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442"/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944442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a">
    <w:name w:val="Абзац списка Знак"/>
    <w:link w:val="ab"/>
    <w:uiPriority w:val="34"/>
    <w:locked/>
    <w:rsid w:val="00944442"/>
    <w:rPr>
      <w:rFonts w:eastAsia="Times New Roman" w:cs="Times New Roman"/>
      <w:szCs w:val="24"/>
      <w:lang w:eastAsia="ru-RU"/>
    </w:rPr>
  </w:style>
  <w:style w:type="paragraph" w:styleId="ab">
    <w:name w:val="List Paragraph"/>
    <w:basedOn w:val="a"/>
    <w:link w:val="aa"/>
    <w:uiPriority w:val="34"/>
    <w:qFormat/>
    <w:rsid w:val="00944442"/>
    <w:pPr>
      <w:ind w:left="720"/>
      <w:contextualSpacing/>
    </w:pPr>
  </w:style>
  <w:style w:type="paragraph" w:customStyle="1" w:styleId="ConsPlusNormal">
    <w:name w:val="ConsPlusNormal"/>
    <w:rsid w:val="00944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9444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semiHidden/>
    <w:rsid w:val="009444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c">
    <w:name w:val="footnote reference"/>
    <w:basedOn w:val="a0"/>
    <w:uiPriority w:val="99"/>
    <w:semiHidden/>
    <w:unhideWhenUsed/>
    <w:rsid w:val="00944442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944442"/>
    <w:rPr>
      <w:sz w:val="16"/>
      <w:szCs w:val="16"/>
    </w:rPr>
  </w:style>
  <w:style w:type="character" w:customStyle="1" w:styleId="ae">
    <w:name w:val="Цветовое выделение"/>
    <w:uiPriority w:val="99"/>
    <w:rsid w:val="00944442"/>
    <w:rPr>
      <w:b/>
      <w:bCs w:val="0"/>
      <w:color w:val="26282F"/>
    </w:rPr>
  </w:style>
  <w:style w:type="paragraph" w:styleId="af">
    <w:name w:val="Balloon Text"/>
    <w:basedOn w:val="a"/>
    <w:link w:val="af0"/>
    <w:uiPriority w:val="99"/>
    <w:semiHidden/>
    <w:unhideWhenUsed/>
    <w:rsid w:val="0094444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4444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88532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8532E"/>
    <w:rPr>
      <w:rFonts w:eastAsia="Times New Roman" w:cs="Times New Roman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88532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8532E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BE52D3AD94517A66396A5AF08C9CFDBAC41AA8ACF302181BFACCAK3BEK" TargetMode="External"/><Relationship Id="rId18" Type="http://schemas.openxmlformats.org/officeDocument/2006/relationships/hyperlink" Target="file:///D:\&#1043;&#1054;&#1057;&#1059;&#1057;&#1051;&#1059;&#1043;&#1048;%20&#1043;&#1041;&#1059;\&#1057;&#1090;&#1072;&#1085;&#1076;&#1072;&#1088;&#1090;&#1099;%20&#1082;&#1072;&#1095;&#1077;&#1089;&#1090;&#1074;&#1072;\&#1086;&#1073;&#1088;&#1072;&#1079;&#1077;&#1094;%20&#1074;&#1099;&#1089;&#1096;&#1077;&#1077;%20&#1086;&#1073;&#1088;&#1072;&#1079;&#1086;&#1074;&#1072;&#1085;&#1080;&#1077;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52D3AD94517A66396BBA21EA592D4A64DF584C6657BDCB3A69F66E62788D3K0BAK" TargetMode="External"/><Relationship Id="rId17" Type="http://schemas.openxmlformats.org/officeDocument/2006/relationships/hyperlink" Target="file:///D:\&#1043;&#1054;&#1057;&#1059;&#1057;&#1051;&#1059;&#1043;&#1048;%20&#1043;&#1041;&#1059;\&#1057;&#1090;&#1072;&#1085;&#1076;&#1072;&#1088;&#1090;&#1099;%20&#1082;&#1072;&#1095;&#1077;&#1089;&#1090;&#1074;&#1072;\&#1086;&#1073;&#1088;&#1072;&#1079;&#1077;&#1094;%20&#1074;&#1099;&#1089;&#1096;&#1077;&#1077;%20&#1086;&#1073;&#1088;&#1072;&#1079;&#1086;&#1074;&#1072;&#1085;&#1080;&#1077;.docx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52D3AD94517A66396A5AF08C9CFDBAF4FA38BC2667683EEF9C43BB1K2BE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0BE52D3AD94517A66396A5AF08C9CFDBAF4FA38BC2667683EEF9C43BB1K2BEK" TargetMode="External"/><Relationship Id="rId19" Type="http://schemas.openxmlformats.org/officeDocument/2006/relationships/hyperlink" Target="consultantplus://offline/ref=EC2F0A09FD09CACADDE2B46CA83778CCB726643EDA32F3B16EE172C01EEB5970j0F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E52D3AD94517A66396A5AF08C9CFDBAC41AA8ACF302181BFACCAK3BEK" TargetMode="External"/><Relationship Id="rId14" Type="http://schemas.openxmlformats.org/officeDocument/2006/relationships/hyperlink" Target="file:///D:\&#1043;&#1054;&#1057;&#1059;&#1057;&#1051;&#1059;&#1043;&#1048;%20&#1043;&#1041;&#1059;\&#1057;&#1090;&#1072;&#1085;&#1076;&#1072;&#1088;&#1090;&#1099;%20&#1082;&#1072;&#1095;&#1077;&#1089;&#1090;&#1074;&#1072;\&#1091;&#1089;&#1083;&#1091;&#1075;&#1080;%20&#1087;&#1086;%20&#1079;&#1072;&#1084;&#1077;&#1095;&#1072;&#1085;&#1080;&#1103;&#1084;%20&#1062;&#1069;&#1057;&#1048;\&#1089;&#1090;&#1072;&#1085;&#1076;&#1072;&#1088;&#1090;%20&#1054;&#1082;&#1072;&#1079;&#1072;&#1085;&#1080;&#1077;%20&#1080;&#1085;&#1092;&#1086;&#1088;&#1084;&#1072;&#1094;&#1080;&#1086;&#1085;&#1085;&#1099;&#1093;%20&#1091;&#1089;&#1083;&#1091;&#1075;%20&#1087;&#1088;&#1086;&#1077;&#1082;&#1090;%20&#1057;&#1052;&#1055;.docx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6036</Words>
  <Characters>34408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2</cp:revision>
  <dcterms:created xsi:type="dcterms:W3CDTF">2017-01-12T13:01:00Z</dcterms:created>
  <dcterms:modified xsi:type="dcterms:W3CDTF">2017-01-12T13:01:00Z</dcterms:modified>
</cp:coreProperties>
</file>