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B0" w:rsidRPr="000748B0" w:rsidRDefault="000748B0" w:rsidP="000748B0">
      <w:pPr>
        <w:spacing w:after="240" w:line="240" w:lineRule="auto"/>
        <w:jc w:val="center"/>
        <w:rPr>
          <w:rFonts w:eastAsia="Times New Roman" w:cs="Times New Roman"/>
          <w:b/>
          <w:bCs/>
          <w:sz w:val="24"/>
          <w:szCs w:val="24"/>
          <w:lang w:eastAsia="ru-RU"/>
        </w:rPr>
      </w:pPr>
      <w:r w:rsidRPr="000748B0">
        <w:rPr>
          <w:rFonts w:eastAsia="Times New Roman" w:cs="Times New Roman"/>
          <w:b/>
          <w:bCs/>
          <w:sz w:val="24"/>
          <w:szCs w:val="24"/>
          <w:lang w:eastAsia="ru-RU"/>
        </w:rPr>
        <w:t>Татарстан Республикасы ЗАКОНЫ "ТАТАРСТАН РЕСПУБЛИКАСЫНЫҢ АРХИВ ФОНДЫ ҺӘМ АРХИВЛАР ТУРЫНДА" №644 13 июнь 1996 ел</w:t>
      </w:r>
    </w:p>
    <w:p w:rsidR="000748B0" w:rsidRPr="000748B0" w:rsidRDefault="000748B0" w:rsidP="000748B0">
      <w:pPr>
        <w:spacing w:before="100" w:beforeAutospacing="1" w:after="100" w:afterAutospacing="1" w:line="240" w:lineRule="auto"/>
        <w:jc w:val="both"/>
        <w:rPr>
          <w:rFonts w:eastAsia="Times New Roman" w:cs="Times New Roman"/>
          <w:sz w:val="24"/>
          <w:szCs w:val="24"/>
          <w:lang w:eastAsia="ru-RU"/>
        </w:rPr>
      </w:pPr>
      <w:r w:rsidRPr="000748B0">
        <w:rPr>
          <w:rFonts w:eastAsia="Times New Roman" w:cs="Times New Roman"/>
          <w:b/>
          <w:bCs/>
          <w:sz w:val="24"/>
          <w:szCs w:val="24"/>
          <w:lang w:eastAsia="ru-RU"/>
        </w:rPr>
        <w:t>I бњлек. Гомуми нигезлђмђлђ</w:t>
      </w:r>
      <w:proofErr w:type="gramStart"/>
      <w:r w:rsidRPr="000748B0">
        <w:rPr>
          <w:rFonts w:eastAsia="Times New Roman" w:cs="Times New Roman"/>
          <w:b/>
          <w:bCs/>
          <w:sz w:val="24"/>
          <w:szCs w:val="24"/>
          <w:lang w:eastAsia="ru-RU"/>
        </w:rPr>
        <w:t>р</w:t>
      </w:r>
      <w:proofErr w:type="gramEnd"/>
      <w:r w:rsidRPr="000748B0">
        <w:rPr>
          <w:rFonts w:eastAsia="Times New Roman" w:cs="Times New Roman"/>
          <w:b/>
          <w:bCs/>
          <w:sz w:val="24"/>
          <w:szCs w:val="24"/>
          <w:lang w:eastAsia="ru-RU"/>
        </w:rPr>
        <w:t xml:space="preserve"> </w:t>
      </w:r>
    </w:p>
    <w:p w:rsidR="000748B0" w:rsidRDefault="000748B0" w:rsidP="000748B0">
      <w:pPr>
        <w:spacing w:before="100" w:beforeAutospacing="1" w:after="100" w:afterAutospacing="1" w:line="240" w:lineRule="auto"/>
        <w:jc w:val="both"/>
        <w:rPr>
          <w:rFonts w:eastAsia="Times New Roman" w:cs="Times New Roman"/>
          <w:b/>
          <w:bCs/>
          <w:sz w:val="24"/>
          <w:szCs w:val="24"/>
          <w:lang w:val="en-US" w:eastAsia="ru-RU"/>
        </w:rPr>
      </w:pPr>
      <w:r w:rsidRPr="000748B0">
        <w:rPr>
          <w:rFonts w:eastAsia="Times New Roman" w:cs="Times New Roman"/>
          <w:b/>
          <w:bCs/>
          <w:sz w:val="24"/>
          <w:szCs w:val="24"/>
          <w:lang w:eastAsia="ru-RU"/>
        </w:rPr>
        <w:t>1 статья. Тљ</w:t>
      </w:r>
      <w:proofErr w:type="gramStart"/>
      <w:r w:rsidRPr="000748B0">
        <w:rPr>
          <w:rFonts w:eastAsia="Times New Roman" w:cs="Times New Roman"/>
          <w:b/>
          <w:bCs/>
          <w:sz w:val="24"/>
          <w:szCs w:val="24"/>
          <w:lang w:eastAsia="ru-RU"/>
        </w:rPr>
        <w:t>п</w:t>
      </w:r>
      <w:proofErr w:type="gramEnd"/>
      <w:r w:rsidRPr="000748B0">
        <w:rPr>
          <w:rFonts w:eastAsia="Times New Roman" w:cs="Times New Roman"/>
          <w:b/>
          <w:bCs/>
          <w:sz w:val="24"/>
          <w:szCs w:val="24"/>
          <w:lang w:eastAsia="ru-RU"/>
        </w:rPr>
        <w:t xml:space="preserve"> тљшенчђлђр</w:t>
      </w:r>
    </w:p>
    <w:p w:rsidR="000748B0" w:rsidRDefault="000748B0" w:rsidP="000748B0">
      <w:pPr>
        <w:spacing w:before="100" w:beforeAutospacing="1" w:after="100" w:afterAutospacing="1"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Ђлеге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максатларында</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дип</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Республикасында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яшђњче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халыкларныћ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матди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рухи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тормышын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чагылдыручы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тарихи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фђнни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кђмгыяви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икътисади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сђяси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м</w:t>
      </w:r>
      <w:proofErr w:type="gramEnd"/>
      <w:r w:rsidRPr="000748B0">
        <w:rPr>
          <w:rFonts w:eastAsia="Times New Roman" w:cs="Times New Roman"/>
          <w:sz w:val="24"/>
          <w:szCs w:val="24"/>
          <w:lang w:eastAsia="ru-RU"/>
        </w:rPr>
        <w:t>ђдђни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ђџђмияткђ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ия</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Россия</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халыклары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тарихи</w:t>
      </w:r>
      <w:r w:rsidRPr="000748B0">
        <w:rPr>
          <w:rFonts w:eastAsia="Times New Roman" w:cs="Times New Roman"/>
          <w:sz w:val="24"/>
          <w:szCs w:val="24"/>
          <w:lang w:val="en-US" w:eastAsia="ru-RU"/>
        </w:rPr>
        <w:t>-</w:t>
      </w:r>
      <w:r w:rsidRPr="000748B0">
        <w:rPr>
          <w:rFonts w:eastAsia="Times New Roman" w:cs="Times New Roman"/>
          <w:sz w:val="24"/>
          <w:szCs w:val="24"/>
          <w:lang w:eastAsia="ru-RU"/>
        </w:rPr>
        <w:t>мђдђни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мирасыныћ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аерылгысыз</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љлешен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тђшкил</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иткђн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кыелмасы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аћлашыла</w:t>
      </w:r>
      <w:r w:rsidRPr="000748B0">
        <w:rPr>
          <w:rFonts w:eastAsia="Times New Roman" w:cs="Times New Roman"/>
          <w:sz w:val="24"/>
          <w:szCs w:val="24"/>
          <w:lang w:val="en-US" w:eastAsia="ru-RU"/>
        </w:rPr>
        <w:t xml:space="preserve">; </w:t>
      </w:r>
      <w:r w:rsidRPr="000748B0">
        <w:rPr>
          <w:rFonts w:eastAsia="Times New Roman" w:cs="Times New Roman"/>
          <w:sz w:val="24"/>
          <w:szCs w:val="24"/>
          <w:lang w:val="en-US" w:eastAsia="ru-RU"/>
        </w:rPr>
        <w:br/>
      </w:r>
      <w:r w:rsidRPr="000748B0">
        <w:rPr>
          <w:rFonts w:eastAsia="Times New Roman" w:cs="Times New Roman"/>
          <w:sz w:val="24"/>
          <w:szCs w:val="24"/>
          <w:lang w:eastAsia="ru-RU"/>
        </w:rPr>
        <w:t>кемнеке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булуына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м</w:t>
      </w:r>
      <w:proofErr w:type="gramEnd"/>
      <w:r w:rsidRPr="000748B0">
        <w:rPr>
          <w:rFonts w:eastAsia="Times New Roman" w:cs="Times New Roman"/>
          <w:sz w:val="24"/>
          <w:szCs w:val="24"/>
          <w:lang w:eastAsia="ru-RU"/>
        </w:rPr>
        <w:t>ђгълњматныћ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ни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рђвешле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теркђлњенђ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бђйсез</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ревештђ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кђмгыять</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љчен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тарихи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гамђли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ђџђмияте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аркасында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торган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яки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сакланырга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тиешле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милекче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љчен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билгеле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бер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кыйммђткђ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ия</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дип</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атала</w:t>
      </w:r>
      <w:r w:rsidRPr="000748B0">
        <w:rPr>
          <w:rFonts w:eastAsia="Times New Roman" w:cs="Times New Roman"/>
          <w:sz w:val="24"/>
          <w:szCs w:val="24"/>
          <w:lang w:val="en-US" w:eastAsia="ru-RU"/>
        </w:rPr>
        <w:t xml:space="preserve">; </w:t>
      </w:r>
      <w:r w:rsidRPr="000748B0">
        <w:rPr>
          <w:rFonts w:eastAsia="Times New Roman" w:cs="Times New Roman"/>
          <w:sz w:val="24"/>
          <w:szCs w:val="24"/>
          <w:lang w:val="en-US" w:eastAsia="ru-RU"/>
        </w:rPr>
        <w:br/>
      </w:r>
      <w:r w:rsidRPr="000748B0">
        <w:rPr>
          <w:rFonts w:eastAsia="Times New Roman" w:cs="Times New Roman"/>
          <w:sz w:val="24"/>
          <w:szCs w:val="24"/>
          <w:lang w:eastAsia="ru-RU"/>
        </w:rPr>
        <w:t>њзара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тарихи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яки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мантыйкый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бђйлђнгђн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кыелмасы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дип</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атала</w:t>
      </w:r>
      <w:r w:rsidRPr="000748B0">
        <w:rPr>
          <w:rFonts w:eastAsia="Times New Roman" w:cs="Times New Roman"/>
          <w:sz w:val="24"/>
          <w:szCs w:val="24"/>
          <w:lang w:val="en-US" w:eastAsia="ru-RU"/>
        </w:rPr>
        <w:t xml:space="preserve">; </w:t>
      </w:r>
      <w:r w:rsidRPr="000748B0">
        <w:rPr>
          <w:rFonts w:eastAsia="Times New Roman" w:cs="Times New Roman"/>
          <w:sz w:val="24"/>
          <w:szCs w:val="24"/>
          <w:lang w:val="en-US" w:eastAsia="ru-RU"/>
        </w:rPr>
        <w:br/>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кыелмасын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шулай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файдаланучылар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мђнфђгатьлђрендђ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кабул</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ит</w:t>
      </w:r>
      <w:proofErr w:type="gramEnd"/>
      <w:r w:rsidRPr="000748B0">
        <w:rPr>
          <w:rFonts w:eastAsia="Times New Roman" w:cs="Times New Roman"/>
          <w:sz w:val="24"/>
          <w:szCs w:val="24"/>
          <w:lang w:eastAsia="ru-RU"/>
        </w:rPr>
        <w:t>њне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гамђлгђ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ашыручы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учреждениесен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яки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учреждениенећ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оешманыћ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яисђ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предприятиенећ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тљзелмђ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бњлекчђсе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дип</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атала</w:t>
      </w:r>
      <w:r w:rsidRPr="000748B0">
        <w:rPr>
          <w:rFonts w:eastAsia="Times New Roman" w:cs="Times New Roman"/>
          <w:sz w:val="24"/>
          <w:szCs w:val="24"/>
          <w:lang w:val="en-US" w:eastAsia="ru-RU"/>
        </w:rPr>
        <w:t xml:space="preserve">; </w:t>
      </w:r>
      <w:r w:rsidRPr="000748B0">
        <w:rPr>
          <w:rFonts w:eastAsia="Times New Roman" w:cs="Times New Roman"/>
          <w:sz w:val="24"/>
          <w:szCs w:val="24"/>
          <w:lang w:val="en-US" w:eastAsia="ru-RU"/>
        </w:rPr>
        <w:br/>
      </w:r>
      <w:r w:rsidRPr="000748B0">
        <w:rPr>
          <w:rFonts w:eastAsia="Times New Roman" w:cs="Times New Roman"/>
          <w:sz w:val="24"/>
          <w:szCs w:val="24"/>
          <w:lang w:eastAsia="ru-RU"/>
        </w:rPr>
        <w:t>халыкка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књрсђтелми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торган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яшерен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дип</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атала</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кыюны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исђпкђ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алуны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файдалануны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оештыру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эшчђнлеге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эше</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дип</w:t>
      </w:r>
      <w:proofErr w:type="gramEnd"/>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атала</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документларны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архивта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музейда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китапханђдђ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чиклђнмђгђн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вакытта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мђћге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даими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дип</w:t>
      </w:r>
      <w:proofErr w:type="gramEnd"/>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атала</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документларны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кирле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њзидарђ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оешмалары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предприятиелђре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тарафыннан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оештырыла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торган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тиешле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архивларда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норматив</w:t>
      </w:r>
      <w:r w:rsidRPr="000748B0">
        <w:rPr>
          <w:rFonts w:eastAsia="Times New Roman" w:cs="Times New Roman"/>
          <w:sz w:val="24"/>
          <w:szCs w:val="24"/>
          <w:lang w:val="en-US" w:eastAsia="ru-RU"/>
        </w:rPr>
        <w:t xml:space="preserve"> - </w:t>
      </w:r>
      <w:r w:rsidRPr="000748B0">
        <w:rPr>
          <w:rFonts w:eastAsia="Times New Roman" w:cs="Times New Roman"/>
          <w:sz w:val="24"/>
          <w:szCs w:val="24"/>
          <w:lang w:eastAsia="ru-RU"/>
        </w:rPr>
        <w:t>хокук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актларында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билгелђнгђн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чор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дђвамында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вакытлыча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дип</w:t>
      </w:r>
      <w:proofErr w:type="gramEnd"/>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атала</w:t>
      </w:r>
      <w:r w:rsidRPr="000748B0">
        <w:rPr>
          <w:rFonts w:eastAsia="Times New Roman" w:cs="Times New Roman"/>
          <w:sz w:val="24"/>
          <w:szCs w:val="24"/>
          <w:lang w:val="en-US" w:eastAsia="ru-RU"/>
        </w:rPr>
        <w:t>;</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документларны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иясе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музей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китапханђ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арасындагы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килешњдђ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шартнамђдђ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шартларда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милекченећ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милек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хокукы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сакланган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килеш</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архивта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музейда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китапханђдђ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кайтарып</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хокукы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белђн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дип</w:t>
      </w:r>
      <w:proofErr w:type="gramEnd"/>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атала</w:t>
      </w:r>
      <w:r w:rsidRPr="000748B0">
        <w:rPr>
          <w:rFonts w:eastAsia="Times New Roman" w:cs="Times New Roman"/>
          <w:sz w:val="24"/>
          <w:szCs w:val="24"/>
          <w:lang w:val="en-US" w:eastAsia="ru-RU"/>
        </w:rPr>
        <w:t>.</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val="en-US" w:eastAsia="ru-RU"/>
        </w:rPr>
        <w:br/>
      </w:r>
      <w:r w:rsidRPr="000748B0">
        <w:rPr>
          <w:rFonts w:eastAsia="Times New Roman" w:cs="Times New Roman"/>
          <w:b/>
          <w:bCs/>
          <w:sz w:val="24"/>
          <w:szCs w:val="24"/>
          <w:lang w:eastAsia="ru-RU"/>
        </w:rPr>
        <w:t>2 статья</w:t>
      </w:r>
      <w:proofErr w:type="gramStart"/>
      <w:r w:rsidRPr="000748B0">
        <w:rPr>
          <w:rFonts w:eastAsia="Times New Roman" w:cs="Times New Roman"/>
          <w:b/>
          <w:bCs/>
          <w:sz w:val="24"/>
          <w:szCs w:val="24"/>
          <w:lang w:eastAsia="ru-RU"/>
        </w:rPr>
        <w:t>.</w:t>
      </w:r>
      <w:proofErr w:type="gramEnd"/>
      <w:r w:rsidRPr="000748B0">
        <w:rPr>
          <w:rFonts w:eastAsia="Times New Roman" w:cs="Times New Roman"/>
          <w:b/>
          <w:bCs/>
          <w:sz w:val="24"/>
          <w:szCs w:val="24"/>
          <w:lang w:eastAsia="ru-RU"/>
        </w:rPr>
        <w:t xml:space="preserve"> Ђ</w:t>
      </w:r>
      <w:proofErr w:type="gramStart"/>
      <w:r w:rsidRPr="000748B0">
        <w:rPr>
          <w:rFonts w:eastAsia="Times New Roman" w:cs="Times New Roman"/>
          <w:b/>
          <w:bCs/>
          <w:sz w:val="24"/>
          <w:szCs w:val="24"/>
          <w:lang w:eastAsia="ru-RU"/>
        </w:rPr>
        <w:t>л</w:t>
      </w:r>
      <w:proofErr w:type="gramEnd"/>
      <w:r w:rsidRPr="000748B0">
        <w:rPr>
          <w:rFonts w:eastAsia="Times New Roman" w:cs="Times New Roman"/>
          <w:b/>
          <w:bCs/>
          <w:sz w:val="24"/>
          <w:szCs w:val="24"/>
          <w:lang w:eastAsia="ru-RU"/>
        </w:rPr>
        <w:t xml:space="preserve">еге Законны куллану љлкђсе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Ђлеге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фондларын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туплау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исђпкђ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алуны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файдалануны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оештыруны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саклануын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тђэмин</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ит</w:t>
      </w:r>
      <w:proofErr w:type="gramEnd"/>
      <w:r w:rsidRPr="000748B0">
        <w:rPr>
          <w:rFonts w:eastAsia="Times New Roman" w:cs="Times New Roman"/>
          <w:sz w:val="24"/>
          <w:szCs w:val="24"/>
          <w:lang w:eastAsia="ru-RU"/>
        </w:rPr>
        <w:t>њ</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гражданнар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кђмгыять</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мђнфђгатьлђрендђ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файдалану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максатларында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белђн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итњ</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мљнђсђбђтлђрен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кайга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сала</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val="en-US" w:eastAsia="ru-RU"/>
        </w:rPr>
        <w:br/>
      </w:r>
      <w:r w:rsidRPr="000748B0">
        <w:rPr>
          <w:rFonts w:eastAsia="Times New Roman" w:cs="Times New Roman"/>
          <w:b/>
          <w:bCs/>
          <w:sz w:val="24"/>
          <w:szCs w:val="24"/>
          <w:lang w:eastAsia="ru-RU"/>
        </w:rPr>
        <w:t xml:space="preserve">3 статья. Татарстан Республикасыныћ Архив фонды џђм архивлар турында законнар </w:t>
      </w:r>
      <w:r w:rsidRPr="000748B0">
        <w:rPr>
          <w:rFonts w:eastAsia="Times New Roman" w:cs="Times New Roman"/>
          <w:b/>
          <w:bCs/>
          <w:sz w:val="24"/>
          <w:szCs w:val="24"/>
          <w:lang w:eastAsia="ru-RU"/>
        </w:rPr>
        <w:br/>
      </w:r>
      <w:r w:rsidRPr="000748B0">
        <w:rPr>
          <w:rFonts w:eastAsia="Times New Roman" w:cs="Times New Roman"/>
          <w:sz w:val="24"/>
          <w:szCs w:val="24"/>
          <w:lang w:eastAsia="ru-RU"/>
        </w:rPr>
        <w:t>Татарстан Республикасыныћ Архив фонды џђм архивлар турында законнар ђлеге Законнан џђм Татарстан Республикасыныћ Архив фонды џђм архивлары белђн бђйле мђсьђлђ</w:t>
      </w:r>
      <w:proofErr w:type="gramStart"/>
      <w:r w:rsidRPr="000748B0">
        <w:rPr>
          <w:rFonts w:eastAsia="Times New Roman" w:cs="Times New Roman"/>
          <w:sz w:val="24"/>
          <w:szCs w:val="24"/>
          <w:lang w:eastAsia="ru-RU"/>
        </w:rPr>
        <w:t>л</w:t>
      </w:r>
      <w:proofErr w:type="gramEnd"/>
      <w:r w:rsidRPr="000748B0">
        <w:rPr>
          <w:rFonts w:eastAsia="Times New Roman" w:cs="Times New Roman"/>
          <w:sz w:val="24"/>
          <w:szCs w:val="24"/>
          <w:lang w:eastAsia="ru-RU"/>
        </w:rPr>
        <w:t xml:space="preserve">ђргђ кагылышлы башка закон актларыннан гыйбарђт.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eastAsia="ru-RU"/>
        </w:rPr>
        <w:br/>
      </w:r>
      <w:r w:rsidRPr="000748B0">
        <w:rPr>
          <w:rFonts w:eastAsia="Times New Roman" w:cs="Times New Roman"/>
          <w:b/>
          <w:bCs/>
          <w:sz w:val="24"/>
          <w:szCs w:val="24"/>
          <w:lang w:eastAsia="ru-RU"/>
        </w:rPr>
        <w:t xml:space="preserve">4 статья. Архив эше буенча Татарстан Республикасыныћ вђкалђтлђре </w:t>
      </w:r>
      <w:r w:rsidRPr="000748B0">
        <w:rPr>
          <w:rFonts w:eastAsia="Times New Roman" w:cs="Times New Roman"/>
          <w:b/>
          <w:bCs/>
          <w:sz w:val="24"/>
          <w:szCs w:val="24"/>
          <w:lang w:eastAsia="ru-RU"/>
        </w:rPr>
        <w:br/>
      </w:r>
      <w:r w:rsidRPr="000748B0">
        <w:rPr>
          <w:rFonts w:eastAsia="Times New Roman" w:cs="Times New Roman"/>
          <w:sz w:val="24"/>
          <w:szCs w:val="24"/>
          <w:lang w:eastAsia="ru-RU"/>
        </w:rPr>
        <w:t>Татарстан Республикасы, Татарстан Республикасы Конституциясе џђм ђлеге Закон нигезендђ Россия Федерациясе генђ хђл итњче џђм Россия Федерациясе џђм Татарстан Республикасы уртак мђсьђлђ</w:t>
      </w:r>
      <w:proofErr w:type="gramStart"/>
      <w:r w:rsidRPr="000748B0">
        <w:rPr>
          <w:rFonts w:eastAsia="Times New Roman" w:cs="Times New Roman"/>
          <w:sz w:val="24"/>
          <w:szCs w:val="24"/>
          <w:lang w:eastAsia="ru-RU"/>
        </w:rPr>
        <w:t>л</w:t>
      </w:r>
      <w:proofErr w:type="gramEnd"/>
      <w:r w:rsidRPr="000748B0">
        <w:rPr>
          <w:rFonts w:eastAsia="Times New Roman" w:cs="Times New Roman"/>
          <w:sz w:val="24"/>
          <w:szCs w:val="24"/>
          <w:lang w:eastAsia="ru-RU"/>
        </w:rPr>
        <w:t>ђре буенча Россия Федерациясе вђкалђтлђренђ керњче мђсьђлђлђрдђн кала, архив эшенђ караган барлык мђсьђлђлђрне мљ</w:t>
      </w:r>
      <w:proofErr w:type="gramStart"/>
      <w:r w:rsidRPr="000748B0">
        <w:rPr>
          <w:rFonts w:eastAsia="Times New Roman" w:cs="Times New Roman"/>
          <w:sz w:val="24"/>
          <w:szCs w:val="24"/>
          <w:lang w:eastAsia="ru-RU"/>
        </w:rPr>
        <w:t>ст</w:t>
      </w:r>
      <w:proofErr w:type="gramEnd"/>
      <w:r w:rsidRPr="000748B0">
        <w:rPr>
          <w:rFonts w:eastAsia="Times New Roman" w:cs="Times New Roman"/>
          <w:sz w:val="24"/>
          <w:szCs w:val="24"/>
          <w:lang w:eastAsia="ru-RU"/>
        </w:rPr>
        <w:t xml:space="preserve">ђкыйль хђл итђ. </w:t>
      </w:r>
      <w:r w:rsidRPr="000748B0">
        <w:rPr>
          <w:rFonts w:eastAsia="Times New Roman" w:cs="Times New Roman"/>
          <w:sz w:val="24"/>
          <w:szCs w:val="24"/>
          <w:lang w:eastAsia="ru-RU"/>
        </w:rPr>
        <w:br/>
      </w:r>
      <w:r w:rsidRPr="000748B0">
        <w:rPr>
          <w:rFonts w:eastAsia="Times New Roman" w:cs="Times New Roman"/>
          <w:sz w:val="24"/>
          <w:szCs w:val="24"/>
          <w:lang w:eastAsia="ru-RU"/>
        </w:rPr>
        <w:br/>
      </w:r>
      <w:r w:rsidRPr="000748B0">
        <w:rPr>
          <w:rFonts w:eastAsia="Times New Roman" w:cs="Times New Roman"/>
          <w:b/>
          <w:bCs/>
          <w:sz w:val="24"/>
          <w:szCs w:val="24"/>
          <w:lang w:eastAsia="ru-RU"/>
        </w:rPr>
        <w:t xml:space="preserve">II бњлек. Татарстан Республикасыныћ Архив фонды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eastAsia="ru-RU"/>
        </w:rPr>
        <w:lastRenderedPageBreak/>
        <w:br/>
      </w:r>
      <w:r w:rsidRPr="000748B0">
        <w:rPr>
          <w:rFonts w:eastAsia="Times New Roman" w:cs="Times New Roman"/>
          <w:b/>
          <w:bCs/>
          <w:sz w:val="24"/>
          <w:szCs w:val="24"/>
          <w:lang w:eastAsia="ru-RU"/>
        </w:rPr>
        <w:t xml:space="preserve">5 статья. Татарстан Республикасы Архив фондыныћ составы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составына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ничек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барлыкка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килњенђ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иясе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кем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булуына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кайда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саклануына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милекнећ</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eastAsia="ru-RU"/>
        </w:rPr>
        <w:t>ђвешенђ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карамастан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территориясендђге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керђ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 xml:space="preserve">Документларны Татарстан Республикасыныћ Архив фондына кертњ билгелђнгђн тђртиптђ Татарстан Республикасыныћ архив эше идарђсе органнары џђм архив учреждениелђре тарафыннан аларныћ кыйммђтен ачыклау нигезендђ гамђлгђ ашырыла.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w:t>
      </w:r>
      <w:proofErr w:type="gramStart"/>
      <w:r w:rsidRPr="000748B0">
        <w:rPr>
          <w:rFonts w:eastAsia="Times New Roman" w:cs="Times New Roman"/>
          <w:sz w:val="24"/>
          <w:szCs w:val="24"/>
          <w:lang w:eastAsia="ru-RU"/>
        </w:rPr>
        <w:t>л</w:t>
      </w:r>
      <w:proofErr w:type="gramEnd"/>
      <w:r w:rsidRPr="000748B0">
        <w:rPr>
          <w:rFonts w:eastAsia="Times New Roman" w:cs="Times New Roman"/>
          <w:sz w:val="24"/>
          <w:szCs w:val="24"/>
          <w:lang w:eastAsia="ru-RU"/>
        </w:rPr>
        <w:t>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булмаган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љлешлђрдђн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тора</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val="en-US" w:eastAsia="ru-RU"/>
        </w:rPr>
        <w:br/>
      </w:r>
      <w:r w:rsidRPr="000748B0">
        <w:rPr>
          <w:rFonts w:eastAsia="Times New Roman" w:cs="Times New Roman"/>
          <w:b/>
          <w:bCs/>
          <w:sz w:val="24"/>
          <w:szCs w:val="24"/>
          <w:lang w:eastAsia="ru-RU"/>
        </w:rPr>
        <w:t>6 статья. Татарстан Республикасы Архив фондыныћ дђњ</w:t>
      </w:r>
      <w:proofErr w:type="gramStart"/>
      <w:r w:rsidRPr="000748B0">
        <w:rPr>
          <w:rFonts w:eastAsia="Times New Roman" w:cs="Times New Roman"/>
          <w:b/>
          <w:bCs/>
          <w:sz w:val="24"/>
          <w:szCs w:val="24"/>
          <w:lang w:eastAsia="ru-RU"/>
        </w:rPr>
        <w:t>л</w:t>
      </w:r>
      <w:proofErr w:type="gramEnd"/>
      <w:r w:rsidRPr="000748B0">
        <w:rPr>
          <w:rFonts w:eastAsia="Times New Roman" w:cs="Times New Roman"/>
          <w:b/>
          <w:bCs/>
          <w:sz w:val="24"/>
          <w:szCs w:val="24"/>
          <w:lang w:eastAsia="ru-RU"/>
        </w:rPr>
        <w:t xml:space="preserve">ђтнеке булган џђм дђњлђтнеке булмаган љлешлђре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w:t>
      </w:r>
      <w:proofErr w:type="gramStart"/>
      <w:r w:rsidRPr="000748B0">
        <w:rPr>
          <w:rFonts w:eastAsia="Times New Roman" w:cs="Times New Roman"/>
          <w:sz w:val="24"/>
          <w:szCs w:val="24"/>
          <w:lang w:eastAsia="ru-RU"/>
        </w:rPr>
        <w:t>л</w:t>
      </w:r>
      <w:proofErr w:type="gramEnd"/>
      <w:r w:rsidRPr="000748B0">
        <w:rPr>
          <w:rFonts w:eastAsia="Times New Roman" w:cs="Times New Roman"/>
          <w:sz w:val="24"/>
          <w:szCs w:val="24"/>
          <w:lang w:eastAsia="ru-RU"/>
        </w:rPr>
        <w:t>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љлешен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коммуналь</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милкендђге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территориясендђге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федераль</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милектђге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тђшкил</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итђ</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хакимияте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идарђсе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милкенђ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учреждениелђрнећ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оешмаларныћ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предприятиелђрнећ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эшчђнлеге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нђтикђсендђ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барлыкка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килгђн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барлыкка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килњче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шулай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хокукый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физик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затларныћ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тђртиптђ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керњче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шул</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исђ</w:t>
      </w:r>
      <w:proofErr w:type="gramStart"/>
      <w:r w:rsidRPr="000748B0">
        <w:rPr>
          <w:rFonts w:eastAsia="Times New Roman" w:cs="Times New Roman"/>
          <w:sz w:val="24"/>
          <w:szCs w:val="24"/>
          <w:lang w:eastAsia="ru-RU"/>
        </w:rPr>
        <w:t>пт</w:t>
      </w:r>
      <w:proofErr w:type="gramEnd"/>
      <w:r w:rsidRPr="000748B0">
        <w:rPr>
          <w:rFonts w:eastAsia="Times New Roman" w:cs="Times New Roman"/>
          <w:sz w:val="24"/>
          <w:szCs w:val="24"/>
          <w:lang w:eastAsia="ru-RU"/>
        </w:rPr>
        <w:t>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чит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иллђрдђн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милкенђ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керђ</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хакимияте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идарђсенећ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кирле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коммуналь</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милеккђ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идарђлђ</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оешмалар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предприятиелђр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эшчђнлеге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нђтикђсендђ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барлыкка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килгђн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барлыкка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килњче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шулай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хокукый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физик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затларныћ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тђртиптђ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шул</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исђптђн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чит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иллђрдђн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коммуналь</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милеккђ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тапшырылган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коммуналь</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милеккђ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керђ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 xml:space="preserve">Татарстан Республикасы Архив фондыныћ дђњлђтнеке булмаган љлешен тарихи, фђнни, кђмгыяви, икътисади, сђяси џђм </w:t>
      </w:r>
      <w:proofErr w:type="gramStart"/>
      <w:r w:rsidRPr="000748B0">
        <w:rPr>
          <w:rFonts w:eastAsia="Times New Roman" w:cs="Times New Roman"/>
          <w:sz w:val="24"/>
          <w:szCs w:val="24"/>
          <w:lang w:eastAsia="ru-RU"/>
        </w:rPr>
        <w:t>м</w:t>
      </w:r>
      <w:proofErr w:type="gramEnd"/>
      <w:r w:rsidRPr="000748B0">
        <w:rPr>
          <w:rFonts w:eastAsia="Times New Roman" w:cs="Times New Roman"/>
          <w:sz w:val="24"/>
          <w:szCs w:val="24"/>
          <w:lang w:eastAsia="ru-RU"/>
        </w:rPr>
        <w:t>ђдђни кыйммђткђ ия булган џђм кирле њзидарђ милкендђге, кђмђгать берлђшмђлђре џђм оешмалары милкендђге, шулай ук диннећ дђњлђттђн аерылган вакытыннан Татарстан Республикасы территориясендђ эшли торган дини берлђшмђлђ</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eastAsia="ru-RU"/>
        </w:rPr>
        <w:t xml:space="preserve"> џђм оешмалар милкендђге яисђ шђхси милектђге архив фондлары џђм архив документлары тђшкил итђ.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eastAsia="ru-RU"/>
        </w:rPr>
        <w:br/>
      </w:r>
      <w:r w:rsidRPr="000748B0">
        <w:rPr>
          <w:rFonts w:eastAsia="Times New Roman" w:cs="Times New Roman"/>
          <w:b/>
          <w:bCs/>
          <w:sz w:val="24"/>
          <w:szCs w:val="24"/>
          <w:lang w:eastAsia="ru-RU"/>
        </w:rPr>
        <w:t xml:space="preserve">III бњлек. Татарстан Республикасында архивлар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eastAsia="ru-RU"/>
        </w:rPr>
        <w:br/>
      </w:r>
      <w:r w:rsidRPr="000748B0">
        <w:rPr>
          <w:rFonts w:eastAsia="Times New Roman" w:cs="Times New Roman"/>
          <w:b/>
          <w:bCs/>
          <w:sz w:val="24"/>
          <w:szCs w:val="24"/>
          <w:lang w:eastAsia="ru-RU"/>
        </w:rPr>
        <w:t>7 статья. Архивларны тљзњ</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 xml:space="preserve">Татарстан Республикасыныћ хокукый џђм физик затларына архив тљзњ хокукы гарантиялђнђ. </w:t>
      </w:r>
      <w:r w:rsidRPr="000748B0">
        <w:rPr>
          <w:rFonts w:eastAsia="Times New Roman" w:cs="Times New Roman"/>
          <w:sz w:val="24"/>
          <w:szCs w:val="24"/>
          <w:lang w:eastAsia="ru-RU"/>
        </w:rPr>
        <w:br/>
        <w:t xml:space="preserve">Татарстан Республикасы Архив фондыныћ дђњлђтнеке булган љлеше документларыннан, шулай ук билгелђнгђн тђртиптђ аеруча кыйммђтле џђм бик сирђк очрый торганнар </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eastAsia="ru-RU"/>
        </w:rPr>
        <w:t xml:space="preserve">ђтенђ кертелгђн документлардан яшерен архивлар яисђ гражданнарныћ хокукларына џђм законлы мђнфђгатьлђренђ кагылышлы яшерен архивлар тљзњ тыела.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eastAsia="ru-RU"/>
        </w:rPr>
        <w:br/>
      </w:r>
      <w:r w:rsidRPr="000748B0">
        <w:rPr>
          <w:rFonts w:eastAsia="Times New Roman" w:cs="Times New Roman"/>
          <w:b/>
          <w:bCs/>
          <w:sz w:val="24"/>
          <w:szCs w:val="24"/>
          <w:lang w:eastAsia="ru-RU"/>
        </w:rPr>
        <w:t xml:space="preserve">8 статья. Архивларга, архив учреждениелђре бњлмђлђренђ џђм биналарына милек хокукын тапшыру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w:t>
      </w:r>
      <w:proofErr w:type="gramStart"/>
      <w:r w:rsidRPr="000748B0">
        <w:rPr>
          <w:rFonts w:eastAsia="Times New Roman" w:cs="Times New Roman"/>
          <w:sz w:val="24"/>
          <w:szCs w:val="24"/>
          <w:lang w:eastAsia="ru-RU"/>
        </w:rPr>
        <w:t>л</w:t>
      </w:r>
      <w:proofErr w:type="gramEnd"/>
      <w:r w:rsidRPr="000748B0">
        <w:rPr>
          <w:rFonts w:eastAsia="Times New Roman" w:cs="Times New Roman"/>
          <w:sz w:val="24"/>
          <w:szCs w:val="24"/>
          <w:lang w:eastAsia="ru-RU"/>
        </w:rPr>
        <w:t>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милкендђге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фондларына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милек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хокукын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башка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затларга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тапшыру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билгелђгђн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тђртиптђ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гамђлгђ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ашырыла</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территориясендђге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федераль</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милек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фондларына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милек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хокукын</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башка</w:t>
      </w:r>
      <w:proofErr w:type="gramEnd"/>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затларга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тапшыру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Россия</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Федерациясе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билгелђгђн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тђртиптђ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гамђлгђ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ашырыла</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w:t>
      </w:r>
      <w:proofErr w:type="gramStart"/>
      <w:r w:rsidRPr="000748B0">
        <w:rPr>
          <w:rFonts w:eastAsia="Times New Roman" w:cs="Times New Roman"/>
          <w:sz w:val="24"/>
          <w:szCs w:val="24"/>
          <w:lang w:eastAsia="ru-RU"/>
        </w:rPr>
        <w:t>л</w:t>
      </w:r>
      <w:proofErr w:type="gramEnd"/>
      <w:r w:rsidRPr="000748B0">
        <w:rPr>
          <w:rFonts w:eastAsia="Times New Roman" w:cs="Times New Roman"/>
          <w:sz w:val="24"/>
          <w:szCs w:val="24"/>
          <w:lang w:eastAsia="ru-RU"/>
        </w:rPr>
        <w:t>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љлешенђ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керђ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торган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фондларын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шулай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урнашкан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бњлмђлђрне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биналарны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милкеннђн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фђкать</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суд</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нигезендђ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генђ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чыгарып</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w:t>
      </w:r>
      <w:proofErr w:type="gramStart"/>
      <w:r w:rsidRPr="000748B0">
        <w:rPr>
          <w:rFonts w:eastAsia="Times New Roman" w:cs="Times New Roman"/>
          <w:sz w:val="24"/>
          <w:szCs w:val="24"/>
          <w:lang w:eastAsia="ru-RU"/>
        </w:rPr>
        <w:t>л</w:t>
      </w:r>
      <w:proofErr w:type="gramEnd"/>
      <w:r w:rsidRPr="000748B0">
        <w:rPr>
          <w:rFonts w:eastAsia="Times New Roman" w:cs="Times New Roman"/>
          <w:sz w:val="24"/>
          <w:szCs w:val="24"/>
          <w:lang w:eastAsia="ru-RU"/>
        </w:rPr>
        <w:t xml:space="preserve">ђт </w:t>
      </w:r>
      <w:r w:rsidRPr="000748B0">
        <w:rPr>
          <w:rFonts w:eastAsia="Times New Roman" w:cs="Times New Roman"/>
          <w:sz w:val="24"/>
          <w:szCs w:val="24"/>
          <w:lang w:eastAsia="ru-RU"/>
        </w:rPr>
        <w:lastRenderedPageBreak/>
        <w:t xml:space="preserve">предприятиелђре хосусыйлаштырылган очракта аларныћ эшлђњ дђверендђ барлыкка килгђн архив фондлары џђм архив документлары, кайда саклануларына карамастан, Татарстан Республикасы Архив фондыныћ дђњлђтнеке булган љлешендђ кала. </w:t>
      </w:r>
      <w:r w:rsidRPr="000748B0">
        <w:rPr>
          <w:rFonts w:eastAsia="Times New Roman" w:cs="Times New Roman"/>
          <w:sz w:val="24"/>
          <w:szCs w:val="24"/>
          <w:lang w:eastAsia="ru-RU"/>
        </w:rPr>
        <w:br/>
        <w:t>Татарстан Республикасы Архив фондыныћ дђњ</w:t>
      </w:r>
      <w:proofErr w:type="gramStart"/>
      <w:r w:rsidRPr="000748B0">
        <w:rPr>
          <w:rFonts w:eastAsia="Times New Roman" w:cs="Times New Roman"/>
          <w:sz w:val="24"/>
          <w:szCs w:val="24"/>
          <w:lang w:eastAsia="ru-RU"/>
        </w:rPr>
        <w:t>л</w:t>
      </w:r>
      <w:proofErr w:type="gramEnd"/>
      <w:r w:rsidRPr="000748B0">
        <w:rPr>
          <w:rFonts w:eastAsia="Times New Roman" w:cs="Times New Roman"/>
          <w:sz w:val="24"/>
          <w:szCs w:val="24"/>
          <w:lang w:eastAsia="ru-RU"/>
        </w:rPr>
        <w:t xml:space="preserve">ђтнеке булмаган љлешендђге документларныћ иялђре њзлђренећ документларын Татарстан Республикасыныћ дђњлђт милкенђ тапшырырга мљмкин. Бу очракта документка милек хокукын тапшыру килешњ (шартнамђ) нигезендђ </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eastAsia="ru-RU"/>
        </w:rPr>
        <w:t>ђсмилђштерелђ.</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Дђњлђтнеке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булмаган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берлђшмђлђ</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оешмалар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предприятиелђр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ябылган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яки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хокукый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законлы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варислары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булмыйча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иялђре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њлеп</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киткђн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очракларда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булмаган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љлешенђ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милкенђ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керђлђр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даими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љчен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Министрлар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Кабинеты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каршындагы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Баш</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идарђсе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системасындагы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тапшырылалар</w:t>
      </w:r>
      <w:r w:rsidRPr="000748B0">
        <w:rPr>
          <w:rFonts w:eastAsia="Times New Roman" w:cs="Times New Roman"/>
          <w:sz w:val="24"/>
          <w:szCs w:val="24"/>
          <w:lang w:val="en-US" w:eastAsia="ru-RU"/>
        </w:rPr>
        <w:t>.</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val="en-US" w:eastAsia="ru-RU"/>
        </w:rPr>
        <w:br/>
      </w:r>
      <w:r w:rsidRPr="000748B0">
        <w:rPr>
          <w:rFonts w:eastAsia="Times New Roman" w:cs="Times New Roman"/>
          <w:b/>
          <w:bCs/>
          <w:sz w:val="24"/>
          <w:szCs w:val="24"/>
          <w:lang w:eastAsia="ru-RU"/>
        </w:rPr>
        <w:t xml:space="preserve">9 статья. Архивларга милек хокукын яклау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 xml:space="preserve">Милек </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eastAsia="ru-RU"/>
        </w:rPr>
        <w:t xml:space="preserve">ђвешенђ карамастан, архивларга милек хокукы законнар белђн яклана. Милек иясенећ яки </w:t>
      </w:r>
      <w:proofErr w:type="gramStart"/>
      <w:r w:rsidRPr="000748B0">
        <w:rPr>
          <w:rFonts w:eastAsia="Times New Roman" w:cs="Times New Roman"/>
          <w:sz w:val="24"/>
          <w:szCs w:val="24"/>
          <w:lang w:eastAsia="ru-RU"/>
        </w:rPr>
        <w:t>ул</w:t>
      </w:r>
      <w:proofErr w:type="gramEnd"/>
      <w:r w:rsidRPr="000748B0">
        <w:rPr>
          <w:rFonts w:eastAsia="Times New Roman" w:cs="Times New Roman"/>
          <w:sz w:val="24"/>
          <w:szCs w:val="24"/>
          <w:lang w:eastAsia="ru-RU"/>
        </w:rPr>
        <w:t xml:space="preserve"> вђкалђт биргђн органныћ яисђ затныћ ризалыгыннан башка бер генђ архив документы да тартып алынырга тиеш тњгел, ул фђкать суд карары нигезендђ генђ алынырга мљмкин.</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Законсыз</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eastAsia="ru-RU"/>
        </w:rPr>
        <w:t>ђвештђ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билђнњче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нигезендђ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њз</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хукаларына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тапшырылалар</w:t>
      </w:r>
      <w:r w:rsidRPr="000748B0">
        <w:rPr>
          <w:rFonts w:eastAsia="Times New Roman" w:cs="Times New Roman"/>
          <w:sz w:val="24"/>
          <w:szCs w:val="24"/>
          <w:lang w:val="en-US" w:eastAsia="ru-RU"/>
        </w:rPr>
        <w:t>.</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val="en-US" w:eastAsia="ru-RU"/>
        </w:rPr>
        <w:br/>
      </w:r>
      <w:r w:rsidRPr="000748B0">
        <w:rPr>
          <w:rFonts w:eastAsia="Times New Roman" w:cs="Times New Roman"/>
          <w:b/>
          <w:bCs/>
          <w:sz w:val="24"/>
          <w:szCs w:val="24"/>
          <w:lang w:eastAsia="ru-RU"/>
        </w:rPr>
        <w:t xml:space="preserve">IV бњлек. Татарстан Республикасында архив эше белђн дђњлђтнећ идарђ </w:t>
      </w:r>
      <w:proofErr w:type="gramStart"/>
      <w:r w:rsidRPr="000748B0">
        <w:rPr>
          <w:rFonts w:eastAsia="Times New Roman" w:cs="Times New Roman"/>
          <w:b/>
          <w:bCs/>
          <w:sz w:val="24"/>
          <w:szCs w:val="24"/>
          <w:lang w:eastAsia="ru-RU"/>
        </w:rPr>
        <w:t>ит</w:t>
      </w:r>
      <w:proofErr w:type="gramEnd"/>
      <w:r w:rsidRPr="000748B0">
        <w:rPr>
          <w:rFonts w:eastAsia="Times New Roman" w:cs="Times New Roman"/>
          <w:b/>
          <w:bCs/>
          <w:sz w:val="24"/>
          <w:szCs w:val="24"/>
          <w:lang w:eastAsia="ru-RU"/>
        </w:rPr>
        <w:t xml:space="preserve">ње </w:t>
      </w:r>
      <w:r w:rsidRPr="000748B0">
        <w:rPr>
          <w:rFonts w:eastAsia="Times New Roman" w:cs="Times New Roman"/>
          <w:b/>
          <w:bCs/>
          <w:sz w:val="24"/>
          <w:szCs w:val="24"/>
          <w:lang w:eastAsia="ru-RU"/>
        </w:rPr>
        <w:br/>
      </w:r>
      <w:r w:rsidRPr="000748B0">
        <w:rPr>
          <w:rFonts w:eastAsia="Times New Roman" w:cs="Times New Roman"/>
          <w:sz w:val="24"/>
          <w:szCs w:val="24"/>
          <w:lang w:eastAsia="ru-RU"/>
        </w:rPr>
        <w:br/>
      </w:r>
      <w:r w:rsidRPr="000748B0">
        <w:rPr>
          <w:rFonts w:eastAsia="Times New Roman" w:cs="Times New Roman"/>
          <w:b/>
          <w:bCs/>
          <w:sz w:val="24"/>
          <w:szCs w:val="24"/>
          <w:lang w:eastAsia="ru-RU"/>
        </w:rPr>
        <w:t xml:space="preserve">10 статья. Татарстан Республикасында архив эше белђн дђњлђтнећ идарђ </w:t>
      </w:r>
      <w:proofErr w:type="gramStart"/>
      <w:r w:rsidRPr="000748B0">
        <w:rPr>
          <w:rFonts w:eastAsia="Times New Roman" w:cs="Times New Roman"/>
          <w:b/>
          <w:bCs/>
          <w:sz w:val="24"/>
          <w:szCs w:val="24"/>
          <w:lang w:eastAsia="ru-RU"/>
        </w:rPr>
        <w:t>ит</w:t>
      </w:r>
      <w:proofErr w:type="gramEnd"/>
      <w:r w:rsidRPr="000748B0">
        <w:rPr>
          <w:rFonts w:eastAsia="Times New Roman" w:cs="Times New Roman"/>
          <w:b/>
          <w:bCs/>
          <w:sz w:val="24"/>
          <w:szCs w:val="24"/>
          <w:lang w:eastAsia="ru-RU"/>
        </w:rPr>
        <w:t>ње</w:t>
      </w:r>
      <w:r w:rsidRPr="000748B0">
        <w:rPr>
          <w:rFonts w:eastAsia="Times New Roman" w:cs="Times New Roman"/>
          <w:b/>
          <w:bCs/>
          <w:sz w:val="24"/>
          <w:szCs w:val="24"/>
          <w:lang w:eastAsia="ru-RU"/>
        </w:rPr>
        <w:br/>
      </w:r>
      <w:r w:rsidRPr="000748B0">
        <w:rPr>
          <w:rFonts w:eastAsia="Times New Roman" w:cs="Times New Roman"/>
          <w:sz w:val="24"/>
          <w:szCs w:val="24"/>
          <w:lang w:eastAsia="ru-RU"/>
        </w:rPr>
        <w:t xml:space="preserve">Татарстан Республикасында архив эше белђн дђњлђтнећ идарђ итње Татарстан Республикасы Конституциясе нигезендђ Татарстан Республикасы Министрлар Кабинеты тарафыннан, архив эшенђ идарђ итњ буенча ул тљзегђн орган - Татарстан Республикасы Министрлар Кабинеты каршындагы Баш архив идарђсе аша гамђлгђ ашырыла. </w:t>
      </w:r>
      <w:r w:rsidRPr="000748B0">
        <w:rPr>
          <w:rFonts w:eastAsia="Times New Roman" w:cs="Times New Roman"/>
          <w:sz w:val="24"/>
          <w:szCs w:val="24"/>
          <w:lang w:eastAsia="ru-RU"/>
        </w:rPr>
        <w:br/>
      </w:r>
      <w:r w:rsidRPr="000748B0">
        <w:rPr>
          <w:rFonts w:eastAsia="Times New Roman" w:cs="Times New Roman"/>
          <w:sz w:val="24"/>
          <w:szCs w:val="24"/>
          <w:lang w:eastAsia="ru-RU"/>
        </w:rPr>
        <w:br/>
      </w:r>
      <w:r w:rsidRPr="000748B0">
        <w:rPr>
          <w:rFonts w:eastAsia="Times New Roman" w:cs="Times New Roman"/>
          <w:b/>
          <w:bCs/>
          <w:sz w:val="24"/>
          <w:szCs w:val="24"/>
          <w:lang w:eastAsia="ru-RU"/>
        </w:rPr>
        <w:t>11 статья. Татарстан Республикасы Министрлар Кабинеты каршындагы</w:t>
      </w:r>
      <w:r w:rsidRPr="000748B0">
        <w:rPr>
          <w:rFonts w:eastAsia="Times New Roman" w:cs="Times New Roman"/>
          <w:b/>
          <w:bCs/>
          <w:sz w:val="24"/>
          <w:szCs w:val="24"/>
          <w:lang w:eastAsia="ru-RU"/>
        </w:rPr>
        <w:br/>
      </w:r>
      <w:r w:rsidRPr="000748B0">
        <w:rPr>
          <w:rFonts w:eastAsia="Times New Roman" w:cs="Times New Roman"/>
          <w:sz w:val="24"/>
          <w:szCs w:val="24"/>
          <w:lang w:eastAsia="ru-RU"/>
        </w:rPr>
        <w:t xml:space="preserve">Баш архив идарђсе системасыныћ архив органнарын џђм учреждениелђрен финанс џђм матди-техник тђэмин </w:t>
      </w:r>
      <w:proofErr w:type="gramStart"/>
      <w:r w:rsidRPr="000748B0">
        <w:rPr>
          <w:rFonts w:eastAsia="Times New Roman" w:cs="Times New Roman"/>
          <w:sz w:val="24"/>
          <w:szCs w:val="24"/>
          <w:lang w:eastAsia="ru-RU"/>
        </w:rPr>
        <w:t>ит</w:t>
      </w:r>
      <w:proofErr w:type="gramEnd"/>
      <w:r w:rsidRPr="000748B0">
        <w:rPr>
          <w:rFonts w:eastAsia="Times New Roman" w:cs="Times New Roman"/>
          <w:sz w:val="24"/>
          <w:szCs w:val="24"/>
          <w:lang w:eastAsia="ru-RU"/>
        </w:rPr>
        <w:t xml:space="preserve">њ Татарстан Республикасы Министрлар Кабинеты каршындагы Баш архив идарђсе системасыныћ архив органнарын џђм учреждениелђрен финанс џђм матди-техник тђэмин итњ Татарстан Республикасыныћ Республика бюджеты, кирле бюджетлар, шулай ук бюджеттан тыш акчалар исђбенђ башкарыла. </w:t>
      </w:r>
      <w:r w:rsidRPr="000748B0">
        <w:rPr>
          <w:rFonts w:eastAsia="Times New Roman" w:cs="Times New Roman"/>
          <w:sz w:val="24"/>
          <w:szCs w:val="24"/>
          <w:lang w:eastAsia="ru-RU"/>
        </w:rPr>
        <w:br/>
        <w:t>Татарстан Республикасыныћ мљ</w:t>
      </w:r>
      <w:proofErr w:type="gramStart"/>
      <w:r w:rsidRPr="000748B0">
        <w:rPr>
          <w:rFonts w:eastAsia="Times New Roman" w:cs="Times New Roman"/>
          <w:sz w:val="24"/>
          <w:szCs w:val="24"/>
          <w:lang w:eastAsia="ru-RU"/>
        </w:rPr>
        <w:t>ст</w:t>
      </w:r>
      <w:proofErr w:type="gramEnd"/>
      <w:r w:rsidRPr="000748B0">
        <w:rPr>
          <w:rFonts w:eastAsia="Times New Roman" w:cs="Times New Roman"/>
          <w:sz w:val="24"/>
          <w:szCs w:val="24"/>
          <w:lang w:eastAsia="ru-RU"/>
        </w:rPr>
        <w:t xml:space="preserve">ђкыйль баланста булган џђм хокукый зат хокукына ия архив учреждениелђренђ џђм аларныћ бњлекчђлђренђ, аларныћ уставта каралган, эшкуарлыкка бђйле булмаган эшчђнлеге љлешендђ, салым салуда законнарда каралган тђртиптђ ташламалар ясалырга мљмкин.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хакимиятенећ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идарђсенећ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кирле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тиешле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учреждениелђрен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саклауга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билгелђгђн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талђ</w:t>
      </w:r>
      <w:proofErr w:type="gramStart"/>
      <w:r w:rsidRPr="000748B0">
        <w:rPr>
          <w:rFonts w:eastAsia="Times New Roman" w:cs="Times New Roman"/>
          <w:sz w:val="24"/>
          <w:szCs w:val="24"/>
          <w:lang w:eastAsia="ru-RU"/>
        </w:rPr>
        <w:t>пл</w:t>
      </w:r>
      <w:proofErr w:type="gramEnd"/>
      <w:r w:rsidRPr="000748B0">
        <w:rPr>
          <w:rFonts w:eastAsia="Times New Roman" w:cs="Times New Roman"/>
          <w:sz w:val="24"/>
          <w:szCs w:val="24"/>
          <w:lang w:eastAsia="ru-RU"/>
        </w:rPr>
        <w:t>ђренђ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кавап</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бирњче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биналар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корылмалар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белђн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тђэмин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итђ</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Министрлар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Кабинеты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каршындагы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Баш</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идарђсе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тарафыннан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њз</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системасындагы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органнарга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учреждениелђргђ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оператив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ит</w:t>
      </w:r>
      <w:proofErr w:type="gramEnd"/>
      <w:r w:rsidRPr="000748B0">
        <w:rPr>
          <w:rFonts w:eastAsia="Times New Roman" w:cs="Times New Roman"/>
          <w:sz w:val="24"/>
          <w:szCs w:val="24"/>
          <w:lang w:eastAsia="ru-RU"/>
        </w:rPr>
        <w:t>њгђ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тапшырылучы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яки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аларда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мљлкђт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шул</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исђптђн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књчемсезе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карамагына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даими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билђњ</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файдалану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итњ</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хокукы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белђн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беркетелђ</w:t>
      </w:r>
      <w:r w:rsidRPr="000748B0">
        <w:rPr>
          <w:rFonts w:eastAsia="Times New Roman" w:cs="Times New Roman"/>
          <w:sz w:val="24"/>
          <w:szCs w:val="24"/>
          <w:lang w:val="en-US" w:eastAsia="ru-RU"/>
        </w:rPr>
        <w:t xml:space="preserve">. </w:t>
      </w:r>
      <w:r w:rsidRPr="000748B0">
        <w:rPr>
          <w:rFonts w:eastAsia="Times New Roman" w:cs="Times New Roman"/>
          <w:sz w:val="24"/>
          <w:szCs w:val="24"/>
          <w:lang w:val="en-US" w:eastAsia="ru-RU"/>
        </w:rPr>
        <w:br/>
      </w:r>
      <w:r w:rsidRPr="000748B0">
        <w:rPr>
          <w:rFonts w:eastAsia="Times New Roman" w:cs="Times New Roman"/>
          <w:sz w:val="24"/>
          <w:szCs w:val="24"/>
          <w:lang w:eastAsia="ru-RU"/>
        </w:rPr>
        <w:t xml:space="preserve">Архив органнарына џђм учреждениелђренђ беркетелгђн мљлкђт, шул исђптђн оператив идарђ </w:t>
      </w:r>
      <w:proofErr w:type="gramStart"/>
      <w:r w:rsidRPr="000748B0">
        <w:rPr>
          <w:rFonts w:eastAsia="Times New Roman" w:cs="Times New Roman"/>
          <w:sz w:val="24"/>
          <w:szCs w:val="24"/>
          <w:lang w:eastAsia="ru-RU"/>
        </w:rPr>
        <w:t>ит</w:t>
      </w:r>
      <w:proofErr w:type="gramEnd"/>
      <w:r w:rsidRPr="000748B0">
        <w:rPr>
          <w:rFonts w:eastAsia="Times New Roman" w:cs="Times New Roman"/>
          <w:sz w:val="24"/>
          <w:szCs w:val="24"/>
          <w:lang w:eastAsia="ru-RU"/>
        </w:rPr>
        <w:t xml:space="preserve">њгђ тапшырылучы яки аларда булган књчемсез мљлкђт милекчелђренђ бу мљлкђтне алу яисђ башка хокукый џђм физик затларга яћадан бњлњ тыела. </w:t>
      </w:r>
      <w:r w:rsidRPr="000748B0">
        <w:rPr>
          <w:rFonts w:eastAsia="Times New Roman" w:cs="Times New Roman"/>
          <w:sz w:val="24"/>
          <w:szCs w:val="24"/>
          <w:lang w:eastAsia="ru-RU"/>
        </w:rPr>
        <w:br/>
        <w:t xml:space="preserve">Татарстан Республикасы Министрлар Кабинеты каршындагы </w:t>
      </w:r>
      <w:proofErr w:type="gramStart"/>
      <w:r w:rsidRPr="000748B0">
        <w:rPr>
          <w:rFonts w:eastAsia="Times New Roman" w:cs="Times New Roman"/>
          <w:sz w:val="24"/>
          <w:szCs w:val="24"/>
          <w:lang w:eastAsia="ru-RU"/>
        </w:rPr>
        <w:t>Баш</w:t>
      </w:r>
      <w:proofErr w:type="gramEnd"/>
      <w:r w:rsidRPr="000748B0">
        <w:rPr>
          <w:rFonts w:eastAsia="Times New Roman" w:cs="Times New Roman"/>
          <w:sz w:val="24"/>
          <w:szCs w:val="24"/>
          <w:lang w:eastAsia="ru-RU"/>
        </w:rPr>
        <w:t xml:space="preserve"> архив идарђсе системасы архив органнары џђм учреждениелђре билђгђн кир кишђрлеклђре аларга даими файдалануга бирелђ.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br/>
      </w:r>
      <w:r w:rsidRPr="000748B0">
        <w:rPr>
          <w:rFonts w:eastAsia="Times New Roman" w:cs="Times New Roman"/>
          <w:b/>
          <w:bCs/>
          <w:sz w:val="24"/>
          <w:szCs w:val="24"/>
          <w:lang w:eastAsia="ru-RU"/>
        </w:rPr>
        <w:t xml:space="preserve">12 статья. </w:t>
      </w:r>
      <w:proofErr w:type="gramStart"/>
      <w:r w:rsidRPr="000748B0">
        <w:rPr>
          <w:rFonts w:eastAsia="Times New Roman" w:cs="Times New Roman"/>
          <w:b/>
          <w:bCs/>
          <w:sz w:val="24"/>
          <w:szCs w:val="24"/>
          <w:lang w:eastAsia="ru-RU"/>
        </w:rPr>
        <w:t xml:space="preserve">Дђњлђтнеке булмаган архивларга дђњлђт кайгыртуы </w:t>
      </w:r>
      <w:r w:rsidRPr="000748B0">
        <w:rPr>
          <w:rFonts w:eastAsia="Times New Roman" w:cs="Times New Roman"/>
          <w:b/>
          <w:bCs/>
          <w:sz w:val="24"/>
          <w:szCs w:val="24"/>
          <w:lang w:eastAsia="ru-RU"/>
        </w:rPr>
        <w:br/>
      </w:r>
      <w:r w:rsidRPr="000748B0">
        <w:rPr>
          <w:rFonts w:eastAsia="Times New Roman" w:cs="Times New Roman"/>
          <w:sz w:val="24"/>
          <w:szCs w:val="24"/>
          <w:lang w:eastAsia="ru-RU"/>
        </w:rPr>
        <w:lastRenderedPageBreak/>
        <w:t>Татарстан Республикасы Архив фондыныћ дђњлђтнеке булмаган љлешенђ караган документлар хукаларыныћ њтенече буенча Татарстан Республикасы Министрлар Кабинеты каршындагы Баш архив идарђсе системасындагы архив органнары џђм учреждениелђре аларныћ архивларын саклауда, туплауда џђм файдалануда методик ярдђм књрсђтђлђр. Татарстан Республикасы Архив фондыныћ дђњлђтнеке булмаган</w:t>
      </w:r>
      <w:proofErr w:type="gramEnd"/>
      <w:r w:rsidRPr="000748B0">
        <w:rPr>
          <w:rFonts w:eastAsia="Times New Roman" w:cs="Times New Roman"/>
          <w:sz w:val="24"/>
          <w:szCs w:val="24"/>
          <w:lang w:eastAsia="ru-RU"/>
        </w:rPr>
        <w:t xml:space="preserve"> љлеше документлары хукалары белђн килешеп, Татарстан Республикасы Министрлар Кабинеты каршындагы Баш архив идарђсе системасыныћ архив органнары џђм учреждениелђре дђњлђтнеке булмаган архивларга башка тљрле, шул исђ</w:t>
      </w:r>
      <w:proofErr w:type="gramStart"/>
      <w:r w:rsidRPr="000748B0">
        <w:rPr>
          <w:rFonts w:eastAsia="Times New Roman" w:cs="Times New Roman"/>
          <w:sz w:val="24"/>
          <w:szCs w:val="24"/>
          <w:lang w:eastAsia="ru-RU"/>
        </w:rPr>
        <w:t>пт</w:t>
      </w:r>
      <w:proofErr w:type="gramEnd"/>
      <w:r w:rsidRPr="000748B0">
        <w:rPr>
          <w:rFonts w:eastAsia="Times New Roman" w:cs="Times New Roman"/>
          <w:sz w:val="24"/>
          <w:szCs w:val="24"/>
          <w:lang w:eastAsia="ru-RU"/>
        </w:rPr>
        <w:t xml:space="preserve">ђн финанс ярдђме, књрсђтергђ мљмкин. </w:t>
      </w:r>
      <w:r w:rsidRPr="000748B0">
        <w:rPr>
          <w:rFonts w:eastAsia="Times New Roman" w:cs="Times New Roman"/>
          <w:sz w:val="24"/>
          <w:szCs w:val="24"/>
          <w:lang w:eastAsia="ru-RU"/>
        </w:rPr>
        <w:br/>
        <w:t>Татарстан Республикасы Архив фонды составына карый торган дђњ</w:t>
      </w:r>
      <w:proofErr w:type="gramStart"/>
      <w:r w:rsidRPr="000748B0">
        <w:rPr>
          <w:rFonts w:eastAsia="Times New Roman" w:cs="Times New Roman"/>
          <w:sz w:val="24"/>
          <w:szCs w:val="24"/>
          <w:lang w:eastAsia="ru-RU"/>
        </w:rPr>
        <w:t>л</w:t>
      </w:r>
      <w:proofErr w:type="gramEnd"/>
      <w:r w:rsidRPr="000748B0">
        <w:rPr>
          <w:rFonts w:eastAsia="Times New Roman" w:cs="Times New Roman"/>
          <w:sz w:val="24"/>
          <w:szCs w:val="24"/>
          <w:lang w:eastAsia="ru-RU"/>
        </w:rPr>
        <w:t xml:space="preserve">ђтнеке булмаган архивлар џђм архив документлары аларны архив органнарында, учреждениелђрендђ, дђњлђт музейларында џђм китапханђлђрендђ кире кайтарып алу шартларында саклау хокукына, аларныћ страховой књчермђлђрен булдыру, шулай ук аларны торгызу џђм файдалану хокукына ия.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eastAsia="ru-RU"/>
        </w:rPr>
        <w:br/>
      </w:r>
      <w:r w:rsidRPr="000748B0">
        <w:rPr>
          <w:rFonts w:eastAsia="Times New Roman" w:cs="Times New Roman"/>
          <w:b/>
          <w:bCs/>
          <w:sz w:val="24"/>
          <w:szCs w:val="24"/>
          <w:lang w:eastAsia="ru-RU"/>
        </w:rPr>
        <w:t>13 статья</w:t>
      </w:r>
      <w:proofErr w:type="gramStart"/>
      <w:r w:rsidRPr="000748B0">
        <w:rPr>
          <w:rFonts w:eastAsia="Times New Roman" w:cs="Times New Roman"/>
          <w:b/>
          <w:bCs/>
          <w:sz w:val="24"/>
          <w:szCs w:val="24"/>
          <w:lang w:eastAsia="ru-RU"/>
        </w:rPr>
        <w:t>.</w:t>
      </w:r>
      <w:proofErr w:type="gramEnd"/>
      <w:r w:rsidRPr="000748B0">
        <w:rPr>
          <w:rFonts w:eastAsia="Times New Roman" w:cs="Times New Roman"/>
          <w:b/>
          <w:bCs/>
          <w:sz w:val="24"/>
          <w:szCs w:val="24"/>
          <w:lang w:eastAsia="ru-RU"/>
        </w:rPr>
        <w:t xml:space="preserve"> Ђ</w:t>
      </w:r>
      <w:proofErr w:type="gramStart"/>
      <w:r w:rsidRPr="000748B0">
        <w:rPr>
          <w:rFonts w:eastAsia="Times New Roman" w:cs="Times New Roman"/>
          <w:b/>
          <w:bCs/>
          <w:sz w:val="24"/>
          <w:szCs w:val="24"/>
          <w:lang w:eastAsia="ru-RU"/>
        </w:rPr>
        <w:t>л</w:t>
      </w:r>
      <w:proofErr w:type="gramEnd"/>
      <w:r w:rsidRPr="000748B0">
        <w:rPr>
          <w:rFonts w:eastAsia="Times New Roman" w:cs="Times New Roman"/>
          <w:b/>
          <w:bCs/>
          <w:sz w:val="24"/>
          <w:szCs w:val="24"/>
          <w:lang w:eastAsia="ru-RU"/>
        </w:rPr>
        <w:t>еге Законныћ њтђлешенђ дђњлђт тикшерње</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Ђлеге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њтђлешенђ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тикшерње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шул</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исђ</w:t>
      </w:r>
      <w:proofErr w:type="gramStart"/>
      <w:r w:rsidRPr="000748B0">
        <w:rPr>
          <w:rFonts w:eastAsia="Times New Roman" w:cs="Times New Roman"/>
          <w:sz w:val="24"/>
          <w:szCs w:val="24"/>
          <w:lang w:eastAsia="ru-RU"/>
        </w:rPr>
        <w:t>пт</w:t>
      </w:r>
      <w:proofErr w:type="gramEnd"/>
      <w:r w:rsidRPr="000748B0">
        <w:rPr>
          <w:rFonts w:eastAsia="Times New Roman" w:cs="Times New Roman"/>
          <w:sz w:val="24"/>
          <w:szCs w:val="24"/>
          <w:lang w:eastAsia="ru-RU"/>
        </w:rPr>
        <w:t>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эшенђ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тарафыннан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гамђлгђ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ашырыла</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val="en-US" w:eastAsia="ru-RU"/>
        </w:rPr>
        <w:br/>
      </w:r>
      <w:r w:rsidRPr="000748B0">
        <w:rPr>
          <w:rFonts w:eastAsia="Times New Roman" w:cs="Times New Roman"/>
          <w:b/>
          <w:bCs/>
          <w:sz w:val="24"/>
          <w:szCs w:val="24"/>
          <w:lang w:eastAsia="ru-RU"/>
        </w:rPr>
        <w:t xml:space="preserve">14 статья. Иктимагый џђм дини берлђшмђлђрнећ џђм оешмаларныћ архив эшен њстерњдђ катнашуы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Ђлеге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Законга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башка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чыгару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актларына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нигезлђнеп</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иктимагый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дини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берлђшмђлђ</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оешмалар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эшен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њстерњ</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камиллђштерњ</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бурычларын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хђл</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итњдђ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булышлык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књрсђтергђ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мљмкин</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val="en-US" w:eastAsia="ru-RU"/>
        </w:rPr>
        <w:br/>
      </w:r>
      <w:r w:rsidRPr="000748B0">
        <w:rPr>
          <w:rFonts w:eastAsia="Times New Roman" w:cs="Times New Roman"/>
          <w:b/>
          <w:bCs/>
          <w:sz w:val="24"/>
          <w:szCs w:val="24"/>
          <w:lang w:eastAsia="ru-RU"/>
        </w:rPr>
        <w:t xml:space="preserve">V бњлек. Архив документларын саклау, туплау, исђпкђ алу џђм файдалану </w:t>
      </w:r>
      <w:r w:rsidRPr="000748B0">
        <w:rPr>
          <w:rFonts w:eastAsia="Times New Roman" w:cs="Times New Roman"/>
          <w:sz w:val="24"/>
          <w:szCs w:val="24"/>
          <w:lang w:eastAsia="ru-RU"/>
        </w:rPr>
        <w:br/>
      </w:r>
      <w:r w:rsidRPr="000748B0">
        <w:rPr>
          <w:rFonts w:eastAsia="Times New Roman" w:cs="Times New Roman"/>
          <w:sz w:val="24"/>
          <w:szCs w:val="24"/>
          <w:lang w:eastAsia="ru-RU"/>
        </w:rPr>
        <w:br/>
      </w:r>
      <w:r w:rsidRPr="000748B0">
        <w:rPr>
          <w:rFonts w:eastAsia="Times New Roman" w:cs="Times New Roman"/>
          <w:b/>
          <w:bCs/>
          <w:sz w:val="24"/>
          <w:szCs w:val="24"/>
          <w:lang w:eastAsia="ru-RU"/>
        </w:rPr>
        <w:t xml:space="preserve">15 статья. Татарстан Республикасыныћ Архив фонды документларын </w:t>
      </w:r>
      <w:r w:rsidRPr="000748B0">
        <w:rPr>
          <w:rFonts w:eastAsia="Times New Roman" w:cs="Times New Roman"/>
          <w:b/>
          <w:bCs/>
          <w:sz w:val="24"/>
          <w:szCs w:val="24"/>
          <w:lang w:eastAsia="ru-RU"/>
        </w:rPr>
        <w:br/>
      </w:r>
      <w:r w:rsidRPr="000748B0">
        <w:rPr>
          <w:rFonts w:eastAsia="Times New Roman" w:cs="Times New Roman"/>
          <w:sz w:val="24"/>
          <w:szCs w:val="24"/>
          <w:lang w:eastAsia="ru-RU"/>
        </w:rPr>
        <w:t xml:space="preserve">саклауны тђэмин </w:t>
      </w:r>
      <w:proofErr w:type="gramStart"/>
      <w:r w:rsidRPr="000748B0">
        <w:rPr>
          <w:rFonts w:eastAsia="Times New Roman" w:cs="Times New Roman"/>
          <w:sz w:val="24"/>
          <w:szCs w:val="24"/>
          <w:lang w:eastAsia="ru-RU"/>
        </w:rPr>
        <w:t>ит</w:t>
      </w:r>
      <w:proofErr w:type="gramEnd"/>
      <w:r w:rsidRPr="000748B0">
        <w:rPr>
          <w:rFonts w:eastAsia="Times New Roman" w:cs="Times New Roman"/>
          <w:sz w:val="24"/>
          <w:szCs w:val="24"/>
          <w:lang w:eastAsia="ru-RU"/>
        </w:rPr>
        <w:t xml:space="preserve">њдђ милекчелђрнећ бурычлары Татарстан Республикасыныћ Архив фонды составына кергђн документларныћ хукалары аларныћ саклануын тђэмин итђргђ тиешлђр. </w:t>
      </w:r>
      <w:r w:rsidRPr="000748B0">
        <w:rPr>
          <w:rFonts w:eastAsia="Times New Roman" w:cs="Times New Roman"/>
          <w:sz w:val="24"/>
          <w:szCs w:val="24"/>
          <w:lang w:eastAsia="ru-RU"/>
        </w:rPr>
        <w:br/>
        <w:t xml:space="preserve">Аеруча кыйммђтле џђм сирђк очрый торган архив документлары махсус саклана џђм файдаланыла. Бу документларныћ </w:t>
      </w:r>
      <w:proofErr w:type="gramStart"/>
      <w:r w:rsidRPr="000748B0">
        <w:rPr>
          <w:rFonts w:eastAsia="Times New Roman" w:cs="Times New Roman"/>
          <w:sz w:val="24"/>
          <w:szCs w:val="24"/>
          <w:lang w:eastAsia="ru-RU"/>
        </w:rPr>
        <w:t>страховой</w:t>
      </w:r>
      <w:proofErr w:type="gramEnd"/>
      <w:r w:rsidRPr="000748B0">
        <w:rPr>
          <w:rFonts w:eastAsia="Times New Roman" w:cs="Times New Roman"/>
          <w:sz w:val="24"/>
          <w:szCs w:val="24"/>
          <w:lang w:eastAsia="ru-RU"/>
        </w:rPr>
        <w:t xml:space="preserve"> књчермђлђре ясала.</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аеруча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кыйммђтле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сирђк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очрый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торганнар</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eastAsia="ru-RU"/>
        </w:rPr>
        <w:t>ђтенђ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кертњне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шулай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страховой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књчермђлђр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ясауны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билгелђнгђн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тђртиптђ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Министрлар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Кабинеты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каршындагы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Баш</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идарђсе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системасына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кергђн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башкара</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оешмалары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предприятиелђре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љлешенђ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керњче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исђпкђ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алуны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сайлауны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Министрлар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Кабинеты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каршындагы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Баш</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идарђсе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системасына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шулай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Россияне</w:t>
      </w:r>
      <w:proofErr w:type="gramStart"/>
      <w:r w:rsidRPr="000748B0">
        <w:rPr>
          <w:rFonts w:eastAsia="Times New Roman" w:cs="Times New Roman"/>
          <w:sz w:val="24"/>
          <w:szCs w:val="24"/>
          <w:lang w:eastAsia="ru-RU"/>
        </w:rPr>
        <w:t>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w:t>
      </w:r>
      <w:proofErr w:type="gramEnd"/>
      <w:r w:rsidRPr="000748B0">
        <w:rPr>
          <w:rFonts w:eastAsia="Times New Roman" w:cs="Times New Roman"/>
          <w:sz w:val="24"/>
          <w:szCs w:val="24"/>
          <w:lang w:eastAsia="ru-RU"/>
        </w:rPr>
        <w:t>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хезмђте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стандартлары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кагыйдђлђре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књрсђтмђлђре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нигезендђ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даими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саклауга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тапшыру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љчен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ђзерлђњне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тђэмин</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ит</w:t>
      </w:r>
      <w:proofErr w:type="gramEnd"/>
      <w:r w:rsidRPr="000748B0">
        <w:rPr>
          <w:rFonts w:eastAsia="Times New Roman" w:cs="Times New Roman"/>
          <w:sz w:val="24"/>
          <w:szCs w:val="24"/>
          <w:lang w:eastAsia="ru-RU"/>
        </w:rPr>
        <w:t>ђлђр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Министрлар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Кабинеты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каршындагы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Баш</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идарђсе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белђн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килештереп</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тиешле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архивларныћ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эшчђнлеген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билгели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торган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норматив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ысулый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эшлилђр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раслыйлар</w:t>
      </w:r>
      <w:r w:rsidRPr="000748B0">
        <w:rPr>
          <w:rFonts w:eastAsia="Times New Roman" w:cs="Times New Roman"/>
          <w:sz w:val="24"/>
          <w:szCs w:val="24"/>
          <w:lang w:val="en-US" w:eastAsia="ru-RU"/>
        </w:rPr>
        <w:t>.</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оешмалары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предприятиелђре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Министрлар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Кабинеты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каршындагы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Баш</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идарђсенећ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экспертиза</w:t>
      </w:r>
      <w:r w:rsidRPr="000748B0">
        <w:rPr>
          <w:rFonts w:eastAsia="Times New Roman" w:cs="Times New Roman"/>
          <w:sz w:val="24"/>
          <w:szCs w:val="24"/>
          <w:lang w:val="en-US" w:eastAsia="ru-RU"/>
        </w:rPr>
        <w:t>-</w:t>
      </w:r>
      <w:r w:rsidRPr="000748B0">
        <w:rPr>
          <w:rFonts w:eastAsia="Times New Roman" w:cs="Times New Roman"/>
          <w:sz w:val="24"/>
          <w:szCs w:val="24"/>
          <w:lang w:eastAsia="ru-RU"/>
        </w:rPr>
        <w:t>тикшерњ</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ысулый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комиссиясе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даими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торган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эшлђрнећ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тасвирламасын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раслаганга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шђхси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составныћ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эшлђре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буенча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тасвирламаларны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килештергђнгђ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кадђ</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вакыты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чыккан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юк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итђ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алмыйлар</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булмаган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љлешенђ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хукалары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Министрлар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Кабинеты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каршындагы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Баш</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идарђсе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системасына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кергђн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белђн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килештерми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торып</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юк</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ит</w:t>
      </w:r>
      <w:proofErr w:type="gramEnd"/>
      <w:r w:rsidRPr="000748B0">
        <w:rPr>
          <w:rFonts w:eastAsia="Times New Roman" w:cs="Times New Roman"/>
          <w:sz w:val="24"/>
          <w:szCs w:val="24"/>
          <w:lang w:eastAsia="ru-RU"/>
        </w:rPr>
        <w:t>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алмыйлар</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val="en-US" w:eastAsia="ru-RU"/>
        </w:rPr>
        <w:lastRenderedPageBreak/>
        <w:br/>
      </w:r>
      <w:r w:rsidRPr="000748B0">
        <w:rPr>
          <w:rFonts w:eastAsia="Times New Roman" w:cs="Times New Roman"/>
          <w:b/>
          <w:bCs/>
          <w:sz w:val="24"/>
          <w:szCs w:val="24"/>
          <w:lang w:eastAsia="ru-RU"/>
        </w:rPr>
        <w:t>16 статья. Татарстан Республикасы Архив фондыныћ дђњ</w:t>
      </w:r>
      <w:proofErr w:type="gramStart"/>
      <w:r w:rsidRPr="000748B0">
        <w:rPr>
          <w:rFonts w:eastAsia="Times New Roman" w:cs="Times New Roman"/>
          <w:b/>
          <w:bCs/>
          <w:sz w:val="24"/>
          <w:szCs w:val="24"/>
          <w:lang w:eastAsia="ru-RU"/>
        </w:rPr>
        <w:t>л</w:t>
      </w:r>
      <w:proofErr w:type="gramEnd"/>
      <w:r w:rsidRPr="000748B0">
        <w:rPr>
          <w:rFonts w:eastAsia="Times New Roman" w:cs="Times New Roman"/>
          <w:b/>
          <w:bCs/>
          <w:sz w:val="24"/>
          <w:szCs w:val="24"/>
          <w:lang w:eastAsia="ru-RU"/>
        </w:rPr>
        <w:t xml:space="preserve">ђтнеке булган љлеше документларын саклау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w:t>
      </w:r>
      <w:proofErr w:type="gramStart"/>
      <w:r w:rsidRPr="000748B0">
        <w:rPr>
          <w:rFonts w:eastAsia="Times New Roman" w:cs="Times New Roman"/>
          <w:sz w:val="24"/>
          <w:szCs w:val="24"/>
          <w:lang w:eastAsia="ru-RU"/>
        </w:rPr>
        <w:t>л</w:t>
      </w:r>
      <w:proofErr w:type="gramEnd"/>
      <w:r w:rsidRPr="000748B0">
        <w:rPr>
          <w:rFonts w:eastAsia="Times New Roman" w:cs="Times New Roman"/>
          <w:sz w:val="24"/>
          <w:szCs w:val="24"/>
          <w:lang w:eastAsia="ru-RU"/>
        </w:rPr>
        <w:t>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љлешенђ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даими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музейлары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китапханђлђре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гамђлгђ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ашыра</w:t>
      </w:r>
      <w:r w:rsidRPr="000748B0">
        <w:rPr>
          <w:rFonts w:eastAsia="Times New Roman" w:cs="Times New Roman"/>
          <w:sz w:val="24"/>
          <w:szCs w:val="24"/>
          <w:lang w:val="en-US" w:eastAsia="ru-RU"/>
        </w:rPr>
        <w:t>.</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љлешенђ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вакытлыча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оешмалары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предприятиелђре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њзлђре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тљзи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торган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тиешле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архивларда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гамђлгђ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ашыралар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буенча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билгелђнгђн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талђ</w:t>
      </w:r>
      <w:proofErr w:type="gramStart"/>
      <w:r w:rsidRPr="000748B0">
        <w:rPr>
          <w:rFonts w:eastAsia="Times New Roman" w:cs="Times New Roman"/>
          <w:sz w:val="24"/>
          <w:szCs w:val="24"/>
          <w:lang w:eastAsia="ru-RU"/>
        </w:rPr>
        <w:t>пл</w:t>
      </w:r>
      <w:proofErr w:type="gramEnd"/>
      <w:r w:rsidRPr="000748B0">
        <w:rPr>
          <w:rFonts w:eastAsia="Times New Roman" w:cs="Times New Roman"/>
          <w:sz w:val="24"/>
          <w:szCs w:val="24"/>
          <w:lang w:eastAsia="ru-RU"/>
        </w:rPr>
        <w:t>ђргђ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кавап</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бирђ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торган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биналар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белђн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тђэмин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итђлђр</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w:t>
      </w:r>
      <w:proofErr w:type="gramStart"/>
      <w:r w:rsidRPr="000748B0">
        <w:rPr>
          <w:rFonts w:eastAsia="Times New Roman" w:cs="Times New Roman"/>
          <w:sz w:val="24"/>
          <w:szCs w:val="24"/>
          <w:lang w:eastAsia="ru-RU"/>
        </w:rPr>
        <w:t>л</w:t>
      </w:r>
      <w:proofErr w:type="gramEnd"/>
      <w:r w:rsidRPr="000748B0">
        <w:rPr>
          <w:rFonts w:eastAsia="Times New Roman" w:cs="Times New Roman"/>
          <w:sz w:val="24"/>
          <w:szCs w:val="24"/>
          <w:lang w:eastAsia="ru-RU"/>
        </w:rPr>
        <w:t>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љлешенђ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даими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вакытлыча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књрсђтелгђн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даими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саклауга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тапшыру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тђртибе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Министрлар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Кабинеты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каршындагы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Баш</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идарђсе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тарафыннан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билгелђнђ</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b/>
          <w:bCs/>
          <w:sz w:val="24"/>
          <w:szCs w:val="24"/>
          <w:lang w:eastAsia="ru-RU"/>
        </w:rPr>
        <w:t>17 статья. Архивларны, музейларны џђм китапханђлђрне Татарстан Республикасы Архив фонды документлары белђн комплектлау</w:t>
      </w:r>
      <w:r w:rsidRPr="000748B0">
        <w:rPr>
          <w:rFonts w:eastAsia="Times New Roman" w:cs="Times New Roman"/>
          <w:sz w:val="24"/>
          <w:szCs w:val="24"/>
          <w:lang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кирле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њзидарђ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оешмалары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предприятиелђре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эшчђнлегендђ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барлыкка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килгђн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документларыннан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тђртиптђ</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башка</w:t>
      </w:r>
      <w:proofErr w:type="gramEnd"/>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хокукый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физик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затлардан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алынган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документларыннан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туплана</w:t>
      </w:r>
      <w:r w:rsidRPr="000748B0">
        <w:rPr>
          <w:rFonts w:eastAsia="Times New Roman" w:cs="Times New Roman"/>
          <w:sz w:val="24"/>
          <w:szCs w:val="24"/>
          <w:lang w:val="en-US" w:eastAsia="ru-RU"/>
        </w:rPr>
        <w:t xml:space="preserve">. </w:t>
      </w:r>
      <w:r w:rsidRPr="000748B0">
        <w:rPr>
          <w:rFonts w:eastAsia="Times New Roman" w:cs="Times New Roman"/>
          <w:sz w:val="24"/>
          <w:szCs w:val="24"/>
          <w:lang w:val="en-US" w:eastAsia="ru-RU"/>
        </w:rPr>
        <w:br/>
      </w:r>
      <w:r w:rsidRPr="000748B0">
        <w:rPr>
          <w:rFonts w:eastAsia="Times New Roman" w:cs="Times New Roman"/>
          <w:sz w:val="24"/>
          <w:szCs w:val="24"/>
          <w:lang w:eastAsia="ru-RU"/>
        </w:rPr>
        <w:t>Дђњлђт музейларын џђм китапханђлђрен, шулай ук кђмђгать, дини берлђшмђлђрне џђм оешмаларны, шђхси архивларны Татарстан Республикасы Архив фондыныћ дђњлђтнеке булган љлешендђ сакланган документларныћ тљ</w:t>
      </w:r>
      <w:proofErr w:type="gramStart"/>
      <w:r w:rsidRPr="000748B0">
        <w:rPr>
          <w:rFonts w:eastAsia="Times New Roman" w:cs="Times New Roman"/>
          <w:sz w:val="24"/>
          <w:szCs w:val="24"/>
          <w:lang w:eastAsia="ru-RU"/>
        </w:rPr>
        <w:t>п</w:t>
      </w:r>
      <w:proofErr w:type="gramEnd"/>
      <w:r w:rsidRPr="000748B0">
        <w:rPr>
          <w:rFonts w:eastAsia="Times New Roman" w:cs="Times New Roman"/>
          <w:sz w:val="24"/>
          <w:szCs w:val="24"/>
          <w:lang w:eastAsia="ru-RU"/>
        </w:rPr>
        <w:t xml:space="preserve"> нљсхђлђре белђн комплектлау тыела. Кире кайтарып алу шарты белђн сакларга бирелгђн архив документлары, хукалары аларны саклау хакында килешњне вакытында озайтмаган џђм књрсђтелгђн документларны архив учреждениесенђ, дђњлђт музеена џђм китапханђсенђ тапшырылган кљннђн алып 100 ел дђвамында талђ</w:t>
      </w:r>
      <w:proofErr w:type="gramStart"/>
      <w:r w:rsidRPr="000748B0">
        <w:rPr>
          <w:rFonts w:eastAsia="Times New Roman" w:cs="Times New Roman"/>
          <w:sz w:val="24"/>
          <w:szCs w:val="24"/>
          <w:lang w:eastAsia="ru-RU"/>
        </w:rPr>
        <w:t>п</w:t>
      </w:r>
      <w:proofErr w:type="gramEnd"/>
      <w:r w:rsidRPr="000748B0">
        <w:rPr>
          <w:rFonts w:eastAsia="Times New Roman" w:cs="Times New Roman"/>
          <w:sz w:val="24"/>
          <w:szCs w:val="24"/>
          <w:lang w:eastAsia="ru-RU"/>
        </w:rPr>
        <w:t xml:space="preserve"> итмђгђн очракта, алар дђњлђт милкенђ књчђ. </w:t>
      </w:r>
      <w:r w:rsidRPr="000748B0">
        <w:rPr>
          <w:rFonts w:eastAsia="Times New Roman" w:cs="Times New Roman"/>
          <w:sz w:val="24"/>
          <w:szCs w:val="24"/>
          <w:lang w:eastAsia="ru-RU"/>
        </w:rPr>
        <w:br/>
        <w:t>Татарстан Республикасы Архив фондыныћ дђњ</w:t>
      </w:r>
      <w:proofErr w:type="gramStart"/>
      <w:r w:rsidRPr="000748B0">
        <w:rPr>
          <w:rFonts w:eastAsia="Times New Roman" w:cs="Times New Roman"/>
          <w:sz w:val="24"/>
          <w:szCs w:val="24"/>
          <w:lang w:eastAsia="ru-RU"/>
        </w:rPr>
        <w:t>л</w:t>
      </w:r>
      <w:proofErr w:type="gramEnd"/>
      <w:r w:rsidRPr="000748B0">
        <w:rPr>
          <w:rFonts w:eastAsia="Times New Roman" w:cs="Times New Roman"/>
          <w:sz w:val="24"/>
          <w:szCs w:val="24"/>
          <w:lang w:eastAsia="ru-RU"/>
        </w:rPr>
        <w:t>ђтнеке булмаган љлешенђ караган документлар сатылган очракта, дђњлђт аларны љстенлекле шартларда сатып алырга хокуклы. Документларныћ иялђре, сатуны оештыручылар, сату буласы кљнгђ 15 кљннђн дђ соћга калмыйча, сатуныћ тљгђл вакытын џђм урынын књрсђтеп, Татарстан Республикасы Министрлар Кабинеты каршындагы Баш архив идарђсенђ язмача хђбђ</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eastAsia="ru-RU"/>
        </w:rPr>
        <w:t xml:space="preserve"> итђргђ тиеш.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b/>
          <w:bCs/>
          <w:sz w:val="24"/>
          <w:szCs w:val="24"/>
          <w:lang w:eastAsia="ru-RU"/>
        </w:rPr>
        <w:t>18 статья. Татарстан Республикасы Архив фонды документларын дђњ</w:t>
      </w:r>
      <w:proofErr w:type="gramStart"/>
      <w:r w:rsidRPr="000748B0">
        <w:rPr>
          <w:rFonts w:eastAsia="Times New Roman" w:cs="Times New Roman"/>
          <w:b/>
          <w:bCs/>
          <w:sz w:val="24"/>
          <w:szCs w:val="24"/>
          <w:lang w:eastAsia="ru-RU"/>
        </w:rPr>
        <w:t>л</w:t>
      </w:r>
      <w:proofErr w:type="gramEnd"/>
      <w:r w:rsidRPr="000748B0">
        <w:rPr>
          <w:rFonts w:eastAsia="Times New Roman" w:cs="Times New Roman"/>
          <w:b/>
          <w:bCs/>
          <w:sz w:val="24"/>
          <w:szCs w:val="24"/>
          <w:lang w:eastAsia="ru-RU"/>
        </w:rPr>
        <w:t xml:space="preserve">ђт тарафыннан исђпкђ алу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булмаган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љлешлђренђ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барлык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кайда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саклануларына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иялђре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кем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булуга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мђгълњматныћ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ни</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eastAsia="ru-RU"/>
        </w:rPr>
        <w:t>ђвешле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нинди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техника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белђн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беркетелњенђ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карамастан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тарафыннан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исђпкђ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алынырга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тиешлђр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 xml:space="preserve">Татарстан Республикасы Архив фонды документларын дђњлђт тарафыннан исђпкђ алу билгелђнгђн тђртиптђ Татарстан Республикасы Министрлар Кабинеты каршындагы </w:t>
      </w:r>
      <w:proofErr w:type="gramStart"/>
      <w:r w:rsidRPr="000748B0">
        <w:rPr>
          <w:rFonts w:eastAsia="Times New Roman" w:cs="Times New Roman"/>
          <w:sz w:val="24"/>
          <w:szCs w:val="24"/>
          <w:lang w:eastAsia="ru-RU"/>
        </w:rPr>
        <w:t>Баш</w:t>
      </w:r>
      <w:proofErr w:type="gramEnd"/>
      <w:r w:rsidRPr="000748B0">
        <w:rPr>
          <w:rFonts w:eastAsia="Times New Roman" w:cs="Times New Roman"/>
          <w:sz w:val="24"/>
          <w:szCs w:val="24"/>
          <w:lang w:eastAsia="ru-RU"/>
        </w:rPr>
        <w:t xml:space="preserve"> архив идарђсе, аныћ архив органнары џђм учреждениелђре тарафыннан гамђлгђ ашырыла.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eastAsia="ru-RU"/>
        </w:rPr>
        <w:br/>
      </w:r>
      <w:r w:rsidRPr="000748B0">
        <w:rPr>
          <w:rFonts w:eastAsia="Times New Roman" w:cs="Times New Roman"/>
          <w:b/>
          <w:bCs/>
          <w:sz w:val="24"/>
          <w:szCs w:val="24"/>
          <w:lang w:eastAsia="ru-RU"/>
        </w:rPr>
        <w:t xml:space="preserve">19 статья. Архив документларын файдалану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љлешенђ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аларга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белешмђлђ</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файдалану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љчен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барлык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хокукый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физик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затларга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бирелђ</w:t>
      </w:r>
      <w:r w:rsidRPr="000748B0">
        <w:rPr>
          <w:rFonts w:eastAsia="Times New Roman" w:cs="Times New Roman"/>
          <w:sz w:val="24"/>
          <w:szCs w:val="24"/>
          <w:lang w:val="en-US" w:eastAsia="ru-RU"/>
        </w:rPr>
        <w:t xml:space="preserve">. </w:t>
      </w:r>
      <w:r w:rsidRPr="000748B0">
        <w:rPr>
          <w:rFonts w:eastAsia="Times New Roman" w:cs="Times New Roman"/>
          <w:sz w:val="24"/>
          <w:szCs w:val="24"/>
          <w:lang w:val="en-US" w:eastAsia="ru-RU"/>
        </w:rPr>
        <w:br/>
      </w:r>
      <w:r w:rsidRPr="000748B0">
        <w:rPr>
          <w:rFonts w:eastAsia="Times New Roman" w:cs="Times New Roman"/>
          <w:sz w:val="24"/>
          <w:szCs w:val="24"/>
          <w:lang w:eastAsia="ru-RU"/>
        </w:rPr>
        <w:t xml:space="preserve">Татарстан Республикасыныћ архив учреждениелђрендђ архив документларыннан файдалану тђртибе Татарстан Республикасы Министрлар Кабинеты каршындагы Баш архив идарђсе тарафыннан билгелђнђ. </w:t>
      </w:r>
    </w:p>
    <w:p w:rsidR="000748B0" w:rsidRDefault="000748B0" w:rsidP="000748B0">
      <w:pPr>
        <w:spacing w:after="0" w:line="240" w:lineRule="auto"/>
        <w:jc w:val="both"/>
        <w:rPr>
          <w:rFonts w:eastAsia="Times New Roman" w:cs="Times New Roman"/>
          <w:sz w:val="24"/>
          <w:szCs w:val="24"/>
          <w:lang w:val="en-US" w:eastAsia="ru-RU"/>
        </w:rPr>
      </w:pPr>
      <w:proofErr w:type="gramStart"/>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љлешенђ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музейларында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китапханђлђрендђ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даими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сакланган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вакытлыча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органнарында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кирле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њзидарђ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органнарында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учреждениелђрендђ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оешмаларында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предприятиелђрендђ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сакланган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файдалану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тђртибе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lastRenderedPageBreak/>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Министрлар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Кабинеты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каршындагы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Баш</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идарђсе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белђн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килештереп</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аларныћ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њзлђре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тарафыннан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билгелђнђ</w:t>
      </w:r>
      <w:r w:rsidRPr="000748B0">
        <w:rPr>
          <w:rFonts w:eastAsia="Times New Roman" w:cs="Times New Roman"/>
          <w:sz w:val="24"/>
          <w:szCs w:val="24"/>
          <w:lang w:val="en-US" w:eastAsia="ru-RU"/>
        </w:rPr>
        <w:t xml:space="preserve">. </w:t>
      </w:r>
      <w:proofErr w:type="gramEnd"/>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Кђмђгать</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дини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берлђшмђлђ</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оешмалар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милкендђге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яисђ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шђхси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милектђге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файдалану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фђкать</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милекченећ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ризалыгы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белђн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генђ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гамђлгђ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ашырыла</w:t>
      </w:r>
      <w:r w:rsidRPr="000748B0">
        <w:rPr>
          <w:rFonts w:eastAsia="Times New Roman" w:cs="Times New Roman"/>
          <w:sz w:val="24"/>
          <w:szCs w:val="24"/>
          <w:lang w:val="en-US" w:eastAsia="ru-RU"/>
        </w:rPr>
        <w:t xml:space="preserve">. </w:t>
      </w:r>
      <w:r w:rsidRPr="000748B0">
        <w:rPr>
          <w:rFonts w:eastAsia="Times New Roman" w:cs="Times New Roman"/>
          <w:sz w:val="24"/>
          <w:szCs w:val="24"/>
          <w:lang w:val="en-US" w:eastAsia="ru-RU"/>
        </w:rPr>
        <w:br/>
      </w:r>
      <w:r w:rsidRPr="000748B0">
        <w:rPr>
          <w:rFonts w:eastAsia="Times New Roman" w:cs="Times New Roman"/>
          <w:sz w:val="24"/>
          <w:szCs w:val="24"/>
          <w:lang w:eastAsia="ru-RU"/>
        </w:rPr>
        <w:t xml:space="preserve">Татарстан Республикасыныћ архив учреждениелђре, файдаланучыларга архив документларыныћ књчермђлђрен џђм књрсђтелгђн документларныћ белешмђлђрен коммерция максатларында файдалану љчен биргђндђ, алардан файдалану шартларын да билгелђргђ хаклы.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љлешенђ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серенђ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яки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тарафыннан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саклана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торган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башка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сергђ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ия</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файдалану</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ђгђ</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башкача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билгелђнгђн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булмаса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барлыкка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килгђн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кљннђн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сон</w:t>
      </w:r>
      <w:r w:rsidRPr="000748B0">
        <w:rPr>
          <w:rFonts w:eastAsia="Times New Roman" w:cs="Times New Roman"/>
          <w:sz w:val="24"/>
          <w:szCs w:val="24"/>
          <w:lang w:val="en-US" w:eastAsia="ru-RU"/>
        </w:rPr>
        <w:t xml:space="preserve">, 30 </w:t>
      </w:r>
      <w:r w:rsidRPr="000748B0">
        <w:rPr>
          <w:rFonts w:eastAsia="Times New Roman" w:cs="Times New Roman"/>
          <w:sz w:val="24"/>
          <w:szCs w:val="24"/>
          <w:lang w:eastAsia="ru-RU"/>
        </w:rPr>
        <w:t>ел</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узгач</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рљхсђт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ителђ</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Гражданнарныћ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шђхси</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тормышлары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хакында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мђгълњматлар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шулай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аларныћ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тормышына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куркыныч</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тудырган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торак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иминлеген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бозарга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мљмкин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файдалануда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чиклђњлђ</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ђгђр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башкача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каралмаса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барлыкка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килгђн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кљннђн</w:t>
      </w:r>
      <w:r w:rsidRPr="000748B0">
        <w:rPr>
          <w:rFonts w:eastAsia="Times New Roman" w:cs="Times New Roman"/>
          <w:sz w:val="24"/>
          <w:szCs w:val="24"/>
          <w:lang w:val="en-US" w:eastAsia="ru-RU"/>
        </w:rPr>
        <w:t xml:space="preserve"> 75 </w:t>
      </w:r>
      <w:r w:rsidRPr="000748B0">
        <w:rPr>
          <w:rFonts w:eastAsia="Times New Roman" w:cs="Times New Roman"/>
          <w:sz w:val="24"/>
          <w:szCs w:val="24"/>
          <w:lang w:eastAsia="ru-RU"/>
        </w:rPr>
        <w:t>ел</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итеп</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билгелђнђ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 xml:space="preserve">Шушы вакытка кадђр, бу документ белђн танышу љчен рљхсђтне граждан њзе, ђ ул вафат булганнан соћ аныћ варислары бирергђ тиеш. </w:t>
      </w:r>
      <w:r w:rsidRPr="000748B0">
        <w:rPr>
          <w:rFonts w:eastAsia="Times New Roman" w:cs="Times New Roman"/>
          <w:sz w:val="24"/>
          <w:szCs w:val="24"/>
          <w:lang w:eastAsia="ru-RU"/>
        </w:rPr>
        <w:br/>
      </w:r>
      <w:proofErr w:type="gramStart"/>
      <w:r w:rsidRPr="000748B0">
        <w:rPr>
          <w:rFonts w:eastAsia="Times New Roman" w:cs="Times New Roman"/>
          <w:sz w:val="24"/>
          <w:szCs w:val="24"/>
          <w:lang w:eastAsia="ru-RU"/>
        </w:rPr>
        <w:t>Документларныћ бљтен килеш саклануына куркыныч янамаганда, хокукый џђм физик затлар архив белешмђлђре, архив учреждениелђрендђ, дђњлђт музейларында џђм китапханђлђрендђ, дђњлђт учреждениелђренећ, оешмаларыныћ џђм предприятиелђренећ архивларында сакланучы архив документларыныћ расланган књчермђлђрен џђм архив документларыннан љземтђлђрен алырга яисђ књчереп алырга хокуклы.</w:t>
      </w:r>
      <w:proofErr w:type="gramEnd"/>
      <w:r w:rsidRPr="000748B0">
        <w:rPr>
          <w:rFonts w:eastAsia="Times New Roman" w:cs="Times New Roman"/>
          <w:sz w:val="24"/>
          <w:szCs w:val="24"/>
          <w:lang w:eastAsia="ru-RU"/>
        </w:rPr>
        <w:t xml:space="preserve"> </w:t>
      </w:r>
      <w:r w:rsidRPr="000748B0">
        <w:rPr>
          <w:rFonts w:eastAsia="Times New Roman" w:cs="Times New Roman"/>
          <w:sz w:val="24"/>
          <w:szCs w:val="24"/>
          <w:lang w:eastAsia="ru-RU"/>
        </w:rPr>
        <w:br/>
        <w:t>Хокукый џђм физик затлар архив документларыннан файдаланган љчен џђм аларныћ сакланышы љчен законнарда билгелђнгђн тђртиптђ кавап бирђлђр. Хокукый џђм физик затлар књрсђтелгђн документларны файдалану мђсьђлђ</w:t>
      </w:r>
      <w:proofErr w:type="gramStart"/>
      <w:r w:rsidRPr="000748B0">
        <w:rPr>
          <w:rFonts w:eastAsia="Times New Roman" w:cs="Times New Roman"/>
          <w:sz w:val="24"/>
          <w:szCs w:val="24"/>
          <w:lang w:eastAsia="ru-RU"/>
        </w:rPr>
        <w:t>л</w:t>
      </w:r>
      <w:proofErr w:type="gramEnd"/>
      <w:r w:rsidRPr="000748B0">
        <w:rPr>
          <w:rFonts w:eastAsia="Times New Roman" w:cs="Times New Roman"/>
          <w:sz w:val="24"/>
          <w:szCs w:val="24"/>
          <w:lang w:eastAsia="ru-RU"/>
        </w:rPr>
        <w:t xml:space="preserve">ђре буенча архив эше белђн идарђ итњ органнарыныћ џђм архив учреждениелђренећ карарларына шикаять белдерђ яисђ закон нигезендђ судка яки буйсыну тђртибендђ югарырак торган архив эшенђ идарђ </w:t>
      </w:r>
      <w:proofErr w:type="gramStart"/>
      <w:r w:rsidRPr="000748B0">
        <w:rPr>
          <w:rFonts w:eastAsia="Times New Roman" w:cs="Times New Roman"/>
          <w:sz w:val="24"/>
          <w:szCs w:val="24"/>
          <w:lang w:eastAsia="ru-RU"/>
        </w:rPr>
        <w:t>ит</w:t>
      </w:r>
      <w:proofErr w:type="gramEnd"/>
      <w:r w:rsidRPr="000748B0">
        <w:rPr>
          <w:rFonts w:eastAsia="Times New Roman" w:cs="Times New Roman"/>
          <w:sz w:val="24"/>
          <w:szCs w:val="24"/>
          <w:lang w:eastAsia="ru-RU"/>
        </w:rPr>
        <w:t>њ органнарына мљрђкђгать итђ алалар.</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eastAsia="ru-RU"/>
        </w:rPr>
        <w:br/>
      </w:r>
      <w:r w:rsidRPr="000748B0">
        <w:rPr>
          <w:rFonts w:eastAsia="Times New Roman" w:cs="Times New Roman"/>
          <w:sz w:val="24"/>
          <w:szCs w:val="24"/>
          <w:lang w:eastAsia="ru-RU"/>
        </w:rPr>
        <w:br/>
      </w:r>
      <w:r w:rsidRPr="000748B0">
        <w:rPr>
          <w:rFonts w:eastAsia="Times New Roman" w:cs="Times New Roman"/>
          <w:b/>
          <w:bCs/>
          <w:sz w:val="24"/>
          <w:szCs w:val="24"/>
          <w:lang w:eastAsia="ru-RU"/>
        </w:rPr>
        <w:t>VI бњлек. "Татарстан Республикасыныћ Архив фонды џђ</w:t>
      </w:r>
      <w:proofErr w:type="gramStart"/>
      <w:r w:rsidRPr="000748B0">
        <w:rPr>
          <w:rFonts w:eastAsia="Times New Roman" w:cs="Times New Roman"/>
          <w:b/>
          <w:bCs/>
          <w:sz w:val="24"/>
          <w:szCs w:val="24"/>
          <w:lang w:eastAsia="ru-RU"/>
        </w:rPr>
        <w:t>м</w:t>
      </w:r>
      <w:proofErr w:type="gramEnd"/>
      <w:r w:rsidRPr="000748B0">
        <w:rPr>
          <w:rFonts w:eastAsia="Times New Roman" w:cs="Times New Roman"/>
          <w:b/>
          <w:bCs/>
          <w:sz w:val="24"/>
          <w:szCs w:val="24"/>
          <w:lang w:eastAsia="ru-RU"/>
        </w:rPr>
        <w:t xml:space="preserve"> архивлары турында" Татарстан Республикасы Законын бозган љчен каваплылык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eastAsia="ru-RU"/>
        </w:rPr>
        <w:br/>
      </w:r>
      <w:r w:rsidRPr="000748B0">
        <w:rPr>
          <w:rFonts w:eastAsia="Times New Roman" w:cs="Times New Roman"/>
          <w:b/>
          <w:bCs/>
          <w:sz w:val="24"/>
          <w:szCs w:val="24"/>
          <w:lang w:eastAsia="ru-RU"/>
        </w:rPr>
        <w:t>20 статья "Татарстан Республикасыныћ Архив фонды џђ</w:t>
      </w:r>
      <w:proofErr w:type="gramStart"/>
      <w:r w:rsidRPr="000748B0">
        <w:rPr>
          <w:rFonts w:eastAsia="Times New Roman" w:cs="Times New Roman"/>
          <w:b/>
          <w:bCs/>
          <w:sz w:val="24"/>
          <w:szCs w:val="24"/>
          <w:lang w:eastAsia="ru-RU"/>
        </w:rPr>
        <w:t>м</w:t>
      </w:r>
      <w:proofErr w:type="gramEnd"/>
      <w:r w:rsidRPr="000748B0">
        <w:rPr>
          <w:rFonts w:eastAsia="Times New Roman" w:cs="Times New Roman"/>
          <w:b/>
          <w:bCs/>
          <w:sz w:val="24"/>
          <w:szCs w:val="24"/>
          <w:lang w:eastAsia="ru-RU"/>
        </w:rPr>
        <w:t xml:space="preserve"> архивлары турында" Татарстан Республикасы Законын бозган љчен каваплылык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урындагы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затлары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гражданнары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территориясендђге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чит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ил</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гражданнары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гражданлыклары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булмаган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затлар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ђлеге</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Законны</w:t>
      </w:r>
      <w:proofErr w:type="gramEnd"/>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бозган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љчен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законнарда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билгелђнгђн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тђртиптђ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хокукый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каваплылыкка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тартылалар</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val="en-US" w:eastAsia="ru-RU"/>
        </w:rPr>
        <w:br/>
      </w:r>
      <w:r w:rsidRPr="000748B0">
        <w:rPr>
          <w:rFonts w:eastAsia="Times New Roman" w:cs="Times New Roman"/>
          <w:b/>
          <w:bCs/>
          <w:sz w:val="24"/>
          <w:szCs w:val="24"/>
          <w:lang w:eastAsia="ru-RU"/>
        </w:rPr>
        <w:t>21 статья</w:t>
      </w:r>
      <w:proofErr w:type="gramStart"/>
      <w:r w:rsidRPr="000748B0">
        <w:rPr>
          <w:rFonts w:eastAsia="Times New Roman" w:cs="Times New Roman"/>
          <w:b/>
          <w:bCs/>
          <w:sz w:val="24"/>
          <w:szCs w:val="24"/>
          <w:lang w:eastAsia="ru-RU"/>
        </w:rPr>
        <w:t>.</w:t>
      </w:r>
      <w:proofErr w:type="gramEnd"/>
      <w:r w:rsidRPr="000748B0">
        <w:rPr>
          <w:rFonts w:eastAsia="Times New Roman" w:cs="Times New Roman"/>
          <w:b/>
          <w:bCs/>
          <w:sz w:val="24"/>
          <w:szCs w:val="24"/>
          <w:lang w:eastAsia="ru-RU"/>
        </w:rPr>
        <w:t xml:space="preserve"> Ђ</w:t>
      </w:r>
      <w:proofErr w:type="gramStart"/>
      <w:r w:rsidRPr="000748B0">
        <w:rPr>
          <w:rFonts w:eastAsia="Times New Roman" w:cs="Times New Roman"/>
          <w:b/>
          <w:bCs/>
          <w:sz w:val="24"/>
          <w:szCs w:val="24"/>
          <w:lang w:eastAsia="ru-RU"/>
        </w:rPr>
        <w:t>л</w:t>
      </w:r>
      <w:proofErr w:type="gramEnd"/>
      <w:r w:rsidRPr="000748B0">
        <w:rPr>
          <w:rFonts w:eastAsia="Times New Roman" w:cs="Times New Roman"/>
          <w:b/>
          <w:bCs/>
          <w:sz w:val="24"/>
          <w:szCs w:val="24"/>
          <w:lang w:eastAsia="ru-RU"/>
        </w:rPr>
        <w:t xml:space="preserve">еге Законны бозу аркасында китерелгђн зыянны каплау </w:t>
      </w:r>
      <w:r w:rsidRPr="000748B0">
        <w:rPr>
          <w:rFonts w:eastAsia="Times New Roman" w:cs="Times New Roman"/>
          <w:b/>
          <w:bCs/>
          <w:sz w:val="24"/>
          <w:szCs w:val="24"/>
          <w:lang w:eastAsia="ru-RU"/>
        </w:rPr>
        <w:br/>
      </w:r>
      <w:r w:rsidRPr="000748B0">
        <w:rPr>
          <w:rFonts w:eastAsia="Times New Roman" w:cs="Times New Roman"/>
          <w:sz w:val="24"/>
          <w:szCs w:val="24"/>
          <w:lang w:eastAsia="ru-RU"/>
        </w:rPr>
        <w:t xml:space="preserve">Хокукый џђм физик затлар Татарстан Республикасыныћ Архив фонды документларына њзлђре китергђн зыянны законнарда билгелђнгђн тђртиптђ капларга тиешлђр. </w:t>
      </w:r>
      <w:r w:rsidRPr="000748B0">
        <w:rPr>
          <w:rFonts w:eastAsia="Times New Roman" w:cs="Times New Roman"/>
          <w:sz w:val="24"/>
          <w:szCs w:val="24"/>
          <w:lang w:eastAsia="ru-RU"/>
        </w:rPr>
        <w:br/>
      </w:r>
      <w:r w:rsidRPr="000748B0">
        <w:rPr>
          <w:rFonts w:eastAsia="Times New Roman" w:cs="Times New Roman"/>
          <w:sz w:val="24"/>
          <w:szCs w:val="24"/>
          <w:lang w:eastAsia="ru-RU"/>
        </w:rPr>
        <w:br/>
      </w:r>
      <w:r w:rsidRPr="000748B0">
        <w:rPr>
          <w:rFonts w:eastAsia="Times New Roman" w:cs="Times New Roman"/>
          <w:b/>
          <w:bCs/>
          <w:sz w:val="24"/>
          <w:szCs w:val="24"/>
          <w:lang w:eastAsia="ru-RU"/>
        </w:rPr>
        <w:t>VII бњлек. Халыкара хезмђ</w:t>
      </w:r>
      <w:proofErr w:type="gramStart"/>
      <w:r w:rsidRPr="000748B0">
        <w:rPr>
          <w:rFonts w:eastAsia="Times New Roman" w:cs="Times New Roman"/>
          <w:b/>
          <w:bCs/>
          <w:sz w:val="24"/>
          <w:szCs w:val="24"/>
          <w:lang w:eastAsia="ru-RU"/>
        </w:rPr>
        <w:t>тт</w:t>
      </w:r>
      <w:proofErr w:type="gramEnd"/>
      <w:r w:rsidRPr="000748B0">
        <w:rPr>
          <w:rFonts w:eastAsia="Times New Roman" w:cs="Times New Roman"/>
          <w:b/>
          <w:bCs/>
          <w:sz w:val="24"/>
          <w:szCs w:val="24"/>
          <w:lang w:eastAsia="ru-RU"/>
        </w:rPr>
        <w:t xml:space="preserve">ђшлек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eastAsia="ru-RU"/>
        </w:rPr>
        <w:br/>
      </w:r>
      <w:r w:rsidRPr="000748B0">
        <w:rPr>
          <w:rFonts w:eastAsia="Times New Roman" w:cs="Times New Roman"/>
          <w:b/>
          <w:bCs/>
          <w:sz w:val="24"/>
          <w:szCs w:val="24"/>
          <w:lang w:eastAsia="ru-RU"/>
        </w:rPr>
        <w:t>22 статья. Архив эше љлкђсендђ халыкара хезмђ</w:t>
      </w:r>
      <w:proofErr w:type="gramStart"/>
      <w:r w:rsidRPr="000748B0">
        <w:rPr>
          <w:rFonts w:eastAsia="Times New Roman" w:cs="Times New Roman"/>
          <w:b/>
          <w:bCs/>
          <w:sz w:val="24"/>
          <w:szCs w:val="24"/>
          <w:lang w:eastAsia="ru-RU"/>
        </w:rPr>
        <w:t>тт</w:t>
      </w:r>
      <w:proofErr w:type="gramEnd"/>
      <w:r w:rsidRPr="000748B0">
        <w:rPr>
          <w:rFonts w:eastAsia="Times New Roman" w:cs="Times New Roman"/>
          <w:b/>
          <w:bCs/>
          <w:sz w:val="24"/>
          <w:szCs w:val="24"/>
          <w:lang w:eastAsia="ru-RU"/>
        </w:rPr>
        <w:t xml:space="preserve">ђшлек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Министрлар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Кабинеты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каршындагы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Баш</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идарђсе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системасыныћ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органнары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учреждениелђре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музейлары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китапханђлђре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хокукый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физик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затлар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иялђре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эше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љлкђсендђ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халыкара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хезмђттђшлектђ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мђсьђлђ</w:t>
      </w:r>
      <w:proofErr w:type="gramStart"/>
      <w:r w:rsidRPr="000748B0">
        <w:rPr>
          <w:rFonts w:eastAsia="Times New Roman" w:cs="Times New Roman"/>
          <w:sz w:val="24"/>
          <w:szCs w:val="24"/>
          <w:lang w:eastAsia="ru-RU"/>
        </w:rPr>
        <w:t>л</w:t>
      </w:r>
      <w:proofErr w:type="gramEnd"/>
      <w:r w:rsidRPr="000748B0">
        <w:rPr>
          <w:rFonts w:eastAsia="Times New Roman" w:cs="Times New Roman"/>
          <w:sz w:val="24"/>
          <w:szCs w:val="24"/>
          <w:lang w:eastAsia="ru-RU"/>
        </w:rPr>
        <w:t>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буенча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халыкара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кићђшмђлђрдђ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конференциялђрдђ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катнашалар</w:t>
      </w:r>
      <w:r w:rsidRPr="000748B0">
        <w:rPr>
          <w:rFonts w:eastAsia="Times New Roman" w:cs="Times New Roman"/>
          <w:sz w:val="24"/>
          <w:szCs w:val="24"/>
          <w:lang w:val="en-US" w:eastAsia="ru-RU"/>
        </w:rPr>
        <w:t xml:space="preserve">.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val="en-US" w:eastAsia="ru-RU"/>
        </w:rPr>
        <w:br/>
      </w:r>
      <w:r w:rsidRPr="000748B0">
        <w:rPr>
          <w:rFonts w:eastAsia="Times New Roman" w:cs="Times New Roman"/>
          <w:b/>
          <w:bCs/>
          <w:sz w:val="24"/>
          <w:szCs w:val="24"/>
          <w:lang w:eastAsia="ru-RU"/>
        </w:rPr>
        <w:t xml:space="preserve">23 статья. </w:t>
      </w:r>
      <w:proofErr w:type="gramStart"/>
      <w:r w:rsidRPr="000748B0">
        <w:rPr>
          <w:rFonts w:eastAsia="Times New Roman" w:cs="Times New Roman"/>
          <w:b/>
          <w:bCs/>
          <w:sz w:val="24"/>
          <w:szCs w:val="24"/>
          <w:lang w:eastAsia="ru-RU"/>
        </w:rPr>
        <w:t xml:space="preserve">Архив документларын Татарстан Республикасыннан читкђ алып чыгу </w:t>
      </w:r>
      <w:r w:rsidRPr="000748B0">
        <w:rPr>
          <w:rFonts w:eastAsia="Times New Roman" w:cs="Times New Roman"/>
          <w:b/>
          <w:bCs/>
          <w:sz w:val="24"/>
          <w:szCs w:val="24"/>
          <w:lang w:eastAsia="ru-RU"/>
        </w:rPr>
        <w:br/>
      </w:r>
      <w:r w:rsidRPr="000748B0">
        <w:rPr>
          <w:rFonts w:eastAsia="Times New Roman" w:cs="Times New Roman"/>
          <w:sz w:val="24"/>
          <w:szCs w:val="24"/>
          <w:lang w:eastAsia="ru-RU"/>
        </w:rPr>
        <w:t xml:space="preserve">Татарстан Республикасы Архив фондыныћ дђњлђтнеке булган љлешенђ караган архив </w:t>
      </w:r>
      <w:r w:rsidRPr="000748B0">
        <w:rPr>
          <w:rFonts w:eastAsia="Times New Roman" w:cs="Times New Roman"/>
          <w:sz w:val="24"/>
          <w:szCs w:val="24"/>
          <w:lang w:eastAsia="ru-RU"/>
        </w:rPr>
        <w:lastRenderedPageBreak/>
        <w:t xml:space="preserve">документларын, шулай ук дђњлђтнеке булмаган љлешенђ караган џђм бљтен халык байлыгы саналган сирђк очрый торган џђм аеруча кыйммђтле документларны, шушы статьяныћ икенче љлешендђ каралган очраклардан кала, Татарстан Республикасыннан читкђ алып чыгу тыела. </w:t>
      </w:r>
      <w:proofErr w:type="gramEnd"/>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Министрлар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Кабинеты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каршындагы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Баш</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идарђсе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љлешенђ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вакытлыча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дђњлђтнеке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булмаган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љлешенђ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сирђк</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очрый</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торган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аеруча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кыйммђтле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документларны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законнар</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нигезендђ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алдан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килешенгђн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чорга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Республикасыннан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читкђ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алып</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чыгарга</w:t>
      </w:r>
      <w:r w:rsidRPr="000748B0">
        <w:rPr>
          <w:rFonts w:eastAsia="Times New Roman" w:cs="Times New Roman"/>
          <w:sz w:val="24"/>
          <w:szCs w:val="24"/>
          <w:lang w:val="en-US" w:eastAsia="ru-RU"/>
        </w:rPr>
        <w:t xml:space="preserve"> </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eastAsia="ru-RU"/>
        </w:rPr>
        <w:t>љхсђт</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бирергђ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хокуклы</w:t>
      </w:r>
      <w:r w:rsidRPr="000748B0">
        <w:rPr>
          <w:rFonts w:eastAsia="Times New Roman" w:cs="Times New Roman"/>
          <w:sz w:val="24"/>
          <w:szCs w:val="24"/>
          <w:lang w:val="en-US" w:eastAsia="ru-RU"/>
        </w:rPr>
        <w:t xml:space="preserve">. </w:t>
      </w:r>
      <w:r w:rsidRPr="000748B0">
        <w:rPr>
          <w:rFonts w:eastAsia="Times New Roman" w:cs="Times New Roman"/>
          <w:sz w:val="24"/>
          <w:szCs w:val="24"/>
          <w:lang w:val="en-US" w:eastAsia="ru-RU"/>
        </w:rPr>
        <w:br/>
      </w:r>
      <w:r w:rsidRPr="000748B0">
        <w:rPr>
          <w:rFonts w:eastAsia="Times New Roman" w:cs="Times New Roman"/>
          <w:sz w:val="24"/>
          <w:szCs w:val="24"/>
          <w:lang w:eastAsia="ru-RU"/>
        </w:rPr>
        <w:t xml:space="preserve">Татарстан Республикасы Министрлар Кабинеты каршындагы </w:t>
      </w:r>
      <w:proofErr w:type="gramStart"/>
      <w:r w:rsidRPr="000748B0">
        <w:rPr>
          <w:rFonts w:eastAsia="Times New Roman" w:cs="Times New Roman"/>
          <w:sz w:val="24"/>
          <w:szCs w:val="24"/>
          <w:lang w:eastAsia="ru-RU"/>
        </w:rPr>
        <w:t>Баш</w:t>
      </w:r>
      <w:proofErr w:type="gramEnd"/>
      <w:r w:rsidRPr="000748B0">
        <w:rPr>
          <w:rFonts w:eastAsia="Times New Roman" w:cs="Times New Roman"/>
          <w:sz w:val="24"/>
          <w:szCs w:val="24"/>
          <w:lang w:eastAsia="ru-RU"/>
        </w:rPr>
        <w:t xml:space="preserve"> архив идарђсенђ кирђк булган очракта Татарстан Республикасыннан читкђ чыгарыла торган архив документларыныћ књчермђлђрен алу хокукы бирелђ. </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sz w:val="24"/>
          <w:szCs w:val="24"/>
          <w:lang w:eastAsia="ru-RU"/>
        </w:rPr>
        <w:br/>
      </w:r>
      <w:r w:rsidRPr="000748B0">
        <w:rPr>
          <w:rFonts w:eastAsia="Times New Roman" w:cs="Times New Roman"/>
          <w:b/>
          <w:bCs/>
          <w:sz w:val="24"/>
          <w:szCs w:val="24"/>
          <w:lang w:eastAsia="ru-RU"/>
        </w:rPr>
        <w:t xml:space="preserve">24 статья. Архив документларыныћ књчермђлђрен читкђ чыгару џђм читтђн кертњ </w:t>
      </w:r>
      <w:r w:rsidRPr="000748B0">
        <w:rPr>
          <w:rFonts w:eastAsia="Times New Roman" w:cs="Times New Roman"/>
          <w:b/>
          <w:bCs/>
          <w:sz w:val="24"/>
          <w:szCs w:val="24"/>
          <w:lang w:eastAsia="ru-RU"/>
        </w:rPr>
        <w:br/>
      </w:r>
      <w:r w:rsidRPr="000748B0">
        <w:rPr>
          <w:rFonts w:eastAsia="Times New Roman" w:cs="Times New Roman"/>
          <w:sz w:val="24"/>
          <w:szCs w:val="24"/>
          <w:lang w:eastAsia="ru-RU"/>
        </w:rPr>
        <w:t xml:space="preserve">Сатып алу, сату, бњлђк </w:t>
      </w:r>
      <w:proofErr w:type="gramStart"/>
      <w:r w:rsidRPr="000748B0">
        <w:rPr>
          <w:rFonts w:eastAsia="Times New Roman" w:cs="Times New Roman"/>
          <w:sz w:val="24"/>
          <w:szCs w:val="24"/>
          <w:lang w:eastAsia="ru-RU"/>
        </w:rPr>
        <w:t>ит</w:t>
      </w:r>
      <w:proofErr w:type="gramEnd"/>
      <w:r w:rsidRPr="000748B0">
        <w:rPr>
          <w:rFonts w:eastAsia="Times New Roman" w:cs="Times New Roman"/>
          <w:sz w:val="24"/>
          <w:szCs w:val="24"/>
          <w:lang w:eastAsia="ru-RU"/>
        </w:rPr>
        <w:t>њ яисђ милекченећ башка тљрле гражданлык-хокукый гамђллђрне башкаруы нђтикђсендђ алынганнарны да кертеп, архив документлары књчермђлђрен (тљп нљсхђ хокукында булмаганнарны) џђм аларныћ љземтђлђрен Татарстан Республикасыннан читкђ чыгару џђм Татарстан Республикасына кертњ, ябык архив документлары књчермђлђреннђн џђм аларныћ љземтђлђреннђн кала, чи</w:t>
      </w:r>
      <w:proofErr w:type="gramStart"/>
      <w:r w:rsidRPr="000748B0">
        <w:rPr>
          <w:rFonts w:eastAsia="Times New Roman" w:cs="Times New Roman"/>
          <w:sz w:val="24"/>
          <w:szCs w:val="24"/>
          <w:lang w:eastAsia="ru-RU"/>
        </w:rPr>
        <w:t>клђњлђрсе</w:t>
      </w:r>
      <w:proofErr w:type="gramEnd"/>
      <w:r w:rsidRPr="000748B0">
        <w:rPr>
          <w:rFonts w:eastAsia="Times New Roman" w:cs="Times New Roman"/>
          <w:sz w:val="24"/>
          <w:szCs w:val="24"/>
          <w:lang w:eastAsia="ru-RU"/>
        </w:rPr>
        <w:t xml:space="preserve">з гамђлгђ ашырылырга мљмкин.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eastAsia="ru-RU"/>
        </w:rPr>
        <w:br/>
      </w:r>
      <w:r w:rsidRPr="000748B0">
        <w:rPr>
          <w:rFonts w:eastAsia="Times New Roman" w:cs="Times New Roman"/>
          <w:b/>
          <w:bCs/>
          <w:sz w:val="24"/>
          <w:szCs w:val="24"/>
          <w:lang w:eastAsia="ru-RU"/>
        </w:rPr>
        <w:t>25 статья. Халыкара шартнамђлђ</w:t>
      </w:r>
      <w:proofErr w:type="gramStart"/>
      <w:r w:rsidRPr="000748B0">
        <w:rPr>
          <w:rFonts w:eastAsia="Times New Roman" w:cs="Times New Roman"/>
          <w:b/>
          <w:bCs/>
          <w:sz w:val="24"/>
          <w:szCs w:val="24"/>
          <w:lang w:eastAsia="ru-RU"/>
        </w:rPr>
        <w:t>р</w:t>
      </w:r>
      <w:proofErr w:type="gramEnd"/>
      <w:r w:rsidRPr="000748B0">
        <w:rPr>
          <w:rFonts w:eastAsia="Times New Roman" w:cs="Times New Roman"/>
          <w:b/>
          <w:bCs/>
          <w:sz w:val="24"/>
          <w:szCs w:val="24"/>
          <w:lang w:eastAsia="ru-RU"/>
        </w:rPr>
        <w:t xml:space="preserve">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катнашындагы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халыкара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шартнамђлђрдђ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Республикасыныћ</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фонды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џђм</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архивлары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турында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Татарстан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Республикасы</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законнарында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каралганнан</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њзгђ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кагыйдђлђ</w:t>
      </w:r>
      <w:proofErr w:type="gramStart"/>
      <w:r w:rsidRPr="000748B0">
        <w:rPr>
          <w:rFonts w:eastAsia="Times New Roman" w:cs="Times New Roman"/>
          <w:sz w:val="24"/>
          <w:szCs w:val="24"/>
          <w:lang w:eastAsia="ru-RU"/>
        </w:rPr>
        <w:t>р</w:t>
      </w:r>
      <w:proofErr w:type="gramEnd"/>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билгелђнсђ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халыкара</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шартнамђ</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кагыйдђлђре</w:t>
      </w:r>
      <w:r w:rsidRPr="000748B0">
        <w:rPr>
          <w:rFonts w:eastAsia="Times New Roman" w:cs="Times New Roman"/>
          <w:sz w:val="24"/>
          <w:szCs w:val="24"/>
          <w:lang w:val="en-US" w:eastAsia="ru-RU"/>
        </w:rPr>
        <w:t xml:space="preserve"> </w:t>
      </w:r>
      <w:r w:rsidRPr="000748B0">
        <w:rPr>
          <w:rFonts w:eastAsia="Times New Roman" w:cs="Times New Roman"/>
          <w:sz w:val="24"/>
          <w:szCs w:val="24"/>
          <w:lang w:eastAsia="ru-RU"/>
        </w:rPr>
        <w:t>кулланыла</w:t>
      </w:r>
      <w:r w:rsidRPr="000748B0">
        <w:rPr>
          <w:rFonts w:eastAsia="Times New Roman" w:cs="Times New Roman"/>
          <w:sz w:val="24"/>
          <w:szCs w:val="24"/>
          <w:lang w:val="en-US" w:eastAsia="ru-RU"/>
        </w:rPr>
        <w:t xml:space="preserve">. </w:t>
      </w:r>
      <w:r w:rsidRPr="000748B0">
        <w:rPr>
          <w:rFonts w:eastAsia="Times New Roman" w:cs="Times New Roman"/>
          <w:sz w:val="24"/>
          <w:szCs w:val="24"/>
          <w:lang w:val="en-US" w:eastAsia="ru-RU"/>
        </w:rPr>
        <w:br/>
      </w:r>
      <w:r w:rsidRPr="000748B0">
        <w:rPr>
          <w:rFonts w:eastAsia="Times New Roman" w:cs="Times New Roman"/>
          <w:sz w:val="24"/>
          <w:szCs w:val="24"/>
          <w:lang w:val="en-US" w:eastAsia="ru-RU"/>
        </w:rPr>
        <w:br/>
      </w:r>
      <w:r w:rsidRPr="000748B0">
        <w:rPr>
          <w:rFonts w:eastAsia="Times New Roman" w:cs="Times New Roman"/>
          <w:b/>
          <w:bCs/>
          <w:sz w:val="24"/>
          <w:szCs w:val="24"/>
          <w:lang w:eastAsia="ru-RU"/>
        </w:rPr>
        <w:t>Татарстан</w:t>
      </w:r>
      <w:r w:rsidRPr="000748B0">
        <w:rPr>
          <w:rFonts w:eastAsia="Times New Roman" w:cs="Times New Roman"/>
          <w:b/>
          <w:bCs/>
          <w:sz w:val="24"/>
          <w:szCs w:val="24"/>
          <w:lang w:val="en-US" w:eastAsia="ru-RU"/>
        </w:rPr>
        <w:t xml:space="preserve"> </w:t>
      </w:r>
      <w:r w:rsidRPr="000748B0">
        <w:rPr>
          <w:rFonts w:eastAsia="Times New Roman" w:cs="Times New Roman"/>
          <w:b/>
          <w:bCs/>
          <w:sz w:val="24"/>
          <w:szCs w:val="24"/>
          <w:lang w:eastAsia="ru-RU"/>
        </w:rPr>
        <w:t>Республикасы</w:t>
      </w:r>
    </w:p>
    <w:p w:rsidR="000748B0" w:rsidRDefault="000748B0" w:rsidP="000748B0">
      <w:pPr>
        <w:spacing w:after="0" w:line="240" w:lineRule="auto"/>
        <w:jc w:val="both"/>
        <w:rPr>
          <w:rFonts w:eastAsia="Times New Roman" w:cs="Times New Roman"/>
          <w:sz w:val="24"/>
          <w:szCs w:val="24"/>
          <w:lang w:val="en-US" w:eastAsia="ru-RU"/>
        </w:rPr>
      </w:pPr>
      <w:r w:rsidRPr="000748B0">
        <w:rPr>
          <w:rFonts w:eastAsia="Times New Roman" w:cs="Times New Roman"/>
          <w:b/>
          <w:bCs/>
          <w:sz w:val="24"/>
          <w:szCs w:val="24"/>
          <w:lang w:eastAsia="ru-RU"/>
        </w:rPr>
        <w:t xml:space="preserve">Президенты М. </w:t>
      </w:r>
      <w:proofErr w:type="gramStart"/>
      <w:r w:rsidRPr="000748B0">
        <w:rPr>
          <w:rFonts w:eastAsia="Times New Roman" w:cs="Times New Roman"/>
          <w:b/>
          <w:bCs/>
          <w:sz w:val="24"/>
          <w:szCs w:val="24"/>
          <w:lang w:eastAsia="ru-RU"/>
        </w:rPr>
        <w:t>Ш</w:t>
      </w:r>
      <w:proofErr w:type="gramEnd"/>
      <w:r w:rsidRPr="000748B0">
        <w:rPr>
          <w:rFonts w:eastAsia="Times New Roman" w:cs="Times New Roman"/>
          <w:b/>
          <w:bCs/>
          <w:sz w:val="24"/>
          <w:szCs w:val="24"/>
          <w:lang w:eastAsia="ru-RU"/>
        </w:rPr>
        <w:t>ђймиев</w:t>
      </w:r>
      <w:r w:rsidRPr="000748B0">
        <w:rPr>
          <w:rFonts w:eastAsia="Times New Roman" w:cs="Times New Roman"/>
          <w:sz w:val="24"/>
          <w:szCs w:val="24"/>
          <w:lang w:eastAsia="ru-RU"/>
        </w:rPr>
        <w:t xml:space="preserve">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b/>
          <w:bCs/>
          <w:sz w:val="24"/>
          <w:szCs w:val="24"/>
          <w:lang w:eastAsia="ru-RU"/>
        </w:rPr>
        <w:t xml:space="preserve">Казан шђџђре, </w:t>
      </w:r>
    </w:p>
    <w:p w:rsidR="000748B0" w:rsidRDefault="000748B0" w:rsidP="000748B0">
      <w:pPr>
        <w:spacing w:after="0" w:line="240" w:lineRule="auto"/>
        <w:jc w:val="both"/>
        <w:rPr>
          <w:rFonts w:eastAsia="Times New Roman" w:cs="Times New Roman"/>
          <w:b/>
          <w:bCs/>
          <w:sz w:val="24"/>
          <w:szCs w:val="24"/>
          <w:lang w:val="en-US" w:eastAsia="ru-RU"/>
        </w:rPr>
      </w:pPr>
      <w:r w:rsidRPr="000748B0">
        <w:rPr>
          <w:rFonts w:eastAsia="Times New Roman" w:cs="Times New Roman"/>
          <w:b/>
          <w:bCs/>
          <w:sz w:val="24"/>
          <w:szCs w:val="24"/>
          <w:lang w:eastAsia="ru-RU"/>
        </w:rPr>
        <w:t xml:space="preserve">1996 елныћ 13 </w:t>
      </w:r>
      <w:proofErr w:type="gramStart"/>
      <w:r w:rsidRPr="000748B0">
        <w:rPr>
          <w:rFonts w:eastAsia="Times New Roman" w:cs="Times New Roman"/>
          <w:b/>
          <w:bCs/>
          <w:sz w:val="24"/>
          <w:szCs w:val="24"/>
          <w:lang w:eastAsia="ru-RU"/>
        </w:rPr>
        <w:t>июне</w:t>
      </w:r>
      <w:proofErr w:type="gramEnd"/>
      <w:r w:rsidRPr="000748B0">
        <w:rPr>
          <w:rFonts w:eastAsia="Times New Roman" w:cs="Times New Roman"/>
          <w:b/>
          <w:bCs/>
          <w:sz w:val="24"/>
          <w:szCs w:val="24"/>
          <w:lang w:eastAsia="ru-RU"/>
        </w:rPr>
        <w:t xml:space="preserve"> </w:t>
      </w:r>
    </w:p>
    <w:p w:rsidR="000748B0" w:rsidRPr="000748B0" w:rsidRDefault="000748B0" w:rsidP="000748B0">
      <w:pPr>
        <w:spacing w:after="0" w:line="240" w:lineRule="auto"/>
        <w:jc w:val="both"/>
        <w:rPr>
          <w:rFonts w:eastAsia="Times New Roman" w:cs="Times New Roman"/>
          <w:sz w:val="24"/>
          <w:szCs w:val="24"/>
          <w:lang w:eastAsia="ru-RU"/>
        </w:rPr>
      </w:pPr>
      <w:r w:rsidRPr="000748B0">
        <w:rPr>
          <w:rFonts w:eastAsia="Times New Roman" w:cs="Times New Roman"/>
          <w:b/>
          <w:bCs/>
          <w:sz w:val="24"/>
          <w:szCs w:val="24"/>
          <w:lang w:eastAsia="ru-RU"/>
        </w:rPr>
        <w:t xml:space="preserve">№ 644 </w:t>
      </w:r>
    </w:p>
    <w:p w:rsidR="00A94C69" w:rsidRPr="000748B0" w:rsidRDefault="00A94C69" w:rsidP="000748B0">
      <w:pPr>
        <w:rPr>
          <w:szCs w:val="24"/>
        </w:rPr>
      </w:pPr>
    </w:p>
    <w:sectPr w:rsidR="00A94C69" w:rsidRPr="000748B0" w:rsidSect="005268B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hideGrammaticalErrors/>
  <w:activeWritingStyle w:appName="MSWord" w:lang="ru-RU" w:vendorID="1" w:dllVersion="512" w:checkStyle="1"/>
  <w:proofState w:grammar="clean"/>
  <w:defaultTabStop w:val="708"/>
  <w:characterSpacingControl w:val="doNotCompress"/>
  <w:compat/>
  <w:rsids>
    <w:rsidRoot w:val="00F4385A"/>
    <w:rsid w:val="000748B0"/>
    <w:rsid w:val="000C4364"/>
    <w:rsid w:val="000F5D73"/>
    <w:rsid w:val="00184AB3"/>
    <w:rsid w:val="003F27B7"/>
    <w:rsid w:val="004A4312"/>
    <w:rsid w:val="005268B8"/>
    <w:rsid w:val="00541206"/>
    <w:rsid w:val="005F769A"/>
    <w:rsid w:val="00725543"/>
    <w:rsid w:val="00860E6B"/>
    <w:rsid w:val="00A94C69"/>
    <w:rsid w:val="00BE224E"/>
    <w:rsid w:val="00BF3AAC"/>
    <w:rsid w:val="00C71EE0"/>
    <w:rsid w:val="00CD067B"/>
    <w:rsid w:val="00F43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69"/>
  </w:style>
  <w:style w:type="paragraph" w:styleId="1">
    <w:name w:val="heading 1"/>
    <w:basedOn w:val="a"/>
    <w:link w:val="10"/>
    <w:uiPriority w:val="9"/>
    <w:qFormat/>
    <w:rsid w:val="00CD067B"/>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1br1">
    <w:name w:val="bt1br1"/>
    <w:basedOn w:val="a0"/>
    <w:rsid w:val="00F4385A"/>
    <w:rPr>
      <w:rFonts w:ascii="Times New Roman" w:hAnsi="Times New Roman" w:cs="Times New Roman" w:hint="default"/>
      <w:b/>
      <w:bCs/>
      <w:color w:val="B3672B"/>
      <w:sz w:val="36"/>
      <w:szCs w:val="36"/>
    </w:rPr>
  </w:style>
  <w:style w:type="character" w:styleId="a3">
    <w:name w:val="Strong"/>
    <w:basedOn w:val="a0"/>
    <w:uiPriority w:val="22"/>
    <w:qFormat/>
    <w:rsid w:val="00F4385A"/>
    <w:rPr>
      <w:b/>
      <w:bCs/>
    </w:rPr>
  </w:style>
  <w:style w:type="paragraph" w:styleId="a4">
    <w:name w:val="Balloon Text"/>
    <w:basedOn w:val="a"/>
    <w:link w:val="a5"/>
    <w:uiPriority w:val="99"/>
    <w:semiHidden/>
    <w:unhideWhenUsed/>
    <w:rsid w:val="00F438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85A"/>
    <w:rPr>
      <w:rFonts w:ascii="Tahoma" w:hAnsi="Tahoma" w:cs="Tahoma"/>
      <w:sz w:val="16"/>
      <w:szCs w:val="16"/>
    </w:rPr>
  </w:style>
  <w:style w:type="paragraph" w:styleId="a6">
    <w:name w:val="Normal (Web)"/>
    <w:basedOn w:val="a"/>
    <w:uiPriority w:val="99"/>
    <w:semiHidden/>
    <w:unhideWhenUsed/>
    <w:rsid w:val="00725543"/>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CD067B"/>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96988284">
      <w:bodyDiv w:val="1"/>
      <w:marLeft w:val="0"/>
      <w:marRight w:val="0"/>
      <w:marTop w:val="0"/>
      <w:marBottom w:val="0"/>
      <w:divBdr>
        <w:top w:val="none" w:sz="0" w:space="0" w:color="auto"/>
        <w:left w:val="none" w:sz="0" w:space="0" w:color="auto"/>
        <w:bottom w:val="none" w:sz="0" w:space="0" w:color="auto"/>
        <w:right w:val="none" w:sz="0" w:space="0" w:color="auto"/>
      </w:divBdr>
      <w:divsChild>
        <w:div w:id="751707797">
          <w:marLeft w:val="0"/>
          <w:marRight w:val="0"/>
          <w:marTop w:val="0"/>
          <w:marBottom w:val="0"/>
          <w:divBdr>
            <w:top w:val="none" w:sz="0" w:space="0" w:color="auto"/>
            <w:left w:val="none" w:sz="0" w:space="0" w:color="auto"/>
            <w:bottom w:val="none" w:sz="0" w:space="0" w:color="auto"/>
            <w:right w:val="none" w:sz="0" w:space="0" w:color="auto"/>
          </w:divBdr>
        </w:div>
        <w:div w:id="801196173">
          <w:marLeft w:val="0"/>
          <w:marRight w:val="0"/>
          <w:marTop w:val="0"/>
          <w:marBottom w:val="0"/>
          <w:divBdr>
            <w:top w:val="none" w:sz="0" w:space="0" w:color="auto"/>
            <w:left w:val="none" w:sz="0" w:space="0" w:color="auto"/>
            <w:bottom w:val="none" w:sz="0" w:space="0" w:color="auto"/>
            <w:right w:val="none" w:sz="0" w:space="0" w:color="auto"/>
          </w:divBdr>
        </w:div>
        <w:div w:id="1454979506">
          <w:marLeft w:val="0"/>
          <w:marRight w:val="0"/>
          <w:marTop w:val="0"/>
          <w:marBottom w:val="0"/>
          <w:divBdr>
            <w:top w:val="none" w:sz="0" w:space="0" w:color="auto"/>
            <w:left w:val="none" w:sz="0" w:space="0" w:color="auto"/>
            <w:bottom w:val="none" w:sz="0" w:space="0" w:color="auto"/>
            <w:right w:val="none" w:sz="0" w:space="0" w:color="auto"/>
          </w:divBdr>
        </w:div>
        <w:div w:id="2054503220">
          <w:marLeft w:val="0"/>
          <w:marRight w:val="0"/>
          <w:marTop w:val="0"/>
          <w:marBottom w:val="0"/>
          <w:divBdr>
            <w:top w:val="none" w:sz="0" w:space="0" w:color="auto"/>
            <w:left w:val="none" w:sz="0" w:space="0" w:color="auto"/>
            <w:bottom w:val="none" w:sz="0" w:space="0" w:color="auto"/>
            <w:right w:val="none" w:sz="0" w:space="0" w:color="auto"/>
          </w:divBdr>
        </w:div>
        <w:div w:id="1090194427">
          <w:marLeft w:val="0"/>
          <w:marRight w:val="0"/>
          <w:marTop w:val="0"/>
          <w:marBottom w:val="0"/>
          <w:divBdr>
            <w:top w:val="none" w:sz="0" w:space="0" w:color="auto"/>
            <w:left w:val="none" w:sz="0" w:space="0" w:color="auto"/>
            <w:bottom w:val="none" w:sz="0" w:space="0" w:color="auto"/>
            <w:right w:val="none" w:sz="0" w:space="0" w:color="auto"/>
          </w:divBdr>
        </w:div>
        <w:div w:id="643855804">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
        <w:div w:id="1474524045">
          <w:marLeft w:val="0"/>
          <w:marRight w:val="0"/>
          <w:marTop w:val="0"/>
          <w:marBottom w:val="0"/>
          <w:divBdr>
            <w:top w:val="none" w:sz="0" w:space="0" w:color="auto"/>
            <w:left w:val="none" w:sz="0" w:space="0" w:color="auto"/>
            <w:bottom w:val="none" w:sz="0" w:space="0" w:color="auto"/>
            <w:right w:val="none" w:sz="0" w:space="0" w:color="auto"/>
          </w:divBdr>
        </w:div>
        <w:div w:id="332027220">
          <w:marLeft w:val="0"/>
          <w:marRight w:val="0"/>
          <w:marTop w:val="0"/>
          <w:marBottom w:val="0"/>
          <w:divBdr>
            <w:top w:val="none" w:sz="0" w:space="0" w:color="auto"/>
            <w:left w:val="none" w:sz="0" w:space="0" w:color="auto"/>
            <w:bottom w:val="none" w:sz="0" w:space="0" w:color="auto"/>
            <w:right w:val="none" w:sz="0" w:space="0" w:color="auto"/>
          </w:divBdr>
        </w:div>
        <w:div w:id="217866471">
          <w:marLeft w:val="0"/>
          <w:marRight w:val="0"/>
          <w:marTop w:val="0"/>
          <w:marBottom w:val="0"/>
          <w:divBdr>
            <w:top w:val="none" w:sz="0" w:space="0" w:color="auto"/>
            <w:left w:val="none" w:sz="0" w:space="0" w:color="auto"/>
            <w:bottom w:val="none" w:sz="0" w:space="0" w:color="auto"/>
            <w:right w:val="none" w:sz="0" w:space="0" w:color="auto"/>
          </w:divBdr>
        </w:div>
        <w:div w:id="716051695">
          <w:marLeft w:val="0"/>
          <w:marRight w:val="0"/>
          <w:marTop w:val="0"/>
          <w:marBottom w:val="0"/>
          <w:divBdr>
            <w:top w:val="none" w:sz="0" w:space="0" w:color="auto"/>
            <w:left w:val="none" w:sz="0" w:space="0" w:color="auto"/>
            <w:bottom w:val="none" w:sz="0" w:space="0" w:color="auto"/>
            <w:right w:val="none" w:sz="0" w:space="0" w:color="auto"/>
          </w:divBdr>
        </w:div>
        <w:div w:id="272440898">
          <w:marLeft w:val="0"/>
          <w:marRight w:val="0"/>
          <w:marTop w:val="0"/>
          <w:marBottom w:val="0"/>
          <w:divBdr>
            <w:top w:val="none" w:sz="0" w:space="0" w:color="auto"/>
            <w:left w:val="none" w:sz="0" w:space="0" w:color="auto"/>
            <w:bottom w:val="none" w:sz="0" w:space="0" w:color="auto"/>
            <w:right w:val="none" w:sz="0" w:space="0" w:color="auto"/>
          </w:divBdr>
        </w:div>
        <w:div w:id="1306855066">
          <w:marLeft w:val="0"/>
          <w:marRight w:val="0"/>
          <w:marTop w:val="0"/>
          <w:marBottom w:val="0"/>
          <w:divBdr>
            <w:top w:val="none" w:sz="0" w:space="0" w:color="auto"/>
            <w:left w:val="none" w:sz="0" w:space="0" w:color="auto"/>
            <w:bottom w:val="none" w:sz="0" w:space="0" w:color="auto"/>
            <w:right w:val="none" w:sz="0" w:space="0" w:color="auto"/>
          </w:divBdr>
        </w:div>
        <w:div w:id="1451588923">
          <w:marLeft w:val="0"/>
          <w:marRight w:val="0"/>
          <w:marTop w:val="0"/>
          <w:marBottom w:val="0"/>
          <w:divBdr>
            <w:top w:val="none" w:sz="0" w:space="0" w:color="auto"/>
            <w:left w:val="none" w:sz="0" w:space="0" w:color="auto"/>
            <w:bottom w:val="none" w:sz="0" w:space="0" w:color="auto"/>
            <w:right w:val="none" w:sz="0" w:space="0" w:color="auto"/>
          </w:divBdr>
        </w:div>
        <w:div w:id="1544322342">
          <w:marLeft w:val="0"/>
          <w:marRight w:val="0"/>
          <w:marTop w:val="0"/>
          <w:marBottom w:val="0"/>
          <w:divBdr>
            <w:top w:val="none" w:sz="0" w:space="0" w:color="auto"/>
            <w:left w:val="none" w:sz="0" w:space="0" w:color="auto"/>
            <w:bottom w:val="none" w:sz="0" w:space="0" w:color="auto"/>
            <w:right w:val="none" w:sz="0" w:space="0" w:color="auto"/>
          </w:divBdr>
        </w:div>
        <w:div w:id="946429614">
          <w:marLeft w:val="0"/>
          <w:marRight w:val="0"/>
          <w:marTop w:val="0"/>
          <w:marBottom w:val="0"/>
          <w:divBdr>
            <w:top w:val="none" w:sz="0" w:space="0" w:color="auto"/>
            <w:left w:val="none" w:sz="0" w:space="0" w:color="auto"/>
            <w:bottom w:val="none" w:sz="0" w:space="0" w:color="auto"/>
            <w:right w:val="none" w:sz="0" w:space="0" w:color="auto"/>
          </w:divBdr>
        </w:div>
        <w:div w:id="1607424187">
          <w:marLeft w:val="0"/>
          <w:marRight w:val="0"/>
          <w:marTop w:val="0"/>
          <w:marBottom w:val="0"/>
          <w:divBdr>
            <w:top w:val="none" w:sz="0" w:space="0" w:color="auto"/>
            <w:left w:val="none" w:sz="0" w:space="0" w:color="auto"/>
            <w:bottom w:val="none" w:sz="0" w:space="0" w:color="auto"/>
            <w:right w:val="none" w:sz="0" w:space="0" w:color="auto"/>
          </w:divBdr>
        </w:div>
        <w:div w:id="605503132">
          <w:marLeft w:val="0"/>
          <w:marRight w:val="0"/>
          <w:marTop w:val="0"/>
          <w:marBottom w:val="0"/>
          <w:divBdr>
            <w:top w:val="none" w:sz="0" w:space="0" w:color="auto"/>
            <w:left w:val="none" w:sz="0" w:space="0" w:color="auto"/>
            <w:bottom w:val="none" w:sz="0" w:space="0" w:color="auto"/>
            <w:right w:val="none" w:sz="0" w:space="0" w:color="auto"/>
          </w:divBdr>
        </w:div>
        <w:div w:id="137846513">
          <w:marLeft w:val="0"/>
          <w:marRight w:val="0"/>
          <w:marTop w:val="0"/>
          <w:marBottom w:val="0"/>
          <w:divBdr>
            <w:top w:val="none" w:sz="0" w:space="0" w:color="auto"/>
            <w:left w:val="none" w:sz="0" w:space="0" w:color="auto"/>
            <w:bottom w:val="none" w:sz="0" w:space="0" w:color="auto"/>
            <w:right w:val="none" w:sz="0" w:space="0" w:color="auto"/>
          </w:divBdr>
        </w:div>
        <w:div w:id="1772428615">
          <w:marLeft w:val="0"/>
          <w:marRight w:val="0"/>
          <w:marTop w:val="0"/>
          <w:marBottom w:val="0"/>
          <w:divBdr>
            <w:top w:val="none" w:sz="0" w:space="0" w:color="auto"/>
            <w:left w:val="none" w:sz="0" w:space="0" w:color="auto"/>
            <w:bottom w:val="none" w:sz="0" w:space="0" w:color="auto"/>
            <w:right w:val="none" w:sz="0" w:space="0" w:color="auto"/>
          </w:divBdr>
        </w:div>
        <w:div w:id="1212768442">
          <w:marLeft w:val="0"/>
          <w:marRight w:val="0"/>
          <w:marTop w:val="0"/>
          <w:marBottom w:val="0"/>
          <w:divBdr>
            <w:top w:val="none" w:sz="0" w:space="0" w:color="auto"/>
            <w:left w:val="none" w:sz="0" w:space="0" w:color="auto"/>
            <w:bottom w:val="none" w:sz="0" w:space="0" w:color="auto"/>
            <w:right w:val="none" w:sz="0" w:space="0" w:color="auto"/>
          </w:divBdr>
        </w:div>
        <w:div w:id="1950696515">
          <w:marLeft w:val="0"/>
          <w:marRight w:val="0"/>
          <w:marTop w:val="0"/>
          <w:marBottom w:val="0"/>
          <w:divBdr>
            <w:top w:val="none" w:sz="0" w:space="0" w:color="auto"/>
            <w:left w:val="none" w:sz="0" w:space="0" w:color="auto"/>
            <w:bottom w:val="none" w:sz="0" w:space="0" w:color="auto"/>
            <w:right w:val="none" w:sz="0" w:space="0" w:color="auto"/>
          </w:divBdr>
        </w:div>
        <w:div w:id="1838498448">
          <w:marLeft w:val="0"/>
          <w:marRight w:val="0"/>
          <w:marTop w:val="0"/>
          <w:marBottom w:val="0"/>
          <w:divBdr>
            <w:top w:val="none" w:sz="0" w:space="0" w:color="auto"/>
            <w:left w:val="none" w:sz="0" w:space="0" w:color="auto"/>
            <w:bottom w:val="none" w:sz="0" w:space="0" w:color="auto"/>
            <w:right w:val="none" w:sz="0" w:space="0" w:color="auto"/>
          </w:divBdr>
        </w:div>
        <w:div w:id="575818617">
          <w:marLeft w:val="0"/>
          <w:marRight w:val="0"/>
          <w:marTop w:val="0"/>
          <w:marBottom w:val="0"/>
          <w:divBdr>
            <w:top w:val="none" w:sz="0" w:space="0" w:color="auto"/>
            <w:left w:val="none" w:sz="0" w:space="0" w:color="auto"/>
            <w:bottom w:val="none" w:sz="0" w:space="0" w:color="auto"/>
            <w:right w:val="none" w:sz="0" w:space="0" w:color="auto"/>
          </w:divBdr>
        </w:div>
        <w:div w:id="2089496355">
          <w:marLeft w:val="0"/>
          <w:marRight w:val="0"/>
          <w:marTop w:val="0"/>
          <w:marBottom w:val="0"/>
          <w:divBdr>
            <w:top w:val="none" w:sz="0" w:space="0" w:color="auto"/>
            <w:left w:val="none" w:sz="0" w:space="0" w:color="auto"/>
            <w:bottom w:val="none" w:sz="0" w:space="0" w:color="auto"/>
            <w:right w:val="none" w:sz="0" w:space="0" w:color="auto"/>
          </w:divBdr>
        </w:div>
        <w:div w:id="1554735206">
          <w:marLeft w:val="0"/>
          <w:marRight w:val="0"/>
          <w:marTop w:val="0"/>
          <w:marBottom w:val="0"/>
          <w:divBdr>
            <w:top w:val="none" w:sz="0" w:space="0" w:color="auto"/>
            <w:left w:val="none" w:sz="0" w:space="0" w:color="auto"/>
            <w:bottom w:val="none" w:sz="0" w:space="0" w:color="auto"/>
            <w:right w:val="none" w:sz="0" w:space="0" w:color="auto"/>
          </w:divBdr>
        </w:div>
        <w:div w:id="1377391901">
          <w:marLeft w:val="0"/>
          <w:marRight w:val="0"/>
          <w:marTop w:val="0"/>
          <w:marBottom w:val="0"/>
          <w:divBdr>
            <w:top w:val="none" w:sz="0" w:space="0" w:color="auto"/>
            <w:left w:val="none" w:sz="0" w:space="0" w:color="auto"/>
            <w:bottom w:val="none" w:sz="0" w:space="0" w:color="auto"/>
            <w:right w:val="none" w:sz="0" w:space="0" w:color="auto"/>
          </w:divBdr>
        </w:div>
        <w:div w:id="1511751325">
          <w:marLeft w:val="0"/>
          <w:marRight w:val="0"/>
          <w:marTop w:val="0"/>
          <w:marBottom w:val="0"/>
          <w:divBdr>
            <w:top w:val="none" w:sz="0" w:space="0" w:color="auto"/>
            <w:left w:val="none" w:sz="0" w:space="0" w:color="auto"/>
            <w:bottom w:val="none" w:sz="0" w:space="0" w:color="auto"/>
            <w:right w:val="none" w:sz="0" w:space="0" w:color="auto"/>
          </w:divBdr>
        </w:div>
        <w:div w:id="1799567407">
          <w:marLeft w:val="0"/>
          <w:marRight w:val="0"/>
          <w:marTop w:val="0"/>
          <w:marBottom w:val="0"/>
          <w:divBdr>
            <w:top w:val="none" w:sz="0" w:space="0" w:color="auto"/>
            <w:left w:val="none" w:sz="0" w:space="0" w:color="auto"/>
            <w:bottom w:val="none" w:sz="0" w:space="0" w:color="auto"/>
            <w:right w:val="none" w:sz="0" w:space="0" w:color="auto"/>
          </w:divBdr>
        </w:div>
        <w:div w:id="1986467836">
          <w:marLeft w:val="0"/>
          <w:marRight w:val="0"/>
          <w:marTop w:val="0"/>
          <w:marBottom w:val="0"/>
          <w:divBdr>
            <w:top w:val="none" w:sz="0" w:space="0" w:color="auto"/>
            <w:left w:val="none" w:sz="0" w:space="0" w:color="auto"/>
            <w:bottom w:val="none" w:sz="0" w:space="0" w:color="auto"/>
            <w:right w:val="none" w:sz="0" w:space="0" w:color="auto"/>
          </w:divBdr>
        </w:div>
        <w:div w:id="656034478">
          <w:marLeft w:val="0"/>
          <w:marRight w:val="0"/>
          <w:marTop w:val="0"/>
          <w:marBottom w:val="0"/>
          <w:divBdr>
            <w:top w:val="none" w:sz="0" w:space="0" w:color="auto"/>
            <w:left w:val="none" w:sz="0" w:space="0" w:color="auto"/>
            <w:bottom w:val="none" w:sz="0" w:space="0" w:color="auto"/>
            <w:right w:val="none" w:sz="0" w:space="0" w:color="auto"/>
          </w:divBdr>
        </w:div>
        <w:div w:id="464393322">
          <w:marLeft w:val="0"/>
          <w:marRight w:val="0"/>
          <w:marTop w:val="0"/>
          <w:marBottom w:val="0"/>
          <w:divBdr>
            <w:top w:val="none" w:sz="0" w:space="0" w:color="auto"/>
            <w:left w:val="none" w:sz="0" w:space="0" w:color="auto"/>
            <w:bottom w:val="none" w:sz="0" w:space="0" w:color="auto"/>
            <w:right w:val="none" w:sz="0" w:space="0" w:color="auto"/>
          </w:divBdr>
        </w:div>
        <w:div w:id="930549863">
          <w:marLeft w:val="0"/>
          <w:marRight w:val="0"/>
          <w:marTop w:val="0"/>
          <w:marBottom w:val="0"/>
          <w:divBdr>
            <w:top w:val="none" w:sz="0" w:space="0" w:color="auto"/>
            <w:left w:val="none" w:sz="0" w:space="0" w:color="auto"/>
            <w:bottom w:val="none" w:sz="0" w:space="0" w:color="auto"/>
            <w:right w:val="none" w:sz="0" w:space="0" w:color="auto"/>
          </w:divBdr>
        </w:div>
        <w:div w:id="1462844894">
          <w:marLeft w:val="0"/>
          <w:marRight w:val="0"/>
          <w:marTop w:val="0"/>
          <w:marBottom w:val="0"/>
          <w:divBdr>
            <w:top w:val="none" w:sz="0" w:space="0" w:color="auto"/>
            <w:left w:val="none" w:sz="0" w:space="0" w:color="auto"/>
            <w:bottom w:val="none" w:sz="0" w:space="0" w:color="auto"/>
            <w:right w:val="none" w:sz="0" w:space="0" w:color="auto"/>
          </w:divBdr>
        </w:div>
        <w:div w:id="347175184">
          <w:marLeft w:val="0"/>
          <w:marRight w:val="0"/>
          <w:marTop w:val="0"/>
          <w:marBottom w:val="0"/>
          <w:divBdr>
            <w:top w:val="none" w:sz="0" w:space="0" w:color="auto"/>
            <w:left w:val="none" w:sz="0" w:space="0" w:color="auto"/>
            <w:bottom w:val="none" w:sz="0" w:space="0" w:color="auto"/>
            <w:right w:val="none" w:sz="0" w:space="0" w:color="auto"/>
          </w:divBdr>
        </w:div>
        <w:div w:id="100494978">
          <w:marLeft w:val="0"/>
          <w:marRight w:val="0"/>
          <w:marTop w:val="0"/>
          <w:marBottom w:val="0"/>
          <w:divBdr>
            <w:top w:val="none" w:sz="0" w:space="0" w:color="auto"/>
            <w:left w:val="none" w:sz="0" w:space="0" w:color="auto"/>
            <w:bottom w:val="none" w:sz="0" w:space="0" w:color="auto"/>
            <w:right w:val="none" w:sz="0" w:space="0" w:color="auto"/>
          </w:divBdr>
        </w:div>
        <w:div w:id="753013143">
          <w:marLeft w:val="0"/>
          <w:marRight w:val="0"/>
          <w:marTop w:val="0"/>
          <w:marBottom w:val="0"/>
          <w:divBdr>
            <w:top w:val="none" w:sz="0" w:space="0" w:color="auto"/>
            <w:left w:val="none" w:sz="0" w:space="0" w:color="auto"/>
            <w:bottom w:val="none" w:sz="0" w:space="0" w:color="auto"/>
            <w:right w:val="none" w:sz="0" w:space="0" w:color="auto"/>
          </w:divBdr>
        </w:div>
        <w:div w:id="1647737210">
          <w:marLeft w:val="0"/>
          <w:marRight w:val="0"/>
          <w:marTop w:val="0"/>
          <w:marBottom w:val="0"/>
          <w:divBdr>
            <w:top w:val="none" w:sz="0" w:space="0" w:color="auto"/>
            <w:left w:val="none" w:sz="0" w:space="0" w:color="auto"/>
            <w:bottom w:val="none" w:sz="0" w:space="0" w:color="auto"/>
            <w:right w:val="none" w:sz="0" w:space="0" w:color="auto"/>
          </w:divBdr>
        </w:div>
        <w:div w:id="1532718384">
          <w:marLeft w:val="0"/>
          <w:marRight w:val="0"/>
          <w:marTop w:val="0"/>
          <w:marBottom w:val="0"/>
          <w:divBdr>
            <w:top w:val="none" w:sz="0" w:space="0" w:color="auto"/>
            <w:left w:val="none" w:sz="0" w:space="0" w:color="auto"/>
            <w:bottom w:val="none" w:sz="0" w:space="0" w:color="auto"/>
            <w:right w:val="none" w:sz="0" w:space="0" w:color="auto"/>
          </w:divBdr>
        </w:div>
        <w:div w:id="1949922060">
          <w:marLeft w:val="0"/>
          <w:marRight w:val="0"/>
          <w:marTop w:val="0"/>
          <w:marBottom w:val="0"/>
          <w:divBdr>
            <w:top w:val="none" w:sz="0" w:space="0" w:color="auto"/>
            <w:left w:val="none" w:sz="0" w:space="0" w:color="auto"/>
            <w:bottom w:val="none" w:sz="0" w:space="0" w:color="auto"/>
            <w:right w:val="none" w:sz="0" w:space="0" w:color="auto"/>
          </w:divBdr>
        </w:div>
        <w:div w:id="731344107">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571883201">
          <w:marLeft w:val="0"/>
          <w:marRight w:val="0"/>
          <w:marTop w:val="0"/>
          <w:marBottom w:val="0"/>
          <w:divBdr>
            <w:top w:val="none" w:sz="0" w:space="0" w:color="auto"/>
            <w:left w:val="none" w:sz="0" w:space="0" w:color="auto"/>
            <w:bottom w:val="none" w:sz="0" w:space="0" w:color="auto"/>
            <w:right w:val="none" w:sz="0" w:space="0" w:color="auto"/>
          </w:divBdr>
        </w:div>
        <w:div w:id="1907884276">
          <w:marLeft w:val="0"/>
          <w:marRight w:val="0"/>
          <w:marTop w:val="0"/>
          <w:marBottom w:val="0"/>
          <w:divBdr>
            <w:top w:val="none" w:sz="0" w:space="0" w:color="auto"/>
            <w:left w:val="none" w:sz="0" w:space="0" w:color="auto"/>
            <w:bottom w:val="none" w:sz="0" w:space="0" w:color="auto"/>
            <w:right w:val="none" w:sz="0" w:space="0" w:color="auto"/>
          </w:divBdr>
        </w:div>
        <w:div w:id="112015338">
          <w:marLeft w:val="0"/>
          <w:marRight w:val="0"/>
          <w:marTop w:val="0"/>
          <w:marBottom w:val="0"/>
          <w:divBdr>
            <w:top w:val="none" w:sz="0" w:space="0" w:color="auto"/>
            <w:left w:val="none" w:sz="0" w:space="0" w:color="auto"/>
            <w:bottom w:val="none" w:sz="0" w:space="0" w:color="auto"/>
            <w:right w:val="none" w:sz="0" w:space="0" w:color="auto"/>
          </w:divBdr>
        </w:div>
        <w:div w:id="689912684">
          <w:marLeft w:val="0"/>
          <w:marRight w:val="0"/>
          <w:marTop w:val="0"/>
          <w:marBottom w:val="0"/>
          <w:divBdr>
            <w:top w:val="none" w:sz="0" w:space="0" w:color="auto"/>
            <w:left w:val="none" w:sz="0" w:space="0" w:color="auto"/>
            <w:bottom w:val="none" w:sz="0" w:space="0" w:color="auto"/>
            <w:right w:val="none" w:sz="0" w:space="0" w:color="auto"/>
          </w:divBdr>
        </w:div>
        <w:div w:id="1189679138">
          <w:marLeft w:val="0"/>
          <w:marRight w:val="0"/>
          <w:marTop w:val="0"/>
          <w:marBottom w:val="0"/>
          <w:divBdr>
            <w:top w:val="none" w:sz="0" w:space="0" w:color="auto"/>
            <w:left w:val="none" w:sz="0" w:space="0" w:color="auto"/>
            <w:bottom w:val="none" w:sz="0" w:space="0" w:color="auto"/>
            <w:right w:val="none" w:sz="0" w:space="0" w:color="auto"/>
          </w:divBdr>
        </w:div>
        <w:div w:id="96801685">
          <w:marLeft w:val="0"/>
          <w:marRight w:val="0"/>
          <w:marTop w:val="0"/>
          <w:marBottom w:val="0"/>
          <w:divBdr>
            <w:top w:val="none" w:sz="0" w:space="0" w:color="auto"/>
            <w:left w:val="none" w:sz="0" w:space="0" w:color="auto"/>
            <w:bottom w:val="none" w:sz="0" w:space="0" w:color="auto"/>
            <w:right w:val="none" w:sz="0" w:space="0" w:color="auto"/>
          </w:divBdr>
        </w:div>
        <w:div w:id="1369640627">
          <w:marLeft w:val="0"/>
          <w:marRight w:val="0"/>
          <w:marTop w:val="0"/>
          <w:marBottom w:val="0"/>
          <w:divBdr>
            <w:top w:val="none" w:sz="0" w:space="0" w:color="auto"/>
            <w:left w:val="none" w:sz="0" w:space="0" w:color="auto"/>
            <w:bottom w:val="none" w:sz="0" w:space="0" w:color="auto"/>
            <w:right w:val="none" w:sz="0" w:space="0" w:color="auto"/>
          </w:divBdr>
        </w:div>
        <w:div w:id="1766145289">
          <w:marLeft w:val="0"/>
          <w:marRight w:val="0"/>
          <w:marTop w:val="0"/>
          <w:marBottom w:val="0"/>
          <w:divBdr>
            <w:top w:val="none" w:sz="0" w:space="0" w:color="auto"/>
            <w:left w:val="none" w:sz="0" w:space="0" w:color="auto"/>
            <w:bottom w:val="none" w:sz="0" w:space="0" w:color="auto"/>
            <w:right w:val="none" w:sz="0" w:space="0" w:color="auto"/>
          </w:divBdr>
        </w:div>
        <w:div w:id="274872991">
          <w:marLeft w:val="0"/>
          <w:marRight w:val="0"/>
          <w:marTop w:val="0"/>
          <w:marBottom w:val="0"/>
          <w:divBdr>
            <w:top w:val="none" w:sz="0" w:space="0" w:color="auto"/>
            <w:left w:val="none" w:sz="0" w:space="0" w:color="auto"/>
            <w:bottom w:val="none" w:sz="0" w:space="0" w:color="auto"/>
            <w:right w:val="none" w:sz="0" w:space="0" w:color="auto"/>
          </w:divBdr>
        </w:div>
        <w:div w:id="1949386543">
          <w:marLeft w:val="0"/>
          <w:marRight w:val="0"/>
          <w:marTop w:val="0"/>
          <w:marBottom w:val="0"/>
          <w:divBdr>
            <w:top w:val="none" w:sz="0" w:space="0" w:color="auto"/>
            <w:left w:val="none" w:sz="0" w:space="0" w:color="auto"/>
            <w:bottom w:val="none" w:sz="0" w:space="0" w:color="auto"/>
            <w:right w:val="none" w:sz="0" w:space="0" w:color="auto"/>
          </w:divBdr>
        </w:div>
        <w:div w:id="1820150355">
          <w:marLeft w:val="0"/>
          <w:marRight w:val="0"/>
          <w:marTop w:val="0"/>
          <w:marBottom w:val="0"/>
          <w:divBdr>
            <w:top w:val="none" w:sz="0" w:space="0" w:color="auto"/>
            <w:left w:val="none" w:sz="0" w:space="0" w:color="auto"/>
            <w:bottom w:val="none" w:sz="0" w:space="0" w:color="auto"/>
            <w:right w:val="none" w:sz="0" w:space="0" w:color="auto"/>
          </w:divBdr>
        </w:div>
        <w:div w:id="2061129760">
          <w:marLeft w:val="0"/>
          <w:marRight w:val="0"/>
          <w:marTop w:val="0"/>
          <w:marBottom w:val="0"/>
          <w:divBdr>
            <w:top w:val="none" w:sz="0" w:space="0" w:color="auto"/>
            <w:left w:val="none" w:sz="0" w:space="0" w:color="auto"/>
            <w:bottom w:val="none" w:sz="0" w:space="0" w:color="auto"/>
            <w:right w:val="none" w:sz="0" w:space="0" w:color="auto"/>
          </w:divBdr>
        </w:div>
        <w:div w:id="1659990788">
          <w:marLeft w:val="0"/>
          <w:marRight w:val="0"/>
          <w:marTop w:val="0"/>
          <w:marBottom w:val="0"/>
          <w:divBdr>
            <w:top w:val="none" w:sz="0" w:space="0" w:color="auto"/>
            <w:left w:val="none" w:sz="0" w:space="0" w:color="auto"/>
            <w:bottom w:val="none" w:sz="0" w:space="0" w:color="auto"/>
            <w:right w:val="none" w:sz="0" w:space="0" w:color="auto"/>
          </w:divBdr>
        </w:div>
        <w:div w:id="482894704">
          <w:marLeft w:val="0"/>
          <w:marRight w:val="0"/>
          <w:marTop w:val="0"/>
          <w:marBottom w:val="0"/>
          <w:divBdr>
            <w:top w:val="none" w:sz="0" w:space="0" w:color="auto"/>
            <w:left w:val="none" w:sz="0" w:space="0" w:color="auto"/>
            <w:bottom w:val="none" w:sz="0" w:space="0" w:color="auto"/>
            <w:right w:val="none" w:sz="0" w:space="0" w:color="auto"/>
          </w:divBdr>
        </w:div>
        <w:div w:id="1844978662">
          <w:marLeft w:val="0"/>
          <w:marRight w:val="0"/>
          <w:marTop w:val="0"/>
          <w:marBottom w:val="0"/>
          <w:divBdr>
            <w:top w:val="none" w:sz="0" w:space="0" w:color="auto"/>
            <w:left w:val="none" w:sz="0" w:space="0" w:color="auto"/>
            <w:bottom w:val="none" w:sz="0" w:space="0" w:color="auto"/>
            <w:right w:val="none" w:sz="0" w:space="0" w:color="auto"/>
          </w:divBdr>
        </w:div>
        <w:div w:id="1089816551">
          <w:marLeft w:val="0"/>
          <w:marRight w:val="0"/>
          <w:marTop w:val="0"/>
          <w:marBottom w:val="0"/>
          <w:divBdr>
            <w:top w:val="none" w:sz="0" w:space="0" w:color="auto"/>
            <w:left w:val="none" w:sz="0" w:space="0" w:color="auto"/>
            <w:bottom w:val="none" w:sz="0" w:space="0" w:color="auto"/>
            <w:right w:val="none" w:sz="0" w:space="0" w:color="auto"/>
          </w:divBdr>
        </w:div>
        <w:div w:id="416557435">
          <w:marLeft w:val="0"/>
          <w:marRight w:val="0"/>
          <w:marTop w:val="0"/>
          <w:marBottom w:val="0"/>
          <w:divBdr>
            <w:top w:val="none" w:sz="0" w:space="0" w:color="auto"/>
            <w:left w:val="none" w:sz="0" w:space="0" w:color="auto"/>
            <w:bottom w:val="none" w:sz="0" w:space="0" w:color="auto"/>
            <w:right w:val="none" w:sz="0" w:space="0" w:color="auto"/>
          </w:divBdr>
        </w:div>
        <w:div w:id="1706171270">
          <w:marLeft w:val="0"/>
          <w:marRight w:val="0"/>
          <w:marTop w:val="0"/>
          <w:marBottom w:val="0"/>
          <w:divBdr>
            <w:top w:val="none" w:sz="0" w:space="0" w:color="auto"/>
            <w:left w:val="none" w:sz="0" w:space="0" w:color="auto"/>
            <w:bottom w:val="none" w:sz="0" w:space="0" w:color="auto"/>
            <w:right w:val="none" w:sz="0" w:space="0" w:color="auto"/>
          </w:divBdr>
        </w:div>
        <w:div w:id="1804346653">
          <w:marLeft w:val="0"/>
          <w:marRight w:val="0"/>
          <w:marTop w:val="0"/>
          <w:marBottom w:val="0"/>
          <w:divBdr>
            <w:top w:val="none" w:sz="0" w:space="0" w:color="auto"/>
            <w:left w:val="none" w:sz="0" w:space="0" w:color="auto"/>
            <w:bottom w:val="none" w:sz="0" w:space="0" w:color="auto"/>
            <w:right w:val="none" w:sz="0" w:space="0" w:color="auto"/>
          </w:divBdr>
        </w:div>
        <w:div w:id="1724256930">
          <w:marLeft w:val="0"/>
          <w:marRight w:val="0"/>
          <w:marTop w:val="0"/>
          <w:marBottom w:val="0"/>
          <w:divBdr>
            <w:top w:val="none" w:sz="0" w:space="0" w:color="auto"/>
            <w:left w:val="none" w:sz="0" w:space="0" w:color="auto"/>
            <w:bottom w:val="none" w:sz="0" w:space="0" w:color="auto"/>
            <w:right w:val="none" w:sz="0" w:space="0" w:color="auto"/>
          </w:divBdr>
        </w:div>
        <w:div w:id="1348021076">
          <w:marLeft w:val="0"/>
          <w:marRight w:val="0"/>
          <w:marTop w:val="0"/>
          <w:marBottom w:val="0"/>
          <w:divBdr>
            <w:top w:val="none" w:sz="0" w:space="0" w:color="auto"/>
            <w:left w:val="none" w:sz="0" w:space="0" w:color="auto"/>
            <w:bottom w:val="none" w:sz="0" w:space="0" w:color="auto"/>
            <w:right w:val="none" w:sz="0" w:space="0" w:color="auto"/>
          </w:divBdr>
        </w:div>
        <w:div w:id="1124271649">
          <w:marLeft w:val="0"/>
          <w:marRight w:val="0"/>
          <w:marTop w:val="0"/>
          <w:marBottom w:val="0"/>
          <w:divBdr>
            <w:top w:val="none" w:sz="0" w:space="0" w:color="auto"/>
            <w:left w:val="none" w:sz="0" w:space="0" w:color="auto"/>
            <w:bottom w:val="none" w:sz="0" w:space="0" w:color="auto"/>
            <w:right w:val="none" w:sz="0" w:space="0" w:color="auto"/>
          </w:divBdr>
        </w:div>
        <w:div w:id="882640373">
          <w:marLeft w:val="0"/>
          <w:marRight w:val="0"/>
          <w:marTop w:val="0"/>
          <w:marBottom w:val="0"/>
          <w:divBdr>
            <w:top w:val="none" w:sz="0" w:space="0" w:color="auto"/>
            <w:left w:val="none" w:sz="0" w:space="0" w:color="auto"/>
            <w:bottom w:val="none" w:sz="0" w:space="0" w:color="auto"/>
            <w:right w:val="none" w:sz="0" w:space="0" w:color="auto"/>
          </w:divBdr>
        </w:div>
        <w:div w:id="28847914">
          <w:marLeft w:val="0"/>
          <w:marRight w:val="0"/>
          <w:marTop w:val="0"/>
          <w:marBottom w:val="0"/>
          <w:divBdr>
            <w:top w:val="none" w:sz="0" w:space="0" w:color="auto"/>
            <w:left w:val="none" w:sz="0" w:space="0" w:color="auto"/>
            <w:bottom w:val="none" w:sz="0" w:space="0" w:color="auto"/>
            <w:right w:val="none" w:sz="0" w:space="0" w:color="auto"/>
          </w:divBdr>
        </w:div>
        <w:div w:id="1793935415">
          <w:marLeft w:val="0"/>
          <w:marRight w:val="0"/>
          <w:marTop w:val="0"/>
          <w:marBottom w:val="0"/>
          <w:divBdr>
            <w:top w:val="none" w:sz="0" w:space="0" w:color="auto"/>
            <w:left w:val="none" w:sz="0" w:space="0" w:color="auto"/>
            <w:bottom w:val="none" w:sz="0" w:space="0" w:color="auto"/>
            <w:right w:val="none" w:sz="0" w:space="0" w:color="auto"/>
          </w:divBdr>
        </w:div>
        <w:div w:id="2042391748">
          <w:marLeft w:val="0"/>
          <w:marRight w:val="0"/>
          <w:marTop w:val="0"/>
          <w:marBottom w:val="0"/>
          <w:divBdr>
            <w:top w:val="none" w:sz="0" w:space="0" w:color="auto"/>
            <w:left w:val="none" w:sz="0" w:space="0" w:color="auto"/>
            <w:bottom w:val="none" w:sz="0" w:space="0" w:color="auto"/>
            <w:right w:val="none" w:sz="0" w:space="0" w:color="auto"/>
          </w:divBdr>
        </w:div>
        <w:div w:id="970552846">
          <w:marLeft w:val="0"/>
          <w:marRight w:val="0"/>
          <w:marTop w:val="0"/>
          <w:marBottom w:val="0"/>
          <w:divBdr>
            <w:top w:val="none" w:sz="0" w:space="0" w:color="auto"/>
            <w:left w:val="none" w:sz="0" w:space="0" w:color="auto"/>
            <w:bottom w:val="none" w:sz="0" w:space="0" w:color="auto"/>
            <w:right w:val="none" w:sz="0" w:space="0" w:color="auto"/>
          </w:divBdr>
        </w:div>
        <w:div w:id="436216916">
          <w:marLeft w:val="0"/>
          <w:marRight w:val="0"/>
          <w:marTop w:val="0"/>
          <w:marBottom w:val="0"/>
          <w:divBdr>
            <w:top w:val="none" w:sz="0" w:space="0" w:color="auto"/>
            <w:left w:val="none" w:sz="0" w:space="0" w:color="auto"/>
            <w:bottom w:val="none" w:sz="0" w:space="0" w:color="auto"/>
            <w:right w:val="none" w:sz="0" w:space="0" w:color="auto"/>
          </w:divBdr>
        </w:div>
        <w:div w:id="1336106969">
          <w:marLeft w:val="0"/>
          <w:marRight w:val="0"/>
          <w:marTop w:val="0"/>
          <w:marBottom w:val="0"/>
          <w:divBdr>
            <w:top w:val="none" w:sz="0" w:space="0" w:color="auto"/>
            <w:left w:val="none" w:sz="0" w:space="0" w:color="auto"/>
            <w:bottom w:val="none" w:sz="0" w:space="0" w:color="auto"/>
            <w:right w:val="none" w:sz="0" w:space="0" w:color="auto"/>
          </w:divBdr>
        </w:div>
        <w:div w:id="569847130">
          <w:marLeft w:val="0"/>
          <w:marRight w:val="0"/>
          <w:marTop w:val="0"/>
          <w:marBottom w:val="0"/>
          <w:divBdr>
            <w:top w:val="none" w:sz="0" w:space="0" w:color="auto"/>
            <w:left w:val="none" w:sz="0" w:space="0" w:color="auto"/>
            <w:bottom w:val="none" w:sz="0" w:space="0" w:color="auto"/>
            <w:right w:val="none" w:sz="0" w:space="0" w:color="auto"/>
          </w:divBdr>
        </w:div>
        <w:div w:id="1766875242">
          <w:marLeft w:val="0"/>
          <w:marRight w:val="0"/>
          <w:marTop w:val="0"/>
          <w:marBottom w:val="0"/>
          <w:divBdr>
            <w:top w:val="none" w:sz="0" w:space="0" w:color="auto"/>
            <w:left w:val="none" w:sz="0" w:space="0" w:color="auto"/>
            <w:bottom w:val="none" w:sz="0" w:space="0" w:color="auto"/>
            <w:right w:val="none" w:sz="0" w:space="0" w:color="auto"/>
          </w:divBdr>
        </w:div>
        <w:div w:id="2032106105">
          <w:marLeft w:val="0"/>
          <w:marRight w:val="0"/>
          <w:marTop w:val="0"/>
          <w:marBottom w:val="0"/>
          <w:divBdr>
            <w:top w:val="none" w:sz="0" w:space="0" w:color="auto"/>
            <w:left w:val="none" w:sz="0" w:space="0" w:color="auto"/>
            <w:bottom w:val="none" w:sz="0" w:space="0" w:color="auto"/>
            <w:right w:val="none" w:sz="0" w:space="0" w:color="auto"/>
          </w:divBdr>
        </w:div>
        <w:div w:id="736587183">
          <w:marLeft w:val="0"/>
          <w:marRight w:val="0"/>
          <w:marTop w:val="0"/>
          <w:marBottom w:val="0"/>
          <w:divBdr>
            <w:top w:val="none" w:sz="0" w:space="0" w:color="auto"/>
            <w:left w:val="none" w:sz="0" w:space="0" w:color="auto"/>
            <w:bottom w:val="none" w:sz="0" w:space="0" w:color="auto"/>
            <w:right w:val="none" w:sz="0" w:space="0" w:color="auto"/>
          </w:divBdr>
        </w:div>
        <w:div w:id="1806266293">
          <w:marLeft w:val="0"/>
          <w:marRight w:val="0"/>
          <w:marTop w:val="0"/>
          <w:marBottom w:val="0"/>
          <w:divBdr>
            <w:top w:val="none" w:sz="0" w:space="0" w:color="auto"/>
            <w:left w:val="none" w:sz="0" w:space="0" w:color="auto"/>
            <w:bottom w:val="none" w:sz="0" w:space="0" w:color="auto"/>
            <w:right w:val="none" w:sz="0" w:space="0" w:color="auto"/>
          </w:divBdr>
        </w:div>
        <w:div w:id="793136665">
          <w:marLeft w:val="0"/>
          <w:marRight w:val="0"/>
          <w:marTop w:val="0"/>
          <w:marBottom w:val="0"/>
          <w:divBdr>
            <w:top w:val="none" w:sz="0" w:space="0" w:color="auto"/>
            <w:left w:val="none" w:sz="0" w:space="0" w:color="auto"/>
            <w:bottom w:val="none" w:sz="0" w:space="0" w:color="auto"/>
            <w:right w:val="none" w:sz="0" w:space="0" w:color="auto"/>
          </w:divBdr>
        </w:div>
        <w:div w:id="632369537">
          <w:marLeft w:val="0"/>
          <w:marRight w:val="0"/>
          <w:marTop w:val="0"/>
          <w:marBottom w:val="0"/>
          <w:divBdr>
            <w:top w:val="none" w:sz="0" w:space="0" w:color="auto"/>
            <w:left w:val="none" w:sz="0" w:space="0" w:color="auto"/>
            <w:bottom w:val="none" w:sz="0" w:space="0" w:color="auto"/>
            <w:right w:val="none" w:sz="0" w:space="0" w:color="auto"/>
          </w:divBdr>
        </w:div>
        <w:div w:id="971597865">
          <w:marLeft w:val="0"/>
          <w:marRight w:val="0"/>
          <w:marTop w:val="0"/>
          <w:marBottom w:val="0"/>
          <w:divBdr>
            <w:top w:val="none" w:sz="0" w:space="0" w:color="auto"/>
            <w:left w:val="none" w:sz="0" w:space="0" w:color="auto"/>
            <w:bottom w:val="none" w:sz="0" w:space="0" w:color="auto"/>
            <w:right w:val="none" w:sz="0" w:space="0" w:color="auto"/>
          </w:divBdr>
        </w:div>
        <w:div w:id="604845191">
          <w:marLeft w:val="0"/>
          <w:marRight w:val="0"/>
          <w:marTop w:val="0"/>
          <w:marBottom w:val="0"/>
          <w:divBdr>
            <w:top w:val="none" w:sz="0" w:space="0" w:color="auto"/>
            <w:left w:val="none" w:sz="0" w:space="0" w:color="auto"/>
            <w:bottom w:val="none" w:sz="0" w:space="0" w:color="auto"/>
            <w:right w:val="none" w:sz="0" w:space="0" w:color="auto"/>
          </w:divBdr>
        </w:div>
        <w:div w:id="883103398">
          <w:marLeft w:val="0"/>
          <w:marRight w:val="0"/>
          <w:marTop w:val="0"/>
          <w:marBottom w:val="0"/>
          <w:divBdr>
            <w:top w:val="none" w:sz="0" w:space="0" w:color="auto"/>
            <w:left w:val="none" w:sz="0" w:space="0" w:color="auto"/>
            <w:bottom w:val="none" w:sz="0" w:space="0" w:color="auto"/>
            <w:right w:val="none" w:sz="0" w:space="0" w:color="auto"/>
          </w:divBdr>
        </w:div>
        <w:div w:id="1583220792">
          <w:marLeft w:val="0"/>
          <w:marRight w:val="0"/>
          <w:marTop w:val="0"/>
          <w:marBottom w:val="0"/>
          <w:divBdr>
            <w:top w:val="none" w:sz="0" w:space="0" w:color="auto"/>
            <w:left w:val="none" w:sz="0" w:space="0" w:color="auto"/>
            <w:bottom w:val="none" w:sz="0" w:space="0" w:color="auto"/>
            <w:right w:val="none" w:sz="0" w:space="0" w:color="auto"/>
          </w:divBdr>
        </w:div>
        <w:div w:id="1370453101">
          <w:marLeft w:val="0"/>
          <w:marRight w:val="0"/>
          <w:marTop w:val="0"/>
          <w:marBottom w:val="0"/>
          <w:divBdr>
            <w:top w:val="none" w:sz="0" w:space="0" w:color="auto"/>
            <w:left w:val="none" w:sz="0" w:space="0" w:color="auto"/>
            <w:bottom w:val="none" w:sz="0" w:space="0" w:color="auto"/>
            <w:right w:val="none" w:sz="0" w:space="0" w:color="auto"/>
          </w:divBdr>
        </w:div>
        <w:div w:id="529339519">
          <w:marLeft w:val="0"/>
          <w:marRight w:val="0"/>
          <w:marTop w:val="0"/>
          <w:marBottom w:val="0"/>
          <w:divBdr>
            <w:top w:val="none" w:sz="0" w:space="0" w:color="auto"/>
            <w:left w:val="none" w:sz="0" w:space="0" w:color="auto"/>
            <w:bottom w:val="none" w:sz="0" w:space="0" w:color="auto"/>
            <w:right w:val="none" w:sz="0" w:space="0" w:color="auto"/>
          </w:divBdr>
        </w:div>
        <w:div w:id="1750888125">
          <w:marLeft w:val="0"/>
          <w:marRight w:val="0"/>
          <w:marTop w:val="0"/>
          <w:marBottom w:val="0"/>
          <w:divBdr>
            <w:top w:val="none" w:sz="0" w:space="0" w:color="auto"/>
            <w:left w:val="none" w:sz="0" w:space="0" w:color="auto"/>
            <w:bottom w:val="none" w:sz="0" w:space="0" w:color="auto"/>
            <w:right w:val="none" w:sz="0" w:space="0" w:color="auto"/>
          </w:divBdr>
        </w:div>
        <w:div w:id="1645771244">
          <w:marLeft w:val="0"/>
          <w:marRight w:val="0"/>
          <w:marTop w:val="0"/>
          <w:marBottom w:val="0"/>
          <w:divBdr>
            <w:top w:val="none" w:sz="0" w:space="0" w:color="auto"/>
            <w:left w:val="none" w:sz="0" w:space="0" w:color="auto"/>
            <w:bottom w:val="none" w:sz="0" w:space="0" w:color="auto"/>
            <w:right w:val="none" w:sz="0" w:space="0" w:color="auto"/>
          </w:divBdr>
        </w:div>
        <w:div w:id="1882670484">
          <w:marLeft w:val="0"/>
          <w:marRight w:val="0"/>
          <w:marTop w:val="0"/>
          <w:marBottom w:val="0"/>
          <w:divBdr>
            <w:top w:val="none" w:sz="0" w:space="0" w:color="auto"/>
            <w:left w:val="none" w:sz="0" w:space="0" w:color="auto"/>
            <w:bottom w:val="none" w:sz="0" w:space="0" w:color="auto"/>
            <w:right w:val="none" w:sz="0" w:space="0" w:color="auto"/>
          </w:divBdr>
        </w:div>
        <w:div w:id="1471632292">
          <w:marLeft w:val="0"/>
          <w:marRight w:val="0"/>
          <w:marTop w:val="0"/>
          <w:marBottom w:val="0"/>
          <w:divBdr>
            <w:top w:val="none" w:sz="0" w:space="0" w:color="auto"/>
            <w:left w:val="none" w:sz="0" w:space="0" w:color="auto"/>
            <w:bottom w:val="none" w:sz="0" w:space="0" w:color="auto"/>
            <w:right w:val="none" w:sz="0" w:space="0" w:color="auto"/>
          </w:divBdr>
        </w:div>
        <w:div w:id="1429424288">
          <w:marLeft w:val="0"/>
          <w:marRight w:val="0"/>
          <w:marTop w:val="0"/>
          <w:marBottom w:val="0"/>
          <w:divBdr>
            <w:top w:val="none" w:sz="0" w:space="0" w:color="auto"/>
            <w:left w:val="none" w:sz="0" w:space="0" w:color="auto"/>
            <w:bottom w:val="none" w:sz="0" w:space="0" w:color="auto"/>
            <w:right w:val="none" w:sz="0" w:space="0" w:color="auto"/>
          </w:divBdr>
        </w:div>
      </w:divsChild>
    </w:div>
    <w:div w:id="1407456806">
      <w:bodyDiv w:val="1"/>
      <w:marLeft w:val="0"/>
      <w:marRight w:val="0"/>
      <w:marTop w:val="0"/>
      <w:marBottom w:val="0"/>
      <w:divBdr>
        <w:top w:val="none" w:sz="0" w:space="0" w:color="auto"/>
        <w:left w:val="none" w:sz="0" w:space="0" w:color="auto"/>
        <w:bottom w:val="none" w:sz="0" w:space="0" w:color="auto"/>
        <w:right w:val="none" w:sz="0" w:space="0" w:color="auto"/>
      </w:divBdr>
      <w:divsChild>
        <w:div w:id="2022200920">
          <w:marLeft w:val="0"/>
          <w:marRight w:val="0"/>
          <w:marTop w:val="0"/>
          <w:marBottom w:val="0"/>
          <w:divBdr>
            <w:top w:val="none" w:sz="0" w:space="0" w:color="auto"/>
            <w:left w:val="none" w:sz="0" w:space="0" w:color="auto"/>
            <w:bottom w:val="none" w:sz="0" w:space="0" w:color="auto"/>
            <w:right w:val="none" w:sz="0" w:space="0" w:color="auto"/>
          </w:divBdr>
        </w:div>
        <w:div w:id="326054908">
          <w:marLeft w:val="0"/>
          <w:marRight w:val="0"/>
          <w:marTop w:val="0"/>
          <w:marBottom w:val="0"/>
          <w:divBdr>
            <w:top w:val="none" w:sz="0" w:space="0" w:color="auto"/>
            <w:left w:val="none" w:sz="0" w:space="0" w:color="auto"/>
            <w:bottom w:val="none" w:sz="0" w:space="0" w:color="auto"/>
            <w:right w:val="none" w:sz="0" w:space="0" w:color="auto"/>
          </w:divBdr>
        </w:div>
        <w:div w:id="1644693364">
          <w:marLeft w:val="0"/>
          <w:marRight w:val="0"/>
          <w:marTop w:val="0"/>
          <w:marBottom w:val="0"/>
          <w:divBdr>
            <w:top w:val="none" w:sz="0" w:space="0" w:color="auto"/>
            <w:left w:val="none" w:sz="0" w:space="0" w:color="auto"/>
            <w:bottom w:val="none" w:sz="0" w:space="0" w:color="auto"/>
            <w:right w:val="none" w:sz="0" w:space="0" w:color="auto"/>
          </w:divBdr>
        </w:div>
        <w:div w:id="1821263407">
          <w:marLeft w:val="0"/>
          <w:marRight w:val="0"/>
          <w:marTop w:val="0"/>
          <w:marBottom w:val="0"/>
          <w:divBdr>
            <w:top w:val="none" w:sz="0" w:space="0" w:color="auto"/>
            <w:left w:val="none" w:sz="0" w:space="0" w:color="auto"/>
            <w:bottom w:val="none" w:sz="0" w:space="0" w:color="auto"/>
            <w:right w:val="none" w:sz="0" w:space="0" w:color="auto"/>
          </w:divBdr>
        </w:div>
        <w:div w:id="498813391">
          <w:marLeft w:val="0"/>
          <w:marRight w:val="0"/>
          <w:marTop w:val="0"/>
          <w:marBottom w:val="0"/>
          <w:divBdr>
            <w:top w:val="none" w:sz="0" w:space="0" w:color="auto"/>
            <w:left w:val="none" w:sz="0" w:space="0" w:color="auto"/>
            <w:bottom w:val="none" w:sz="0" w:space="0" w:color="auto"/>
            <w:right w:val="none" w:sz="0" w:space="0" w:color="auto"/>
          </w:divBdr>
        </w:div>
        <w:div w:id="920025915">
          <w:marLeft w:val="0"/>
          <w:marRight w:val="0"/>
          <w:marTop w:val="0"/>
          <w:marBottom w:val="0"/>
          <w:divBdr>
            <w:top w:val="none" w:sz="0" w:space="0" w:color="auto"/>
            <w:left w:val="none" w:sz="0" w:space="0" w:color="auto"/>
            <w:bottom w:val="none" w:sz="0" w:space="0" w:color="auto"/>
            <w:right w:val="none" w:sz="0" w:space="0" w:color="auto"/>
          </w:divBdr>
        </w:div>
        <w:div w:id="724374434">
          <w:marLeft w:val="0"/>
          <w:marRight w:val="0"/>
          <w:marTop w:val="0"/>
          <w:marBottom w:val="0"/>
          <w:divBdr>
            <w:top w:val="none" w:sz="0" w:space="0" w:color="auto"/>
            <w:left w:val="none" w:sz="0" w:space="0" w:color="auto"/>
            <w:bottom w:val="none" w:sz="0" w:space="0" w:color="auto"/>
            <w:right w:val="none" w:sz="0" w:space="0" w:color="auto"/>
          </w:divBdr>
        </w:div>
        <w:div w:id="704062714">
          <w:marLeft w:val="0"/>
          <w:marRight w:val="0"/>
          <w:marTop w:val="0"/>
          <w:marBottom w:val="0"/>
          <w:divBdr>
            <w:top w:val="none" w:sz="0" w:space="0" w:color="auto"/>
            <w:left w:val="none" w:sz="0" w:space="0" w:color="auto"/>
            <w:bottom w:val="none" w:sz="0" w:space="0" w:color="auto"/>
            <w:right w:val="none" w:sz="0" w:space="0" w:color="auto"/>
          </w:divBdr>
        </w:div>
        <w:div w:id="717246040">
          <w:marLeft w:val="0"/>
          <w:marRight w:val="0"/>
          <w:marTop w:val="0"/>
          <w:marBottom w:val="0"/>
          <w:divBdr>
            <w:top w:val="none" w:sz="0" w:space="0" w:color="auto"/>
            <w:left w:val="none" w:sz="0" w:space="0" w:color="auto"/>
            <w:bottom w:val="none" w:sz="0" w:space="0" w:color="auto"/>
            <w:right w:val="none" w:sz="0" w:space="0" w:color="auto"/>
          </w:divBdr>
        </w:div>
        <w:div w:id="399981521">
          <w:marLeft w:val="0"/>
          <w:marRight w:val="0"/>
          <w:marTop w:val="0"/>
          <w:marBottom w:val="0"/>
          <w:divBdr>
            <w:top w:val="none" w:sz="0" w:space="0" w:color="auto"/>
            <w:left w:val="none" w:sz="0" w:space="0" w:color="auto"/>
            <w:bottom w:val="none" w:sz="0" w:space="0" w:color="auto"/>
            <w:right w:val="none" w:sz="0" w:space="0" w:color="auto"/>
          </w:divBdr>
        </w:div>
        <w:div w:id="1357925034">
          <w:marLeft w:val="0"/>
          <w:marRight w:val="0"/>
          <w:marTop w:val="0"/>
          <w:marBottom w:val="0"/>
          <w:divBdr>
            <w:top w:val="none" w:sz="0" w:space="0" w:color="auto"/>
            <w:left w:val="none" w:sz="0" w:space="0" w:color="auto"/>
            <w:bottom w:val="none" w:sz="0" w:space="0" w:color="auto"/>
            <w:right w:val="none" w:sz="0" w:space="0" w:color="auto"/>
          </w:divBdr>
        </w:div>
        <w:div w:id="1885017971">
          <w:marLeft w:val="0"/>
          <w:marRight w:val="0"/>
          <w:marTop w:val="0"/>
          <w:marBottom w:val="0"/>
          <w:divBdr>
            <w:top w:val="none" w:sz="0" w:space="0" w:color="auto"/>
            <w:left w:val="none" w:sz="0" w:space="0" w:color="auto"/>
            <w:bottom w:val="none" w:sz="0" w:space="0" w:color="auto"/>
            <w:right w:val="none" w:sz="0" w:space="0" w:color="auto"/>
          </w:divBdr>
        </w:div>
        <w:div w:id="335427730">
          <w:marLeft w:val="0"/>
          <w:marRight w:val="0"/>
          <w:marTop w:val="0"/>
          <w:marBottom w:val="0"/>
          <w:divBdr>
            <w:top w:val="none" w:sz="0" w:space="0" w:color="auto"/>
            <w:left w:val="none" w:sz="0" w:space="0" w:color="auto"/>
            <w:bottom w:val="none" w:sz="0" w:space="0" w:color="auto"/>
            <w:right w:val="none" w:sz="0" w:space="0" w:color="auto"/>
          </w:divBdr>
        </w:div>
        <w:div w:id="1278412453">
          <w:marLeft w:val="0"/>
          <w:marRight w:val="0"/>
          <w:marTop w:val="0"/>
          <w:marBottom w:val="0"/>
          <w:divBdr>
            <w:top w:val="none" w:sz="0" w:space="0" w:color="auto"/>
            <w:left w:val="none" w:sz="0" w:space="0" w:color="auto"/>
            <w:bottom w:val="none" w:sz="0" w:space="0" w:color="auto"/>
            <w:right w:val="none" w:sz="0" w:space="0" w:color="auto"/>
          </w:divBdr>
        </w:div>
        <w:div w:id="1995447699">
          <w:marLeft w:val="0"/>
          <w:marRight w:val="0"/>
          <w:marTop w:val="0"/>
          <w:marBottom w:val="0"/>
          <w:divBdr>
            <w:top w:val="none" w:sz="0" w:space="0" w:color="auto"/>
            <w:left w:val="none" w:sz="0" w:space="0" w:color="auto"/>
            <w:bottom w:val="none" w:sz="0" w:space="0" w:color="auto"/>
            <w:right w:val="none" w:sz="0" w:space="0" w:color="auto"/>
          </w:divBdr>
        </w:div>
        <w:div w:id="242958813">
          <w:marLeft w:val="0"/>
          <w:marRight w:val="0"/>
          <w:marTop w:val="0"/>
          <w:marBottom w:val="0"/>
          <w:divBdr>
            <w:top w:val="none" w:sz="0" w:space="0" w:color="auto"/>
            <w:left w:val="none" w:sz="0" w:space="0" w:color="auto"/>
            <w:bottom w:val="none" w:sz="0" w:space="0" w:color="auto"/>
            <w:right w:val="none" w:sz="0" w:space="0" w:color="auto"/>
          </w:divBdr>
        </w:div>
        <w:div w:id="1309827207">
          <w:marLeft w:val="0"/>
          <w:marRight w:val="0"/>
          <w:marTop w:val="0"/>
          <w:marBottom w:val="0"/>
          <w:divBdr>
            <w:top w:val="none" w:sz="0" w:space="0" w:color="auto"/>
            <w:left w:val="none" w:sz="0" w:space="0" w:color="auto"/>
            <w:bottom w:val="none" w:sz="0" w:space="0" w:color="auto"/>
            <w:right w:val="none" w:sz="0" w:space="0" w:color="auto"/>
          </w:divBdr>
        </w:div>
        <w:div w:id="796411586">
          <w:marLeft w:val="0"/>
          <w:marRight w:val="0"/>
          <w:marTop w:val="0"/>
          <w:marBottom w:val="0"/>
          <w:divBdr>
            <w:top w:val="none" w:sz="0" w:space="0" w:color="auto"/>
            <w:left w:val="none" w:sz="0" w:space="0" w:color="auto"/>
            <w:bottom w:val="none" w:sz="0" w:space="0" w:color="auto"/>
            <w:right w:val="none" w:sz="0" w:space="0" w:color="auto"/>
          </w:divBdr>
        </w:div>
        <w:div w:id="520436266">
          <w:marLeft w:val="0"/>
          <w:marRight w:val="0"/>
          <w:marTop w:val="0"/>
          <w:marBottom w:val="0"/>
          <w:divBdr>
            <w:top w:val="none" w:sz="0" w:space="0" w:color="auto"/>
            <w:left w:val="none" w:sz="0" w:space="0" w:color="auto"/>
            <w:bottom w:val="none" w:sz="0" w:space="0" w:color="auto"/>
            <w:right w:val="none" w:sz="0" w:space="0" w:color="auto"/>
          </w:divBdr>
        </w:div>
        <w:div w:id="1728796757">
          <w:marLeft w:val="0"/>
          <w:marRight w:val="0"/>
          <w:marTop w:val="0"/>
          <w:marBottom w:val="0"/>
          <w:divBdr>
            <w:top w:val="none" w:sz="0" w:space="0" w:color="auto"/>
            <w:left w:val="none" w:sz="0" w:space="0" w:color="auto"/>
            <w:bottom w:val="none" w:sz="0" w:space="0" w:color="auto"/>
            <w:right w:val="none" w:sz="0" w:space="0" w:color="auto"/>
          </w:divBdr>
        </w:div>
        <w:div w:id="1675381867">
          <w:marLeft w:val="0"/>
          <w:marRight w:val="0"/>
          <w:marTop w:val="0"/>
          <w:marBottom w:val="0"/>
          <w:divBdr>
            <w:top w:val="none" w:sz="0" w:space="0" w:color="auto"/>
            <w:left w:val="none" w:sz="0" w:space="0" w:color="auto"/>
            <w:bottom w:val="none" w:sz="0" w:space="0" w:color="auto"/>
            <w:right w:val="none" w:sz="0" w:space="0" w:color="auto"/>
          </w:divBdr>
        </w:div>
        <w:div w:id="1294601674">
          <w:marLeft w:val="0"/>
          <w:marRight w:val="0"/>
          <w:marTop w:val="0"/>
          <w:marBottom w:val="0"/>
          <w:divBdr>
            <w:top w:val="none" w:sz="0" w:space="0" w:color="auto"/>
            <w:left w:val="none" w:sz="0" w:space="0" w:color="auto"/>
            <w:bottom w:val="none" w:sz="0" w:space="0" w:color="auto"/>
            <w:right w:val="none" w:sz="0" w:space="0" w:color="auto"/>
          </w:divBdr>
        </w:div>
        <w:div w:id="360782921">
          <w:marLeft w:val="0"/>
          <w:marRight w:val="0"/>
          <w:marTop w:val="0"/>
          <w:marBottom w:val="0"/>
          <w:divBdr>
            <w:top w:val="none" w:sz="0" w:space="0" w:color="auto"/>
            <w:left w:val="none" w:sz="0" w:space="0" w:color="auto"/>
            <w:bottom w:val="none" w:sz="0" w:space="0" w:color="auto"/>
            <w:right w:val="none" w:sz="0" w:space="0" w:color="auto"/>
          </w:divBdr>
        </w:div>
        <w:div w:id="740906001">
          <w:marLeft w:val="0"/>
          <w:marRight w:val="0"/>
          <w:marTop w:val="0"/>
          <w:marBottom w:val="0"/>
          <w:divBdr>
            <w:top w:val="none" w:sz="0" w:space="0" w:color="auto"/>
            <w:left w:val="none" w:sz="0" w:space="0" w:color="auto"/>
            <w:bottom w:val="none" w:sz="0" w:space="0" w:color="auto"/>
            <w:right w:val="none" w:sz="0" w:space="0" w:color="auto"/>
          </w:divBdr>
        </w:div>
        <w:div w:id="828134800">
          <w:marLeft w:val="0"/>
          <w:marRight w:val="0"/>
          <w:marTop w:val="0"/>
          <w:marBottom w:val="0"/>
          <w:divBdr>
            <w:top w:val="none" w:sz="0" w:space="0" w:color="auto"/>
            <w:left w:val="none" w:sz="0" w:space="0" w:color="auto"/>
            <w:bottom w:val="none" w:sz="0" w:space="0" w:color="auto"/>
            <w:right w:val="none" w:sz="0" w:space="0" w:color="auto"/>
          </w:divBdr>
        </w:div>
        <w:div w:id="227230016">
          <w:marLeft w:val="0"/>
          <w:marRight w:val="0"/>
          <w:marTop w:val="0"/>
          <w:marBottom w:val="0"/>
          <w:divBdr>
            <w:top w:val="none" w:sz="0" w:space="0" w:color="auto"/>
            <w:left w:val="none" w:sz="0" w:space="0" w:color="auto"/>
            <w:bottom w:val="none" w:sz="0" w:space="0" w:color="auto"/>
            <w:right w:val="none" w:sz="0" w:space="0" w:color="auto"/>
          </w:divBdr>
        </w:div>
        <w:div w:id="1439835211">
          <w:marLeft w:val="0"/>
          <w:marRight w:val="0"/>
          <w:marTop w:val="0"/>
          <w:marBottom w:val="0"/>
          <w:divBdr>
            <w:top w:val="none" w:sz="0" w:space="0" w:color="auto"/>
            <w:left w:val="none" w:sz="0" w:space="0" w:color="auto"/>
            <w:bottom w:val="none" w:sz="0" w:space="0" w:color="auto"/>
            <w:right w:val="none" w:sz="0" w:space="0" w:color="auto"/>
          </w:divBdr>
        </w:div>
        <w:div w:id="1829245580">
          <w:marLeft w:val="0"/>
          <w:marRight w:val="0"/>
          <w:marTop w:val="0"/>
          <w:marBottom w:val="0"/>
          <w:divBdr>
            <w:top w:val="none" w:sz="0" w:space="0" w:color="auto"/>
            <w:left w:val="none" w:sz="0" w:space="0" w:color="auto"/>
            <w:bottom w:val="none" w:sz="0" w:space="0" w:color="auto"/>
            <w:right w:val="none" w:sz="0" w:space="0" w:color="auto"/>
          </w:divBdr>
        </w:div>
        <w:div w:id="2145193509">
          <w:marLeft w:val="0"/>
          <w:marRight w:val="0"/>
          <w:marTop w:val="0"/>
          <w:marBottom w:val="0"/>
          <w:divBdr>
            <w:top w:val="none" w:sz="0" w:space="0" w:color="auto"/>
            <w:left w:val="none" w:sz="0" w:space="0" w:color="auto"/>
            <w:bottom w:val="none" w:sz="0" w:space="0" w:color="auto"/>
            <w:right w:val="none" w:sz="0" w:space="0" w:color="auto"/>
          </w:divBdr>
        </w:div>
        <w:div w:id="974675931">
          <w:marLeft w:val="0"/>
          <w:marRight w:val="0"/>
          <w:marTop w:val="0"/>
          <w:marBottom w:val="0"/>
          <w:divBdr>
            <w:top w:val="none" w:sz="0" w:space="0" w:color="auto"/>
            <w:left w:val="none" w:sz="0" w:space="0" w:color="auto"/>
            <w:bottom w:val="none" w:sz="0" w:space="0" w:color="auto"/>
            <w:right w:val="none" w:sz="0" w:space="0" w:color="auto"/>
          </w:divBdr>
        </w:div>
        <w:div w:id="2001350137">
          <w:marLeft w:val="0"/>
          <w:marRight w:val="0"/>
          <w:marTop w:val="0"/>
          <w:marBottom w:val="0"/>
          <w:divBdr>
            <w:top w:val="none" w:sz="0" w:space="0" w:color="auto"/>
            <w:left w:val="none" w:sz="0" w:space="0" w:color="auto"/>
            <w:bottom w:val="none" w:sz="0" w:space="0" w:color="auto"/>
            <w:right w:val="none" w:sz="0" w:space="0" w:color="auto"/>
          </w:divBdr>
        </w:div>
        <w:div w:id="1232961429">
          <w:marLeft w:val="0"/>
          <w:marRight w:val="0"/>
          <w:marTop w:val="0"/>
          <w:marBottom w:val="0"/>
          <w:divBdr>
            <w:top w:val="none" w:sz="0" w:space="0" w:color="auto"/>
            <w:left w:val="none" w:sz="0" w:space="0" w:color="auto"/>
            <w:bottom w:val="none" w:sz="0" w:space="0" w:color="auto"/>
            <w:right w:val="none" w:sz="0" w:space="0" w:color="auto"/>
          </w:divBdr>
        </w:div>
        <w:div w:id="847911339">
          <w:marLeft w:val="0"/>
          <w:marRight w:val="0"/>
          <w:marTop w:val="0"/>
          <w:marBottom w:val="0"/>
          <w:divBdr>
            <w:top w:val="none" w:sz="0" w:space="0" w:color="auto"/>
            <w:left w:val="none" w:sz="0" w:space="0" w:color="auto"/>
            <w:bottom w:val="none" w:sz="0" w:space="0" w:color="auto"/>
            <w:right w:val="none" w:sz="0" w:space="0" w:color="auto"/>
          </w:divBdr>
        </w:div>
        <w:div w:id="1336374909">
          <w:marLeft w:val="0"/>
          <w:marRight w:val="0"/>
          <w:marTop w:val="0"/>
          <w:marBottom w:val="0"/>
          <w:divBdr>
            <w:top w:val="none" w:sz="0" w:space="0" w:color="auto"/>
            <w:left w:val="none" w:sz="0" w:space="0" w:color="auto"/>
            <w:bottom w:val="none" w:sz="0" w:space="0" w:color="auto"/>
            <w:right w:val="none" w:sz="0" w:space="0" w:color="auto"/>
          </w:divBdr>
        </w:div>
        <w:div w:id="896818781">
          <w:marLeft w:val="0"/>
          <w:marRight w:val="0"/>
          <w:marTop w:val="0"/>
          <w:marBottom w:val="0"/>
          <w:divBdr>
            <w:top w:val="none" w:sz="0" w:space="0" w:color="auto"/>
            <w:left w:val="none" w:sz="0" w:space="0" w:color="auto"/>
            <w:bottom w:val="none" w:sz="0" w:space="0" w:color="auto"/>
            <w:right w:val="none" w:sz="0" w:space="0" w:color="auto"/>
          </w:divBdr>
        </w:div>
        <w:div w:id="747382122">
          <w:marLeft w:val="0"/>
          <w:marRight w:val="0"/>
          <w:marTop w:val="0"/>
          <w:marBottom w:val="0"/>
          <w:divBdr>
            <w:top w:val="none" w:sz="0" w:space="0" w:color="auto"/>
            <w:left w:val="none" w:sz="0" w:space="0" w:color="auto"/>
            <w:bottom w:val="none" w:sz="0" w:space="0" w:color="auto"/>
            <w:right w:val="none" w:sz="0" w:space="0" w:color="auto"/>
          </w:divBdr>
        </w:div>
        <w:div w:id="1535118183">
          <w:marLeft w:val="0"/>
          <w:marRight w:val="0"/>
          <w:marTop w:val="0"/>
          <w:marBottom w:val="0"/>
          <w:divBdr>
            <w:top w:val="none" w:sz="0" w:space="0" w:color="auto"/>
            <w:left w:val="none" w:sz="0" w:space="0" w:color="auto"/>
            <w:bottom w:val="none" w:sz="0" w:space="0" w:color="auto"/>
            <w:right w:val="none" w:sz="0" w:space="0" w:color="auto"/>
          </w:divBdr>
        </w:div>
        <w:div w:id="50230415">
          <w:marLeft w:val="0"/>
          <w:marRight w:val="0"/>
          <w:marTop w:val="0"/>
          <w:marBottom w:val="0"/>
          <w:divBdr>
            <w:top w:val="none" w:sz="0" w:space="0" w:color="auto"/>
            <w:left w:val="none" w:sz="0" w:space="0" w:color="auto"/>
            <w:bottom w:val="none" w:sz="0" w:space="0" w:color="auto"/>
            <w:right w:val="none" w:sz="0" w:space="0" w:color="auto"/>
          </w:divBdr>
        </w:div>
        <w:div w:id="1239290382">
          <w:marLeft w:val="0"/>
          <w:marRight w:val="0"/>
          <w:marTop w:val="0"/>
          <w:marBottom w:val="0"/>
          <w:divBdr>
            <w:top w:val="none" w:sz="0" w:space="0" w:color="auto"/>
            <w:left w:val="none" w:sz="0" w:space="0" w:color="auto"/>
            <w:bottom w:val="none" w:sz="0" w:space="0" w:color="auto"/>
            <w:right w:val="none" w:sz="0" w:space="0" w:color="auto"/>
          </w:divBdr>
        </w:div>
        <w:div w:id="677000520">
          <w:marLeft w:val="0"/>
          <w:marRight w:val="0"/>
          <w:marTop w:val="0"/>
          <w:marBottom w:val="0"/>
          <w:divBdr>
            <w:top w:val="none" w:sz="0" w:space="0" w:color="auto"/>
            <w:left w:val="none" w:sz="0" w:space="0" w:color="auto"/>
            <w:bottom w:val="none" w:sz="0" w:space="0" w:color="auto"/>
            <w:right w:val="none" w:sz="0" w:space="0" w:color="auto"/>
          </w:divBdr>
        </w:div>
        <w:div w:id="412438523">
          <w:marLeft w:val="0"/>
          <w:marRight w:val="0"/>
          <w:marTop w:val="0"/>
          <w:marBottom w:val="0"/>
          <w:divBdr>
            <w:top w:val="none" w:sz="0" w:space="0" w:color="auto"/>
            <w:left w:val="none" w:sz="0" w:space="0" w:color="auto"/>
            <w:bottom w:val="none" w:sz="0" w:space="0" w:color="auto"/>
            <w:right w:val="none" w:sz="0" w:space="0" w:color="auto"/>
          </w:divBdr>
        </w:div>
        <w:div w:id="1750039515">
          <w:marLeft w:val="0"/>
          <w:marRight w:val="0"/>
          <w:marTop w:val="0"/>
          <w:marBottom w:val="0"/>
          <w:divBdr>
            <w:top w:val="none" w:sz="0" w:space="0" w:color="auto"/>
            <w:left w:val="none" w:sz="0" w:space="0" w:color="auto"/>
            <w:bottom w:val="none" w:sz="0" w:space="0" w:color="auto"/>
            <w:right w:val="none" w:sz="0" w:space="0" w:color="auto"/>
          </w:divBdr>
        </w:div>
        <w:div w:id="485240761">
          <w:marLeft w:val="0"/>
          <w:marRight w:val="0"/>
          <w:marTop w:val="0"/>
          <w:marBottom w:val="0"/>
          <w:divBdr>
            <w:top w:val="none" w:sz="0" w:space="0" w:color="auto"/>
            <w:left w:val="none" w:sz="0" w:space="0" w:color="auto"/>
            <w:bottom w:val="none" w:sz="0" w:space="0" w:color="auto"/>
            <w:right w:val="none" w:sz="0" w:space="0" w:color="auto"/>
          </w:divBdr>
        </w:div>
        <w:div w:id="1450081934">
          <w:marLeft w:val="0"/>
          <w:marRight w:val="0"/>
          <w:marTop w:val="0"/>
          <w:marBottom w:val="0"/>
          <w:divBdr>
            <w:top w:val="none" w:sz="0" w:space="0" w:color="auto"/>
            <w:left w:val="none" w:sz="0" w:space="0" w:color="auto"/>
            <w:bottom w:val="none" w:sz="0" w:space="0" w:color="auto"/>
            <w:right w:val="none" w:sz="0" w:space="0" w:color="auto"/>
          </w:divBdr>
        </w:div>
        <w:div w:id="975571358">
          <w:marLeft w:val="0"/>
          <w:marRight w:val="0"/>
          <w:marTop w:val="0"/>
          <w:marBottom w:val="0"/>
          <w:divBdr>
            <w:top w:val="none" w:sz="0" w:space="0" w:color="auto"/>
            <w:left w:val="none" w:sz="0" w:space="0" w:color="auto"/>
            <w:bottom w:val="none" w:sz="0" w:space="0" w:color="auto"/>
            <w:right w:val="none" w:sz="0" w:space="0" w:color="auto"/>
          </w:divBdr>
        </w:div>
        <w:div w:id="178661285">
          <w:marLeft w:val="0"/>
          <w:marRight w:val="0"/>
          <w:marTop w:val="0"/>
          <w:marBottom w:val="0"/>
          <w:divBdr>
            <w:top w:val="none" w:sz="0" w:space="0" w:color="auto"/>
            <w:left w:val="none" w:sz="0" w:space="0" w:color="auto"/>
            <w:bottom w:val="none" w:sz="0" w:space="0" w:color="auto"/>
            <w:right w:val="none" w:sz="0" w:space="0" w:color="auto"/>
          </w:divBdr>
        </w:div>
        <w:div w:id="1705594979">
          <w:marLeft w:val="0"/>
          <w:marRight w:val="0"/>
          <w:marTop w:val="0"/>
          <w:marBottom w:val="0"/>
          <w:divBdr>
            <w:top w:val="none" w:sz="0" w:space="0" w:color="auto"/>
            <w:left w:val="none" w:sz="0" w:space="0" w:color="auto"/>
            <w:bottom w:val="none" w:sz="0" w:space="0" w:color="auto"/>
            <w:right w:val="none" w:sz="0" w:space="0" w:color="auto"/>
          </w:divBdr>
        </w:div>
        <w:div w:id="1984505588">
          <w:marLeft w:val="0"/>
          <w:marRight w:val="0"/>
          <w:marTop w:val="0"/>
          <w:marBottom w:val="0"/>
          <w:divBdr>
            <w:top w:val="none" w:sz="0" w:space="0" w:color="auto"/>
            <w:left w:val="none" w:sz="0" w:space="0" w:color="auto"/>
            <w:bottom w:val="none" w:sz="0" w:space="0" w:color="auto"/>
            <w:right w:val="none" w:sz="0" w:space="0" w:color="auto"/>
          </w:divBdr>
        </w:div>
        <w:div w:id="77823832">
          <w:marLeft w:val="0"/>
          <w:marRight w:val="0"/>
          <w:marTop w:val="0"/>
          <w:marBottom w:val="0"/>
          <w:divBdr>
            <w:top w:val="none" w:sz="0" w:space="0" w:color="auto"/>
            <w:left w:val="none" w:sz="0" w:space="0" w:color="auto"/>
            <w:bottom w:val="none" w:sz="0" w:space="0" w:color="auto"/>
            <w:right w:val="none" w:sz="0" w:space="0" w:color="auto"/>
          </w:divBdr>
        </w:div>
        <w:div w:id="332530208">
          <w:marLeft w:val="0"/>
          <w:marRight w:val="0"/>
          <w:marTop w:val="0"/>
          <w:marBottom w:val="0"/>
          <w:divBdr>
            <w:top w:val="none" w:sz="0" w:space="0" w:color="auto"/>
            <w:left w:val="none" w:sz="0" w:space="0" w:color="auto"/>
            <w:bottom w:val="none" w:sz="0" w:space="0" w:color="auto"/>
            <w:right w:val="none" w:sz="0" w:space="0" w:color="auto"/>
          </w:divBdr>
        </w:div>
        <w:div w:id="101732722">
          <w:marLeft w:val="0"/>
          <w:marRight w:val="0"/>
          <w:marTop w:val="0"/>
          <w:marBottom w:val="0"/>
          <w:divBdr>
            <w:top w:val="none" w:sz="0" w:space="0" w:color="auto"/>
            <w:left w:val="none" w:sz="0" w:space="0" w:color="auto"/>
            <w:bottom w:val="none" w:sz="0" w:space="0" w:color="auto"/>
            <w:right w:val="none" w:sz="0" w:space="0" w:color="auto"/>
          </w:divBdr>
        </w:div>
        <w:div w:id="422336444">
          <w:marLeft w:val="0"/>
          <w:marRight w:val="0"/>
          <w:marTop w:val="0"/>
          <w:marBottom w:val="0"/>
          <w:divBdr>
            <w:top w:val="none" w:sz="0" w:space="0" w:color="auto"/>
            <w:left w:val="none" w:sz="0" w:space="0" w:color="auto"/>
            <w:bottom w:val="none" w:sz="0" w:space="0" w:color="auto"/>
            <w:right w:val="none" w:sz="0" w:space="0" w:color="auto"/>
          </w:divBdr>
        </w:div>
        <w:div w:id="1917589612">
          <w:marLeft w:val="0"/>
          <w:marRight w:val="0"/>
          <w:marTop w:val="0"/>
          <w:marBottom w:val="0"/>
          <w:divBdr>
            <w:top w:val="none" w:sz="0" w:space="0" w:color="auto"/>
            <w:left w:val="none" w:sz="0" w:space="0" w:color="auto"/>
            <w:bottom w:val="none" w:sz="0" w:space="0" w:color="auto"/>
            <w:right w:val="none" w:sz="0" w:space="0" w:color="auto"/>
          </w:divBdr>
        </w:div>
        <w:div w:id="1847984669">
          <w:marLeft w:val="0"/>
          <w:marRight w:val="0"/>
          <w:marTop w:val="0"/>
          <w:marBottom w:val="0"/>
          <w:divBdr>
            <w:top w:val="none" w:sz="0" w:space="0" w:color="auto"/>
            <w:left w:val="none" w:sz="0" w:space="0" w:color="auto"/>
            <w:bottom w:val="none" w:sz="0" w:space="0" w:color="auto"/>
            <w:right w:val="none" w:sz="0" w:space="0" w:color="auto"/>
          </w:divBdr>
        </w:div>
        <w:div w:id="296764369">
          <w:marLeft w:val="0"/>
          <w:marRight w:val="0"/>
          <w:marTop w:val="0"/>
          <w:marBottom w:val="0"/>
          <w:divBdr>
            <w:top w:val="none" w:sz="0" w:space="0" w:color="auto"/>
            <w:left w:val="none" w:sz="0" w:space="0" w:color="auto"/>
            <w:bottom w:val="none" w:sz="0" w:space="0" w:color="auto"/>
            <w:right w:val="none" w:sz="0" w:space="0" w:color="auto"/>
          </w:divBdr>
        </w:div>
        <w:div w:id="1088577178">
          <w:marLeft w:val="0"/>
          <w:marRight w:val="0"/>
          <w:marTop w:val="0"/>
          <w:marBottom w:val="0"/>
          <w:divBdr>
            <w:top w:val="none" w:sz="0" w:space="0" w:color="auto"/>
            <w:left w:val="none" w:sz="0" w:space="0" w:color="auto"/>
            <w:bottom w:val="none" w:sz="0" w:space="0" w:color="auto"/>
            <w:right w:val="none" w:sz="0" w:space="0" w:color="auto"/>
          </w:divBdr>
        </w:div>
        <w:div w:id="1291665868">
          <w:marLeft w:val="0"/>
          <w:marRight w:val="0"/>
          <w:marTop w:val="0"/>
          <w:marBottom w:val="0"/>
          <w:divBdr>
            <w:top w:val="none" w:sz="0" w:space="0" w:color="auto"/>
            <w:left w:val="none" w:sz="0" w:space="0" w:color="auto"/>
            <w:bottom w:val="none" w:sz="0" w:space="0" w:color="auto"/>
            <w:right w:val="none" w:sz="0" w:space="0" w:color="auto"/>
          </w:divBdr>
        </w:div>
        <w:div w:id="1276912897">
          <w:marLeft w:val="0"/>
          <w:marRight w:val="0"/>
          <w:marTop w:val="0"/>
          <w:marBottom w:val="0"/>
          <w:divBdr>
            <w:top w:val="none" w:sz="0" w:space="0" w:color="auto"/>
            <w:left w:val="none" w:sz="0" w:space="0" w:color="auto"/>
            <w:bottom w:val="none" w:sz="0" w:space="0" w:color="auto"/>
            <w:right w:val="none" w:sz="0" w:space="0" w:color="auto"/>
          </w:divBdr>
        </w:div>
        <w:div w:id="862934284">
          <w:marLeft w:val="0"/>
          <w:marRight w:val="0"/>
          <w:marTop w:val="0"/>
          <w:marBottom w:val="0"/>
          <w:divBdr>
            <w:top w:val="none" w:sz="0" w:space="0" w:color="auto"/>
            <w:left w:val="none" w:sz="0" w:space="0" w:color="auto"/>
            <w:bottom w:val="none" w:sz="0" w:space="0" w:color="auto"/>
            <w:right w:val="none" w:sz="0" w:space="0" w:color="auto"/>
          </w:divBdr>
        </w:div>
        <w:div w:id="1538471061">
          <w:marLeft w:val="0"/>
          <w:marRight w:val="0"/>
          <w:marTop w:val="0"/>
          <w:marBottom w:val="0"/>
          <w:divBdr>
            <w:top w:val="none" w:sz="0" w:space="0" w:color="auto"/>
            <w:left w:val="none" w:sz="0" w:space="0" w:color="auto"/>
            <w:bottom w:val="none" w:sz="0" w:space="0" w:color="auto"/>
            <w:right w:val="none" w:sz="0" w:space="0" w:color="auto"/>
          </w:divBdr>
        </w:div>
        <w:div w:id="1412117307">
          <w:marLeft w:val="0"/>
          <w:marRight w:val="0"/>
          <w:marTop w:val="0"/>
          <w:marBottom w:val="0"/>
          <w:divBdr>
            <w:top w:val="none" w:sz="0" w:space="0" w:color="auto"/>
            <w:left w:val="none" w:sz="0" w:space="0" w:color="auto"/>
            <w:bottom w:val="none" w:sz="0" w:space="0" w:color="auto"/>
            <w:right w:val="none" w:sz="0" w:space="0" w:color="auto"/>
          </w:divBdr>
        </w:div>
        <w:div w:id="2042125145">
          <w:marLeft w:val="0"/>
          <w:marRight w:val="0"/>
          <w:marTop w:val="0"/>
          <w:marBottom w:val="0"/>
          <w:divBdr>
            <w:top w:val="none" w:sz="0" w:space="0" w:color="auto"/>
            <w:left w:val="none" w:sz="0" w:space="0" w:color="auto"/>
            <w:bottom w:val="none" w:sz="0" w:space="0" w:color="auto"/>
            <w:right w:val="none" w:sz="0" w:space="0" w:color="auto"/>
          </w:divBdr>
        </w:div>
        <w:div w:id="2081975970">
          <w:marLeft w:val="0"/>
          <w:marRight w:val="0"/>
          <w:marTop w:val="0"/>
          <w:marBottom w:val="0"/>
          <w:divBdr>
            <w:top w:val="none" w:sz="0" w:space="0" w:color="auto"/>
            <w:left w:val="none" w:sz="0" w:space="0" w:color="auto"/>
            <w:bottom w:val="none" w:sz="0" w:space="0" w:color="auto"/>
            <w:right w:val="none" w:sz="0" w:space="0" w:color="auto"/>
          </w:divBdr>
        </w:div>
        <w:div w:id="1891262112">
          <w:marLeft w:val="0"/>
          <w:marRight w:val="0"/>
          <w:marTop w:val="0"/>
          <w:marBottom w:val="0"/>
          <w:divBdr>
            <w:top w:val="none" w:sz="0" w:space="0" w:color="auto"/>
            <w:left w:val="none" w:sz="0" w:space="0" w:color="auto"/>
            <w:bottom w:val="none" w:sz="0" w:space="0" w:color="auto"/>
            <w:right w:val="none" w:sz="0" w:space="0" w:color="auto"/>
          </w:divBdr>
        </w:div>
        <w:div w:id="1039864713">
          <w:marLeft w:val="0"/>
          <w:marRight w:val="0"/>
          <w:marTop w:val="0"/>
          <w:marBottom w:val="0"/>
          <w:divBdr>
            <w:top w:val="none" w:sz="0" w:space="0" w:color="auto"/>
            <w:left w:val="none" w:sz="0" w:space="0" w:color="auto"/>
            <w:bottom w:val="none" w:sz="0" w:space="0" w:color="auto"/>
            <w:right w:val="none" w:sz="0" w:space="0" w:color="auto"/>
          </w:divBdr>
        </w:div>
        <w:div w:id="2045211516">
          <w:marLeft w:val="0"/>
          <w:marRight w:val="0"/>
          <w:marTop w:val="0"/>
          <w:marBottom w:val="0"/>
          <w:divBdr>
            <w:top w:val="none" w:sz="0" w:space="0" w:color="auto"/>
            <w:left w:val="none" w:sz="0" w:space="0" w:color="auto"/>
            <w:bottom w:val="none" w:sz="0" w:space="0" w:color="auto"/>
            <w:right w:val="none" w:sz="0" w:space="0" w:color="auto"/>
          </w:divBdr>
        </w:div>
        <w:div w:id="2105029864">
          <w:marLeft w:val="0"/>
          <w:marRight w:val="0"/>
          <w:marTop w:val="0"/>
          <w:marBottom w:val="0"/>
          <w:divBdr>
            <w:top w:val="none" w:sz="0" w:space="0" w:color="auto"/>
            <w:left w:val="none" w:sz="0" w:space="0" w:color="auto"/>
            <w:bottom w:val="none" w:sz="0" w:space="0" w:color="auto"/>
            <w:right w:val="none" w:sz="0" w:space="0" w:color="auto"/>
          </w:divBdr>
        </w:div>
        <w:div w:id="1205869658">
          <w:marLeft w:val="0"/>
          <w:marRight w:val="0"/>
          <w:marTop w:val="0"/>
          <w:marBottom w:val="0"/>
          <w:divBdr>
            <w:top w:val="none" w:sz="0" w:space="0" w:color="auto"/>
            <w:left w:val="none" w:sz="0" w:space="0" w:color="auto"/>
            <w:bottom w:val="none" w:sz="0" w:space="0" w:color="auto"/>
            <w:right w:val="none" w:sz="0" w:space="0" w:color="auto"/>
          </w:divBdr>
        </w:div>
        <w:div w:id="891385540">
          <w:marLeft w:val="0"/>
          <w:marRight w:val="0"/>
          <w:marTop w:val="0"/>
          <w:marBottom w:val="0"/>
          <w:divBdr>
            <w:top w:val="none" w:sz="0" w:space="0" w:color="auto"/>
            <w:left w:val="none" w:sz="0" w:space="0" w:color="auto"/>
            <w:bottom w:val="none" w:sz="0" w:space="0" w:color="auto"/>
            <w:right w:val="none" w:sz="0" w:space="0" w:color="auto"/>
          </w:divBdr>
        </w:div>
        <w:div w:id="1612515727">
          <w:marLeft w:val="0"/>
          <w:marRight w:val="0"/>
          <w:marTop w:val="0"/>
          <w:marBottom w:val="0"/>
          <w:divBdr>
            <w:top w:val="none" w:sz="0" w:space="0" w:color="auto"/>
            <w:left w:val="none" w:sz="0" w:space="0" w:color="auto"/>
            <w:bottom w:val="none" w:sz="0" w:space="0" w:color="auto"/>
            <w:right w:val="none" w:sz="0" w:space="0" w:color="auto"/>
          </w:divBdr>
        </w:div>
        <w:div w:id="1297183630">
          <w:marLeft w:val="0"/>
          <w:marRight w:val="0"/>
          <w:marTop w:val="0"/>
          <w:marBottom w:val="0"/>
          <w:divBdr>
            <w:top w:val="none" w:sz="0" w:space="0" w:color="auto"/>
            <w:left w:val="none" w:sz="0" w:space="0" w:color="auto"/>
            <w:bottom w:val="none" w:sz="0" w:space="0" w:color="auto"/>
            <w:right w:val="none" w:sz="0" w:space="0" w:color="auto"/>
          </w:divBdr>
        </w:div>
        <w:div w:id="1074425770">
          <w:marLeft w:val="0"/>
          <w:marRight w:val="0"/>
          <w:marTop w:val="0"/>
          <w:marBottom w:val="0"/>
          <w:divBdr>
            <w:top w:val="none" w:sz="0" w:space="0" w:color="auto"/>
            <w:left w:val="none" w:sz="0" w:space="0" w:color="auto"/>
            <w:bottom w:val="none" w:sz="0" w:space="0" w:color="auto"/>
            <w:right w:val="none" w:sz="0" w:space="0" w:color="auto"/>
          </w:divBdr>
        </w:div>
        <w:div w:id="2038113530">
          <w:marLeft w:val="0"/>
          <w:marRight w:val="0"/>
          <w:marTop w:val="0"/>
          <w:marBottom w:val="0"/>
          <w:divBdr>
            <w:top w:val="none" w:sz="0" w:space="0" w:color="auto"/>
            <w:left w:val="none" w:sz="0" w:space="0" w:color="auto"/>
            <w:bottom w:val="none" w:sz="0" w:space="0" w:color="auto"/>
            <w:right w:val="none" w:sz="0" w:space="0" w:color="auto"/>
          </w:divBdr>
        </w:div>
        <w:div w:id="387653608">
          <w:marLeft w:val="0"/>
          <w:marRight w:val="0"/>
          <w:marTop w:val="0"/>
          <w:marBottom w:val="0"/>
          <w:divBdr>
            <w:top w:val="none" w:sz="0" w:space="0" w:color="auto"/>
            <w:left w:val="none" w:sz="0" w:space="0" w:color="auto"/>
            <w:bottom w:val="none" w:sz="0" w:space="0" w:color="auto"/>
            <w:right w:val="none" w:sz="0" w:space="0" w:color="auto"/>
          </w:divBdr>
        </w:div>
        <w:div w:id="591007802">
          <w:marLeft w:val="0"/>
          <w:marRight w:val="0"/>
          <w:marTop w:val="0"/>
          <w:marBottom w:val="0"/>
          <w:divBdr>
            <w:top w:val="none" w:sz="0" w:space="0" w:color="auto"/>
            <w:left w:val="none" w:sz="0" w:space="0" w:color="auto"/>
            <w:bottom w:val="none" w:sz="0" w:space="0" w:color="auto"/>
            <w:right w:val="none" w:sz="0" w:space="0" w:color="auto"/>
          </w:divBdr>
        </w:div>
        <w:div w:id="484858608">
          <w:marLeft w:val="0"/>
          <w:marRight w:val="0"/>
          <w:marTop w:val="0"/>
          <w:marBottom w:val="0"/>
          <w:divBdr>
            <w:top w:val="none" w:sz="0" w:space="0" w:color="auto"/>
            <w:left w:val="none" w:sz="0" w:space="0" w:color="auto"/>
            <w:bottom w:val="none" w:sz="0" w:space="0" w:color="auto"/>
            <w:right w:val="none" w:sz="0" w:space="0" w:color="auto"/>
          </w:divBdr>
        </w:div>
        <w:div w:id="1058014099">
          <w:marLeft w:val="0"/>
          <w:marRight w:val="0"/>
          <w:marTop w:val="0"/>
          <w:marBottom w:val="0"/>
          <w:divBdr>
            <w:top w:val="none" w:sz="0" w:space="0" w:color="auto"/>
            <w:left w:val="none" w:sz="0" w:space="0" w:color="auto"/>
            <w:bottom w:val="none" w:sz="0" w:space="0" w:color="auto"/>
            <w:right w:val="none" w:sz="0" w:space="0" w:color="auto"/>
          </w:divBdr>
        </w:div>
        <w:div w:id="886643087">
          <w:marLeft w:val="0"/>
          <w:marRight w:val="0"/>
          <w:marTop w:val="0"/>
          <w:marBottom w:val="0"/>
          <w:divBdr>
            <w:top w:val="none" w:sz="0" w:space="0" w:color="auto"/>
            <w:left w:val="none" w:sz="0" w:space="0" w:color="auto"/>
            <w:bottom w:val="none" w:sz="0" w:space="0" w:color="auto"/>
            <w:right w:val="none" w:sz="0" w:space="0" w:color="auto"/>
          </w:divBdr>
        </w:div>
        <w:div w:id="558713336">
          <w:marLeft w:val="0"/>
          <w:marRight w:val="0"/>
          <w:marTop w:val="0"/>
          <w:marBottom w:val="0"/>
          <w:divBdr>
            <w:top w:val="none" w:sz="0" w:space="0" w:color="auto"/>
            <w:left w:val="none" w:sz="0" w:space="0" w:color="auto"/>
            <w:bottom w:val="none" w:sz="0" w:space="0" w:color="auto"/>
            <w:right w:val="none" w:sz="0" w:space="0" w:color="auto"/>
          </w:divBdr>
        </w:div>
        <w:div w:id="986282038">
          <w:marLeft w:val="0"/>
          <w:marRight w:val="0"/>
          <w:marTop w:val="0"/>
          <w:marBottom w:val="0"/>
          <w:divBdr>
            <w:top w:val="none" w:sz="0" w:space="0" w:color="auto"/>
            <w:left w:val="none" w:sz="0" w:space="0" w:color="auto"/>
            <w:bottom w:val="none" w:sz="0" w:space="0" w:color="auto"/>
            <w:right w:val="none" w:sz="0" w:space="0" w:color="auto"/>
          </w:divBdr>
        </w:div>
      </w:divsChild>
    </w:div>
    <w:div w:id="1621378033">
      <w:bodyDiv w:val="1"/>
      <w:marLeft w:val="0"/>
      <w:marRight w:val="0"/>
      <w:marTop w:val="0"/>
      <w:marBottom w:val="0"/>
      <w:divBdr>
        <w:top w:val="none" w:sz="0" w:space="0" w:color="auto"/>
        <w:left w:val="none" w:sz="0" w:space="0" w:color="auto"/>
        <w:bottom w:val="none" w:sz="0" w:space="0" w:color="auto"/>
        <w:right w:val="none" w:sz="0" w:space="0" w:color="auto"/>
      </w:divBdr>
      <w:divsChild>
        <w:div w:id="855000036">
          <w:marLeft w:val="0"/>
          <w:marRight w:val="0"/>
          <w:marTop w:val="0"/>
          <w:marBottom w:val="0"/>
          <w:divBdr>
            <w:top w:val="none" w:sz="0" w:space="0" w:color="auto"/>
            <w:left w:val="none" w:sz="0" w:space="0" w:color="auto"/>
            <w:bottom w:val="none" w:sz="0" w:space="0" w:color="auto"/>
            <w:right w:val="none" w:sz="0" w:space="0" w:color="auto"/>
          </w:divBdr>
        </w:div>
        <w:div w:id="534655740">
          <w:marLeft w:val="0"/>
          <w:marRight w:val="0"/>
          <w:marTop w:val="0"/>
          <w:marBottom w:val="0"/>
          <w:divBdr>
            <w:top w:val="none" w:sz="0" w:space="0" w:color="auto"/>
            <w:left w:val="none" w:sz="0" w:space="0" w:color="auto"/>
            <w:bottom w:val="none" w:sz="0" w:space="0" w:color="auto"/>
            <w:right w:val="none" w:sz="0" w:space="0" w:color="auto"/>
          </w:divBdr>
        </w:div>
        <w:div w:id="220675780">
          <w:marLeft w:val="0"/>
          <w:marRight w:val="0"/>
          <w:marTop w:val="0"/>
          <w:marBottom w:val="0"/>
          <w:divBdr>
            <w:top w:val="none" w:sz="0" w:space="0" w:color="auto"/>
            <w:left w:val="none" w:sz="0" w:space="0" w:color="auto"/>
            <w:bottom w:val="none" w:sz="0" w:space="0" w:color="auto"/>
            <w:right w:val="none" w:sz="0" w:space="0" w:color="auto"/>
          </w:divBdr>
        </w:div>
        <w:div w:id="1921869726">
          <w:marLeft w:val="0"/>
          <w:marRight w:val="0"/>
          <w:marTop w:val="0"/>
          <w:marBottom w:val="0"/>
          <w:divBdr>
            <w:top w:val="none" w:sz="0" w:space="0" w:color="auto"/>
            <w:left w:val="none" w:sz="0" w:space="0" w:color="auto"/>
            <w:bottom w:val="none" w:sz="0" w:space="0" w:color="auto"/>
            <w:right w:val="none" w:sz="0" w:space="0" w:color="auto"/>
          </w:divBdr>
        </w:div>
        <w:div w:id="1242526223">
          <w:marLeft w:val="0"/>
          <w:marRight w:val="0"/>
          <w:marTop w:val="0"/>
          <w:marBottom w:val="0"/>
          <w:divBdr>
            <w:top w:val="none" w:sz="0" w:space="0" w:color="auto"/>
            <w:left w:val="none" w:sz="0" w:space="0" w:color="auto"/>
            <w:bottom w:val="none" w:sz="0" w:space="0" w:color="auto"/>
            <w:right w:val="none" w:sz="0" w:space="0" w:color="auto"/>
          </w:divBdr>
        </w:div>
        <w:div w:id="107990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3265</Words>
  <Characters>18614</Characters>
  <Application>Microsoft Office Word</Application>
  <DocSecurity>0</DocSecurity>
  <Lines>155</Lines>
  <Paragraphs>43</Paragraphs>
  <ScaleCrop>false</ScaleCrop>
  <Company/>
  <LinksUpToDate>false</LinksUpToDate>
  <CharactersWithSpaces>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2014-05-08T12:05:00Z</dcterms:created>
  <dcterms:modified xsi:type="dcterms:W3CDTF">2014-05-08T12:13:00Z</dcterms:modified>
</cp:coreProperties>
</file>